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0A6CA" w14:textId="7F50FE8D"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1. AMAÇ</w:t>
      </w:r>
      <w:r w:rsidR="00D15BF3">
        <w:rPr>
          <w:rFonts w:ascii="Times New Roman" w:hAnsi="Times New Roman" w:cs="Times New Roman"/>
          <w:b/>
          <w:bCs/>
          <w:sz w:val="22"/>
          <w:szCs w:val="22"/>
        </w:rPr>
        <w:tab/>
      </w:r>
    </w:p>
    <w:p w14:paraId="5374E7A7" w14:textId="2ED1ECE7" w:rsidR="00C6248D" w:rsidRPr="00C6248D" w:rsidRDefault="00F5704C" w:rsidP="00C6248D">
      <w:pPr>
        <w:spacing w:after="0" w:line="240" w:lineRule="auto"/>
        <w:jc w:val="both"/>
        <w:rPr>
          <w:rFonts w:ascii="Times New Roman" w:hAnsi="Times New Roman" w:cs="Times New Roman"/>
          <w:sz w:val="22"/>
          <w:szCs w:val="22"/>
        </w:rPr>
      </w:pPr>
      <w:r w:rsidRPr="00C6248D">
        <w:rPr>
          <w:rFonts w:ascii="Times New Roman" w:hAnsi="Times New Roman" w:cs="Times New Roman"/>
          <w:sz w:val="22"/>
          <w:szCs w:val="22"/>
        </w:rPr>
        <w:t>Fakültede kurumsal iletişim faaliyetlerinin kurum amaç ve hedefleri doğrultusunda etkin şekilde yürütülmesinin sağlanmasıdır.</w:t>
      </w:r>
    </w:p>
    <w:p w14:paraId="43899566" w14:textId="77777777" w:rsidR="00C6248D" w:rsidRPr="00C6248D" w:rsidRDefault="00C6248D" w:rsidP="00C6248D">
      <w:pPr>
        <w:spacing w:after="0" w:line="240" w:lineRule="auto"/>
        <w:jc w:val="both"/>
        <w:rPr>
          <w:rFonts w:ascii="Times New Roman" w:hAnsi="Times New Roman" w:cs="Times New Roman"/>
          <w:sz w:val="22"/>
          <w:szCs w:val="22"/>
        </w:rPr>
      </w:pPr>
    </w:p>
    <w:p w14:paraId="4BBC788A"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1.1 Kurumsal İletişim Politika ve stratejileri</w:t>
      </w:r>
    </w:p>
    <w:p w14:paraId="1F976D60" w14:textId="04735AED"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Katılımcı bir yönetim için bize göre en önemli destek faktörü iletişimdir. Kurum içerisinde ve</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dışarısında temasta olduğumuz paydaşlarımızla; dürüst, şeffaf, etik, anlaşılabilir, sürdürülebilir ve</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hesap verilebilirlik ilkelerine dayanarak düzenli ve çift yönlü bilgi alışverişinde bulunmaya özen</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gösteririz.</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Tüm sosyal paydaşlarımızı göz önüne alarak; bilginin açıklık ve güven prensibine dayalı, doğru olarak</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paylaşılmasını hedefleriz.</w:t>
      </w:r>
    </w:p>
    <w:p w14:paraId="488D8855" w14:textId="78B40FE0" w:rsidR="00C6248D"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Çalışanlarımızın iletişim ihtiyaçlarını ve beklentilerini temel alarak; iç iletişim stratejimizi ve</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politikalarımızı planlar, bu doğrultuda iletişim kanallarını geliştiririz. Çalışanlarımızı bilgilendirerek,</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süreçlere katılımını sağlarız. Çalışanlarımızın kurumsal değerlerimizi benimseyerek, kurum kültürünü</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yaygınlaştırmalarına olanak sağlayacak iletişim ortamları oluştururuz. Çalışanlarımızın kişisel</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gelişimine katkı sağlayacak bilgi akışını ve üretilen bilginin koordinasyonunu sağlarız.</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Çalışanlarımızın bilgiye kolay ulaşabilmesi için güncel teknolojiyi sürekli izler ve iletişim</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etkinliğimizi geliştirecek her türlü önlemi alırız.</w:t>
      </w:r>
      <w:r w:rsidR="00460078" w:rsidRPr="00C6248D">
        <w:rPr>
          <w:rFonts w:ascii="Times New Roman" w:hAnsi="Times New Roman" w:cs="Times New Roman"/>
          <w:sz w:val="22"/>
          <w:szCs w:val="22"/>
        </w:rPr>
        <w:t xml:space="preserve"> İş birliği</w:t>
      </w:r>
      <w:r w:rsidRPr="00C6248D">
        <w:rPr>
          <w:rFonts w:ascii="Times New Roman" w:hAnsi="Times New Roman" w:cs="Times New Roman"/>
          <w:sz w:val="22"/>
          <w:szCs w:val="22"/>
        </w:rPr>
        <w:t xml:space="preserve"> yaptığımız kuruluşlarla karşılıklı güven, saygı ve açıklığa dayalı sürdürülebilir bir ilişki</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kurarız. </w:t>
      </w:r>
      <w:r w:rsidR="00163E82" w:rsidRPr="00C6248D">
        <w:rPr>
          <w:rFonts w:ascii="Times New Roman" w:hAnsi="Times New Roman" w:cs="Times New Roman"/>
          <w:sz w:val="22"/>
          <w:szCs w:val="22"/>
        </w:rPr>
        <w:t>Hedef kitlemizin geri bildirimlerine hızlı ve etkili bir biçimde yanıt veririz. Hedef kitlemizin ürün ve hizmetlerimizi sorumluluk bilinci kullanmaları yönünde tavsiyede bulunuruz.</w:t>
      </w:r>
    </w:p>
    <w:p w14:paraId="7322FADE"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2. KAPSAM</w:t>
      </w:r>
    </w:p>
    <w:p w14:paraId="6680399A" w14:textId="602EC074" w:rsidR="00C6248D" w:rsidRPr="00C6248D" w:rsidRDefault="00F5704C" w:rsidP="00C6248D">
      <w:pPr>
        <w:spacing w:after="0"/>
        <w:jc w:val="both"/>
        <w:rPr>
          <w:rFonts w:ascii="Times New Roman" w:hAnsi="Times New Roman" w:cs="Times New Roman"/>
          <w:sz w:val="22"/>
          <w:szCs w:val="22"/>
        </w:rPr>
      </w:pPr>
      <w:r w:rsidRPr="00C6248D">
        <w:rPr>
          <w:rFonts w:ascii="Times New Roman" w:hAnsi="Times New Roman" w:cs="Times New Roman"/>
          <w:sz w:val="22"/>
          <w:szCs w:val="22"/>
        </w:rPr>
        <w:t xml:space="preserve">Bu </w:t>
      </w:r>
      <w:proofErr w:type="gramStart"/>
      <w:r w:rsidRPr="00C6248D">
        <w:rPr>
          <w:rFonts w:ascii="Times New Roman" w:hAnsi="Times New Roman" w:cs="Times New Roman"/>
          <w:sz w:val="22"/>
          <w:szCs w:val="22"/>
        </w:rPr>
        <w:t>prosedür</w:t>
      </w:r>
      <w:proofErr w:type="gramEnd"/>
      <w:r w:rsidRPr="00C6248D">
        <w:rPr>
          <w:rFonts w:ascii="Times New Roman" w:hAnsi="Times New Roman" w:cs="Times New Roman"/>
          <w:sz w:val="22"/>
          <w:szCs w:val="22"/>
        </w:rPr>
        <w:t xml:space="preserve"> Fakültemiz hedef kitlesini, iletişim araç ve yöntemlerini kapsar.</w:t>
      </w:r>
    </w:p>
    <w:p w14:paraId="63C5AC11" w14:textId="77777777" w:rsidR="00C6248D" w:rsidRPr="00C6248D" w:rsidRDefault="00C6248D" w:rsidP="00C6248D">
      <w:pPr>
        <w:spacing w:after="0"/>
        <w:jc w:val="both"/>
        <w:rPr>
          <w:rFonts w:ascii="Times New Roman" w:hAnsi="Times New Roman" w:cs="Times New Roman"/>
          <w:sz w:val="22"/>
          <w:szCs w:val="22"/>
        </w:rPr>
      </w:pPr>
    </w:p>
    <w:p w14:paraId="15761977"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3. KISALTMALAR</w:t>
      </w:r>
    </w:p>
    <w:p w14:paraId="463BA6F6" w14:textId="1FA17980" w:rsidR="00B63F6B"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 xml:space="preserve">3.01 </w:t>
      </w:r>
      <w:r w:rsidR="00460078" w:rsidRPr="00C6248D">
        <w:rPr>
          <w:rFonts w:ascii="Times New Roman" w:hAnsi="Times New Roman" w:cs="Times New Roman"/>
          <w:b/>
          <w:bCs/>
          <w:sz w:val="22"/>
          <w:szCs w:val="22"/>
        </w:rPr>
        <w:t>Ü</w:t>
      </w:r>
      <w:r w:rsidRPr="00C6248D">
        <w:rPr>
          <w:rFonts w:ascii="Times New Roman" w:hAnsi="Times New Roman" w:cs="Times New Roman"/>
          <w:b/>
          <w:bCs/>
          <w:sz w:val="22"/>
          <w:szCs w:val="22"/>
        </w:rPr>
        <w:t>BYS:</w:t>
      </w:r>
      <w:r w:rsidRPr="00C6248D">
        <w:rPr>
          <w:rFonts w:ascii="Times New Roman" w:hAnsi="Times New Roman" w:cs="Times New Roman"/>
          <w:sz w:val="22"/>
          <w:szCs w:val="22"/>
        </w:rPr>
        <w:t xml:space="preserve"> </w:t>
      </w:r>
      <w:r w:rsidR="00460078" w:rsidRPr="00C6248D">
        <w:rPr>
          <w:rFonts w:ascii="Times New Roman" w:hAnsi="Times New Roman" w:cs="Times New Roman"/>
          <w:sz w:val="22"/>
          <w:szCs w:val="22"/>
        </w:rPr>
        <w:t>Üniversite</w:t>
      </w:r>
      <w:r w:rsidRPr="00C6248D">
        <w:rPr>
          <w:rFonts w:ascii="Times New Roman" w:hAnsi="Times New Roman" w:cs="Times New Roman"/>
          <w:sz w:val="22"/>
          <w:szCs w:val="22"/>
        </w:rPr>
        <w:t xml:space="preserve"> Bilgi Yönetim Sistemi</w:t>
      </w:r>
    </w:p>
    <w:p w14:paraId="583F1871" w14:textId="77777777" w:rsidR="00C6248D" w:rsidRPr="00C6248D" w:rsidRDefault="00C6248D" w:rsidP="00C6248D">
      <w:pPr>
        <w:spacing w:after="0"/>
        <w:jc w:val="both"/>
        <w:rPr>
          <w:rFonts w:ascii="Times New Roman" w:hAnsi="Times New Roman" w:cs="Times New Roman"/>
          <w:sz w:val="22"/>
          <w:szCs w:val="22"/>
        </w:rPr>
      </w:pPr>
    </w:p>
    <w:p w14:paraId="319D77E6"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4.0 TANIMLAR</w:t>
      </w:r>
    </w:p>
    <w:p w14:paraId="54D80568" w14:textId="3D2D440C"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4.01 Kurumsal İletişim:</w:t>
      </w:r>
      <w:r w:rsidRPr="00C6248D">
        <w:rPr>
          <w:rFonts w:ascii="Times New Roman" w:hAnsi="Times New Roman" w:cs="Times New Roman"/>
          <w:sz w:val="22"/>
          <w:szCs w:val="22"/>
        </w:rPr>
        <w:t xml:space="preserve"> Üretim ve yönetim süreci içinde; kurumu oluşturan bölüm ve ögeler arasında</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bilgi akışı, </w:t>
      </w:r>
      <w:proofErr w:type="gramStart"/>
      <w:r w:rsidRPr="00C6248D">
        <w:rPr>
          <w:rFonts w:ascii="Times New Roman" w:hAnsi="Times New Roman" w:cs="Times New Roman"/>
          <w:sz w:val="22"/>
          <w:szCs w:val="22"/>
        </w:rPr>
        <w:t>motivasyon</w:t>
      </w:r>
      <w:proofErr w:type="gramEnd"/>
      <w:r w:rsidRPr="00C6248D">
        <w:rPr>
          <w:rFonts w:ascii="Times New Roman" w:hAnsi="Times New Roman" w:cs="Times New Roman"/>
          <w:sz w:val="22"/>
          <w:szCs w:val="22"/>
        </w:rPr>
        <w:t>, bütünleşme, eğitim, karar alma ve denetim gibi fonksiyonların sağlanması</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amacı ile belli kurallar çerçevesinde uygulanan, ayrıca dış hedef kitle ile etkileşim sırasında kurum</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itibarını gözeterek sürdürülen iletişim sürecidir.</w:t>
      </w:r>
    </w:p>
    <w:p w14:paraId="6B4C3D57" w14:textId="1646BD39" w:rsidR="00460078" w:rsidRPr="00C6248D" w:rsidRDefault="00F5704C" w:rsidP="00C6248D">
      <w:pPr>
        <w:spacing w:after="0"/>
        <w:jc w:val="both"/>
        <w:rPr>
          <w:rFonts w:ascii="Times New Roman" w:hAnsi="Times New Roman" w:cs="Times New Roman"/>
          <w:sz w:val="22"/>
          <w:szCs w:val="22"/>
        </w:rPr>
      </w:pPr>
      <w:r w:rsidRPr="00C6248D">
        <w:rPr>
          <w:rFonts w:ascii="Times New Roman" w:hAnsi="Times New Roman" w:cs="Times New Roman"/>
          <w:b/>
          <w:bCs/>
          <w:sz w:val="22"/>
          <w:szCs w:val="22"/>
        </w:rPr>
        <w:lastRenderedPageBreak/>
        <w:t>4.02 Hedef kitle:</w:t>
      </w:r>
      <w:r w:rsidRPr="00C6248D">
        <w:rPr>
          <w:rFonts w:ascii="Times New Roman" w:hAnsi="Times New Roman" w:cs="Times New Roman"/>
          <w:sz w:val="22"/>
          <w:szCs w:val="22"/>
        </w:rPr>
        <w:t xml:space="preserve"> Fakülte içinde ve Fakülte dışındaki iletişim paydaşlarını (Fakülte çalışanları,</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hasta/hasta yakınları, dış tedarikçiler, diğer kamu kurumları, özel kurum ve kuruluşlar gibi) ifade</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etmektedir</w:t>
      </w:r>
      <w:r w:rsidR="00460078" w:rsidRPr="00C6248D">
        <w:rPr>
          <w:rFonts w:ascii="Times New Roman" w:hAnsi="Times New Roman" w:cs="Times New Roman"/>
          <w:sz w:val="22"/>
          <w:szCs w:val="22"/>
        </w:rPr>
        <w:t>.</w:t>
      </w:r>
    </w:p>
    <w:p w14:paraId="359803FB" w14:textId="5D2B4126"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 xml:space="preserve">5. </w:t>
      </w:r>
      <w:proofErr w:type="gramStart"/>
      <w:r w:rsidRPr="00C6248D">
        <w:rPr>
          <w:rFonts w:ascii="Times New Roman" w:hAnsi="Times New Roman" w:cs="Times New Roman"/>
          <w:b/>
          <w:bCs/>
          <w:sz w:val="22"/>
          <w:szCs w:val="22"/>
        </w:rPr>
        <w:t>SORUMLULAR :</w:t>
      </w:r>
      <w:r w:rsidRPr="00C6248D">
        <w:rPr>
          <w:rFonts w:ascii="Times New Roman" w:hAnsi="Times New Roman" w:cs="Times New Roman"/>
          <w:sz w:val="22"/>
          <w:szCs w:val="22"/>
        </w:rPr>
        <w:t xml:space="preserve"> Tüm</w:t>
      </w:r>
      <w:proofErr w:type="gramEnd"/>
      <w:r w:rsidR="00163E82" w:rsidRPr="00C6248D">
        <w:rPr>
          <w:rFonts w:ascii="Times New Roman" w:hAnsi="Times New Roman" w:cs="Times New Roman"/>
          <w:sz w:val="22"/>
          <w:szCs w:val="22"/>
        </w:rPr>
        <w:t xml:space="preserve"> Personel</w:t>
      </w:r>
    </w:p>
    <w:p w14:paraId="23DD86E7"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HEDEF KİTLE</w:t>
      </w:r>
    </w:p>
    <w:p w14:paraId="048D00AC" w14:textId="49C9ED55"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Sağlık tesisimizde kurumsal iletişimde hedef kitle olarak;</w:t>
      </w:r>
    </w:p>
    <w:p w14:paraId="305F752A" w14:textId="3CC8E782" w:rsidR="00F5704C" w:rsidRPr="00C6248D" w:rsidRDefault="00F5704C" w:rsidP="00163E82">
      <w:pPr>
        <w:pStyle w:val="ListeParagraf"/>
        <w:numPr>
          <w:ilvl w:val="0"/>
          <w:numId w:val="4"/>
        </w:numPr>
        <w:jc w:val="both"/>
        <w:rPr>
          <w:rFonts w:ascii="Times New Roman" w:hAnsi="Times New Roman" w:cs="Times New Roman"/>
          <w:sz w:val="22"/>
          <w:szCs w:val="22"/>
        </w:rPr>
      </w:pPr>
      <w:r w:rsidRPr="00C6248D">
        <w:rPr>
          <w:rFonts w:ascii="Times New Roman" w:hAnsi="Times New Roman" w:cs="Times New Roman"/>
          <w:sz w:val="22"/>
          <w:szCs w:val="22"/>
        </w:rPr>
        <w:t>Kurumda çalışanlar</w:t>
      </w:r>
    </w:p>
    <w:p w14:paraId="591EAC51" w14:textId="0EFDBB59" w:rsidR="00F5704C" w:rsidRPr="00C6248D" w:rsidRDefault="00F5704C" w:rsidP="00163E82">
      <w:pPr>
        <w:pStyle w:val="ListeParagraf"/>
        <w:numPr>
          <w:ilvl w:val="0"/>
          <w:numId w:val="4"/>
        </w:numPr>
        <w:jc w:val="both"/>
        <w:rPr>
          <w:rFonts w:ascii="Times New Roman" w:hAnsi="Times New Roman" w:cs="Times New Roman"/>
          <w:sz w:val="22"/>
          <w:szCs w:val="22"/>
        </w:rPr>
      </w:pPr>
      <w:r w:rsidRPr="00C6248D">
        <w:rPr>
          <w:rFonts w:ascii="Times New Roman" w:hAnsi="Times New Roman" w:cs="Times New Roman"/>
          <w:sz w:val="22"/>
          <w:szCs w:val="22"/>
        </w:rPr>
        <w:t>Hasta/hasta yakınları, refakatçiler</w:t>
      </w:r>
    </w:p>
    <w:p w14:paraId="08C57406" w14:textId="74E0F51A" w:rsidR="00F5704C" w:rsidRPr="00C6248D" w:rsidRDefault="00F5704C" w:rsidP="00163E82">
      <w:pPr>
        <w:pStyle w:val="ListeParagraf"/>
        <w:numPr>
          <w:ilvl w:val="0"/>
          <w:numId w:val="4"/>
        </w:numPr>
        <w:jc w:val="both"/>
        <w:rPr>
          <w:rFonts w:ascii="Times New Roman" w:hAnsi="Times New Roman" w:cs="Times New Roman"/>
          <w:sz w:val="22"/>
          <w:szCs w:val="22"/>
        </w:rPr>
      </w:pPr>
      <w:r w:rsidRPr="00C6248D">
        <w:rPr>
          <w:rFonts w:ascii="Times New Roman" w:hAnsi="Times New Roman" w:cs="Times New Roman"/>
          <w:sz w:val="22"/>
          <w:szCs w:val="22"/>
        </w:rPr>
        <w:t>Dış tedarikçiler</w:t>
      </w:r>
    </w:p>
    <w:p w14:paraId="1A00C06E" w14:textId="453FA641" w:rsidR="00F5704C" w:rsidRPr="00C6248D" w:rsidRDefault="00F5704C" w:rsidP="00163E82">
      <w:pPr>
        <w:pStyle w:val="ListeParagraf"/>
        <w:numPr>
          <w:ilvl w:val="0"/>
          <w:numId w:val="4"/>
        </w:numPr>
        <w:jc w:val="both"/>
        <w:rPr>
          <w:rFonts w:ascii="Times New Roman" w:hAnsi="Times New Roman" w:cs="Times New Roman"/>
          <w:sz w:val="22"/>
          <w:szCs w:val="22"/>
        </w:rPr>
      </w:pPr>
      <w:r w:rsidRPr="00C6248D">
        <w:rPr>
          <w:rFonts w:ascii="Times New Roman" w:hAnsi="Times New Roman" w:cs="Times New Roman"/>
          <w:sz w:val="22"/>
          <w:szCs w:val="22"/>
        </w:rPr>
        <w:t>Kamu kurum ve kuruluşları</w:t>
      </w:r>
    </w:p>
    <w:p w14:paraId="50AF75CF" w14:textId="69069F0B" w:rsidR="00F5704C" w:rsidRPr="00C6248D" w:rsidRDefault="00F5704C" w:rsidP="00163E82">
      <w:pPr>
        <w:pStyle w:val="ListeParagraf"/>
        <w:numPr>
          <w:ilvl w:val="0"/>
          <w:numId w:val="4"/>
        </w:numPr>
        <w:jc w:val="both"/>
        <w:rPr>
          <w:rFonts w:ascii="Times New Roman" w:hAnsi="Times New Roman" w:cs="Times New Roman"/>
          <w:sz w:val="22"/>
          <w:szCs w:val="22"/>
        </w:rPr>
      </w:pPr>
      <w:r w:rsidRPr="00C6248D">
        <w:rPr>
          <w:rFonts w:ascii="Times New Roman" w:hAnsi="Times New Roman" w:cs="Times New Roman"/>
          <w:sz w:val="22"/>
          <w:szCs w:val="22"/>
        </w:rPr>
        <w:t>Özel kurum ve kuruluşlar belirlenmiştir.</w:t>
      </w:r>
    </w:p>
    <w:p w14:paraId="1153E656" w14:textId="65626BE4" w:rsidR="00C6248D" w:rsidRPr="00C6248D" w:rsidRDefault="00C6248D" w:rsidP="00C6248D">
      <w:pPr>
        <w:pStyle w:val="ListeParagraf"/>
        <w:spacing w:after="0"/>
        <w:jc w:val="both"/>
        <w:rPr>
          <w:rFonts w:ascii="Times New Roman" w:hAnsi="Times New Roman" w:cs="Times New Roman"/>
          <w:sz w:val="22"/>
          <w:szCs w:val="22"/>
        </w:rPr>
      </w:pPr>
    </w:p>
    <w:p w14:paraId="76476AC0"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6.0 FAALİYET AKIŞI</w:t>
      </w:r>
    </w:p>
    <w:p w14:paraId="2CD73ED0"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KURUM İÇİ HEDEF KİTLEYE YÖNELİK İLETİŞİM KURALLARI</w:t>
      </w:r>
    </w:p>
    <w:p w14:paraId="58917D2A"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1-Kurumu oluşturan bölüm ve ögeler arasında bilgi ve karar akışı;</w:t>
      </w:r>
    </w:p>
    <w:p w14:paraId="5B3DB6AE" w14:textId="629EF62A"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Toplantılar</w:t>
      </w:r>
      <w:r w:rsidRPr="00C6248D">
        <w:rPr>
          <w:rFonts w:ascii="Times New Roman" w:hAnsi="Times New Roman" w:cs="Times New Roman"/>
          <w:sz w:val="22"/>
          <w:szCs w:val="22"/>
        </w:rPr>
        <w:t xml:space="preserve">: Fakültelimizde toplantılar (kurullar, komisyonlar vb.) mevzuatın ve ilgili </w:t>
      </w:r>
      <w:proofErr w:type="gramStart"/>
      <w:r w:rsidRPr="00C6248D">
        <w:rPr>
          <w:rFonts w:ascii="Times New Roman" w:hAnsi="Times New Roman" w:cs="Times New Roman"/>
          <w:sz w:val="22"/>
          <w:szCs w:val="22"/>
        </w:rPr>
        <w:t>prosedürlerin</w:t>
      </w:r>
      <w:proofErr w:type="gramEnd"/>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öngördüğü biçimde yapılır. Kurul komite ve ekipler için toplantı planı hazırlanarak </w:t>
      </w:r>
      <w:r w:rsidR="000B1B75" w:rsidRPr="00C6248D">
        <w:rPr>
          <w:rFonts w:ascii="Times New Roman" w:hAnsi="Times New Roman" w:cs="Times New Roman"/>
          <w:sz w:val="22"/>
          <w:szCs w:val="22"/>
        </w:rPr>
        <w:t>Toplantı Davetiyesi üst yazısı ile ÜBYS aracılığı ile duyurulur</w:t>
      </w:r>
      <w:r w:rsidRPr="00C6248D">
        <w:rPr>
          <w:rFonts w:ascii="Times New Roman" w:hAnsi="Times New Roman" w:cs="Times New Roman"/>
          <w:sz w:val="22"/>
          <w:szCs w:val="22"/>
        </w:rPr>
        <w:t xml:space="preserve">. Toplantılarda alınan </w:t>
      </w:r>
      <w:r w:rsidR="000B1B75" w:rsidRPr="00C6248D">
        <w:rPr>
          <w:rFonts w:ascii="Times New Roman" w:hAnsi="Times New Roman" w:cs="Times New Roman"/>
          <w:sz w:val="22"/>
          <w:szCs w:val="22"/>
        </w:rPr>
        <w:t xml:space="preserve">kararlar Toplantı Tutanağı Formu ile </w:t>
      </w:r>
      <w:r w:rsidRPr="00C6248D">
        <w:rPr>
          <w:rFonts w:ascii="Times New Roman" w:hAnsi="Times New Roman" w:cs="Times New Roman"/>
          <w:sz w:val="22"/>
          <w:szCs w:val="22"/>
        </w:rPr>
        <w:t>kayıt altına alınır. Fakültenin tümünü ilgilendiren</w:t>
      </w:r>
      <w:r w:rsidR="00460078" w:rsidRPr="00C6248D">
        <w:rPr>
          <w:rFonts w:ascii="Times New Roman" w:hAnsi="Times New Roman" w:cs="Times New Roman"/>
          <w:sz w:val="22"/>
          <w:szCs w:val="22"/>
        </w:rPr>
        <w:t xml:space="preserve"> </w:t>
      </w:r>
      <w:r w:rsidRPr="00C6248D">
        <w:rPr>
          <w:rFonts w:ascii="Times New Roman" w:hAnsi="Times New Roman" w:cs="Times New Roman"/>
          <w:sz w:val="22"/>
          <w:szCs w:val="22"/>
        </w:rPr>
        <w:t>kararlar uygun iletişim araçları ile duyurulur.</w:t>
      </w:r>
    </w:p>
    <w:p w14:paraId="69960AA3" w14:textId="61AEE6FA" w:rsidR="00F5704C" w:rsidRPr="00C6248D" w:rsidRDefault="00460078"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Ü</w:t>
      </w:r>
      <w:r w:rsidR="00F5704C" w:rsidRPr="00C6248D">
        <w:rPr>
          <w:rFonts w:ascii="Times New Roman" w:hAnsi="Times New Roman" w:cs="Times New Roman"/>
          <w:b/>
          <w:bCs/>
          <w:sz w:val="22"/>
          <w:szCs w:val="22"/>
        </w:rPr>
        <w:t>BYS aracılığı ile iletişim</w:t>
      </w:r>
    </w:p>
    <w:p w14:paraId="500A0342" w14:textId="11C0E2E1" w:rsidR="00C6248D" w:rsidRPr="00C6248D" w:rsidRDefault="00460078" w:rsidP="00163E82">
      <w:pPr>
        <w:spacing w:line="240" w:lineRule="auto"/>
        <w:jc w:val="both"/>
        <w:rPr>
          <w:rFonts w:ascii="Times New Roman" w:hAnsi="Times New Roman" w:cs="Times New Roman"/>
          <w:sz w:val="22"/>
          <w:szCs w:val="22"/>
        </w:rPr>
      </w:pPr>
      <w:r w:rsidRPr="00C6248D">
        <w:rPr>
          <w:rFonts w:ascii="Times New Roman" w:hAnsi="Times New Roman" w:cs="Times New Roman"/>
          <w:sz w:val="22"/>
          <w:szCs w:val="22"/>
        </w:rPr>
        <w:t xml:space="preserve">Hastaya ve tedavilerine ait bilgiler, yapılan işlemler ile diş röntgen filmi </w:t>
      </w:r>
      <w:r w:rsidR="00F5704C" w:rsidRPr="00C6248D">
        <w:rPr>
          <w:rFonts w:ascii="Times New Roman" w:hAnsi="Times New Roman" w:cs="Times New Roman"/>
          <w:sz w:val="22"/>
          <w:szCs w:val="22"/>
        </w:rPr>
        <w:t xml:space="preserve">Fakültemizde kullanılan </w:t>
      </w:r>
      <w:r w:rsidRPr="00C6248D">
        <w:rPr>
          <w:rFonts w:ascii="Times New Roman" w:hAnsi="Times New Roman" w:cs="Times New Roman"/>
          <w:sz w:val="22"/>
          <w:szCs w:val="22"/>
        </w:rPr>
        <w:t>Ü</w:t>
      </w:r>
      <w:r w:rsidR="00F5704C" w:rsidRPr="00C6248D">
        <w:rPr>
          <w:rFonts w:ascii="Times New Roman" w:hAnsi="Times New Roman" w:cs="Times New Roman"/>
          <w:sz w:val="22"/>
          <w:szCs w:val="22"/>
        </w:rPr>
        <w:t>BYS otomasyon sistemi aracılığı ile ilgili</w:t>
      </w:r>
      <w:r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 xml:space="preserve">kullanıcılar tarafından görüntülenmekte ve </w:t>
      </w:r>
      <w:r w:rsidRPr="00C6248D">
        <w:rPr>
          <w:rFonts w:ascii="Times New Roman" w:hAnsi="Times New Roman" w:cs="Times New Roman"/>
          <w:sz w:val="22"/>
          <w:szCs w:val="22"/>
        </w:rPr>
        <w:t>CD’ye aktarılabilmektedir.</w:t>
      </w:r>
      <w:r w:rsidR="00F5704C" w:rsidRPr="00C6248D">
        <w:rPr>
          <w:rFonts w:ascii="Times New Roman" w:hAnsi="Times New Roman" w:cs="Times New Roman"/>
          <w:sz w:val="22"/>
          <w:szCs w:val="22"/>
        </w:rPr>
        <w:t xml:space="preserve"> Ayrıca </w:t>
      </w:r>
      <w:r w:rsidRPr="00C6248D">
        <w:rPr>
          <w:rFonts w:ascii="Times New Roman" w:hAnsi="Times New Roman" w:cs="Times New Roman"/>
          <w:sz w:val="22"/>
          <w:szCs w:val="22"/>
        </w:rPr>
        <w:t>Ü</w:t>
      </w:r>
      <w:r w:rsidR="00F5704C" w:rsidRPr="00C6248D">
        <w:rPr>
          <w:rFonts w:ascii="Times New Roman" w:hAnsi="Times New Roman" w:cs="Times New Roman"/>
          <w:sz w:val="22"/>
          <w:szCs w:val="22"/>
        </w:rPr>
        <w:t>BYS otomasyon aracılığı</w:t>
      </w:r>
      <w:r w:rsidR="000B1B75" w:rsidRPr="00C6248D">
        <w:rPr>
          <w:rFonts w:ascii="Times New Roman" w:hAnsi="Times New Roman" w:cs="Times New Roman"/>
          <w:sz w:val="22"/>
          <w:szCs w:val="22"/>
        </w:rPr>
        <w:t xml:space="preserve"> ile personel duyuruları da yapılabilmektedir.</w:t>
      </w:r>
    </w:p>
    <w:p w14:paraId="6C4AC6AE"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2-Değerlendirme ve denetim fonksiyonlarında bilgi ve karar akışı:</w:t>
      </w:r>
    </w:p>
    <w:p w14:paraId="7071BAEA" w14:textId="7015D041"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Fakültemizde komite ve birimlerle yapılacak olan herhangi bir değerlendirme toplantısı</w:t>
      </w:r>
      <w:r w:rsidR="000B1B75" w:rsidRPr="00C6248D">
        <w:rPr>
          <w:rFonts w:ascii="Times New Roman" w:hAnsi="Times New Roman" w:cs="Times New Roman"/>
          <w:sz w:val="22"/>
          <w:szCs w:val="22"/>
        </w:rPr>
        <w:t xml:space="preserve"> ilgililere Toplantı Davetiyesi üst yazısı ile ÜBYS aracılığı ile önceden </w:t>
      </w:r>
      <w:r w:rsidRPr="00C6248D">
        <w:rPr>
          <w:rFonts w:ascii="Times New Roman" w:hAnsi="Times New Roman" w:cs="Times New Roman"/>
          <w:sz w:val="22"/>
          <w:szCs w:val="22"/>
        </w:rPr>
        <w:t>katılımcılar</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toplantının yeri zamanı ve konusu hakkında</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bilgilendirilirler. Öz değerlendirme tarihi tüm çalışanlara 1 hafta öncesinden </w:t>
      </w:r>
      <w:r w:rsidR="00B63F6B" w:rsidRPr="00C6248D">
        <w:rPr>
          <w:rFonts w:ascii="Times New Roman" w:hAnsi="Times New Roman" w:cs="Times New Roman"/>
          <w:sz w:val="22"/>
          <w:szCs w:val="22"/>
        </w:rPr>
        <w:t>ÜBYS</w:t>
      </w:r>
      <w:r w:rsidRPr="00C6248D">
        <w:rPr>
          <w:rFonts w:ascii="Times New Roman" w:hAnsi="Times New Roman" w:cs="Times New Roman"/>
          <w:sz w:val="22"/>
          <w:szCs w:val="22"/>
        </w:rPr>
        <w:t xml:space="preserve"> aracılığıyla</w:t>
      </w:r>
      <w:r w:rsidR="00B63F6B" w:rsidRPr="00C6248D">
        <w:rPr>
          <w:rFonts w:ascii="Times New Roman" w:hAnsi="Times New Roman" w:cs="Times New Roman"/>
          <w:sz w:val="22"/>
          <w:szCs w:val="22"/>
        </w:rPr>
        <w:t xml:space="preserve"> ilgililere</w:t>
      </w:r>
      <w:r w:rsidRPr="00C6248D">
        <w:rPr>
          <w:rFonts w:ascii="Times New Roman" w:hAnsi="Times New Roman" w:cs="Times New Roman"/>
          <w:sz w:val="22"/>
          <w:szCs w:val="22"/>
        </w:rPr>
        <w:t xml:space="preserve"> bilgilendirme yapılır. Değerlendirmeler sonucunda bölüm kalite</w:t>
      </w:r>
      <w:r w:rsidR="000B1B75" w:rsidRPr="00C6248D">
        <w:rPr>
          <w:rFonts w:ascii="Times New Roman" w:hAnsi="Times New Roman" w:cs="Times New Roman"/>
          <w:sz w:val="22"/>
          <w:szCs w:val="22"/>
        </w:rPr>
        <w:t xml:space="preserve"> yönetim</w:t>
      </w:r>
      <w:r w:rsidRPr="00C6248D">
        <w:rPr>
          <w:rFonts w:ascii="Times New Roman" w:hAnsi="Times New Roman" w:cs="Times New Roman"/>
          <w:sz w:val="22"/>
          <w:szCs w:val="22"/>
        </w:rPr>
        <w:t xml:space="preserve"> </w:t>
      </w:r>
      <w:r w:rsidR="000B1B75" w:rsidRPr="00C6248D">
        <w:rPr>
          <w:rFonts w:ascii="Times New Roman" w:hAnsi="Times New Roman" w:cs="Times New Roman"/>
          <w:sz w:val="22"/>
          <w:szCs w:val="22"/>
        </w:rPr>
        <w:t xml:space="preserve">birimi </w:t>
      </w:r>
      <w:r w:rsidRPr="00C6248D">
        <w:rPr>
          <w:rFonts w:ascii="Times New Roman" w:hAnsi="Times New Roman" w:cs="Times New Roman"/>
          <w:sz w:val="22"/>
          <w:szCs w:val="22"/>
        </w:rPr>
        <w:t>ile tekrar</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toplantı yapılarak bilgi paylaşımı yapılır.</w:t>
      </w:r>
    </w:p>
    <w:p w14:paraId="561C8922"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3-Eğitim ve Bilgilendirme Faaliyetlerinde İletişim;</w:t>
      </w:r>
    </w:p>
    <w:p w14:paraId="0483F6FA" w14:textId="1509D15D" w:rsidR="000B1B75"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lastRenderedPageBreak/>
        <w:t>Hazırlanan yıllık eğitim planına göre veya sonradan dâhil olmuş eğitim çalışmalarında; eğer uzman</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tarafından yapılacak bir eğitim ise </w:t>
      </w:r>
      <w:r w:rsidR="000B1B75" w:rsidRPr="00C6248D">
        <w:rPr>
          <w:rFonts w:ascii="Times New Roman" w:hAnsi="Times New Roman" w:cs="Times New Roman"/>
          <w:sz w:val="22"/>
          <w:szCs w:val="22"/>
        </w:rPr>
        <w:t>D</w:t>
      </w:r>
      <w:r w:rsidRPr="00C6248D">
        <w:rPr>
          <w:rFonts w:ascii="Times New Roman" w:hAnsi="Times New Roman" w:cs="Times New Roman"/>
          <w:sz w:val="22"/>
          <w:szCs w:val="22"/>
        </w:rPr>
        <w:t>ekanlık tarafından uzman görevlendirilmesi istenir.</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Görevlendirme</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sonucunda, bir hafta öncesinden eğitim alacak kişilere eğitimin konusu, zamanı, yeri ve kim</w:t>
      </w:r>
      <w:r w:rsidR="000B1B75" w:rsidRPr="00C6248D">
        <w:rPr>
          <w:rFonts w:ascii="Times New Roman" w:hAnsi="Times New Roman" w:cs="Times New Roman"/>
          <w:sz w:val="22"/>
          <w:szCs w:val="22"/>
        </w:rPr>
        <w:t xml:space="preserve"> </w:t>
      </w:r>
      <w:r w:rsidRPr="00C6248D">
        <w:rPr>
          <w:rFonts w:ascii="Times New Roman" w:hAnsi="Times New Roman" w:cs="Times New Roman"/>
          <w:sz w:val="22"/>
          <w:szCs w:val="22"/>
        </w:rPr>
        <w:t>tarafından verileceği telefon veya kurumsal mesaj yoluyla iletilir.</w:t>
      </w:r>
    </w:p>
    <w:p w14:paraId="41DE3AF5" w14:textId="77777777" w:rsidR="00706F6A" w:rsidRDefault="00706F6A" w:rsidP="00163E82">
      <w:pPr>
        <w:jc w:val="both"/>
        <w:rPr>
          <w:rFonts w:ascii="Times New Roman" w:hAnsi="Times New Roman" w:cs="Times New Roman"/>
          <w:b/>
          <w:bCs/>
          <w:sz w:val="22"/>
          <w:szCs w:val="22"/>
        </w:rPr>
      </w:pPr>
    </w:p>
    <w:p w14:paraId="6751B953" w14:textId="77777777" w:rsidR="00706F6A" w:rsidRDefault="00706F6A" w:rsidP="00163E82">
      <w:pPr>
        <w:jc w:val="both"/>
        <w:rPr>
          <w:rFonts w:ascii="Times New Roman" w:hAnsi="Times New Roman" w:cs="Times New Roman"/>
          <w:b/>
          <w:bCs/>
          <w:sz w:val="22"/>
          <w:szCs w:val="22"/>
        </w:rPr>
      </w:pPr>
    </w:p>
    <w:p w14:paraId="5E0CB0ED" w14:textId="0588AC96"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İlan Panoları</w:t>
      </w:r>
    </w:p>
    <w:p w14:paraId="78B977D6" w14:textId="6E4A6F82" w:rsidR="00A63020" w:rsidRPr="00C6248D" w:rsidRDefault="00A63020" w:rsidP="00163E82">
      <w:pPr>
        <w:jc w:val="both"/>
        <w:rPr>
          <w:rFonts w:ascii="Times New Roman" w:hAnsi="Times New Roman" w:cs="Times New Roman"/>
          <w:sz w:val="22"/>
          <w:szCs w:val="22"/>
        </w:rPr>
      </w:pPr>
      <w:proofErr w:type="gramStart"/>
      <w:r w:rsidRPr="00C6248D">
        <w:rPr>
          <w:rFonts w:ascii="Times New Roman" w:hAnsi="Times New Roman" w:cs="Times New Roman"/>
          <w:sz w:val="22"/>
          <w:szCs w:val="22"/>
        </w:rPr>
        <w:t>KDY.TL</w:t>
      </w:r>
      <w:proofErr w:type="gramEnd"/>
      <w:r w:rsidRPr="00C6248D">
        <w:rPr>
          <w:rFonts w:ascii="Times New Roman" w:hAnsi="Times New Roman" w:cs="Times New Roman"/>
          <w:sz w:val="22"/>
          <w:szCs w:val="22"/>
        </w:rPr>
        <w:t>.01 Panolara Yönelik Düzenleme Talimatına göre panoların düzenleme ve takip işlemleri yapılır.</w:t>
      </w:r>
    </w:p>
    <w:p w14:paraId="21C09988"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Çağrı Cihazı ve Anonslar</w:t>
      </w:r>
    </w:p>
    <w:p w14:paraId="74870F5C" w14:textId="62A2B70F" w:rsidR="00A01563"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Acil Durum Kodları: Fakültemizde, Fiziksel ve sözel saldırı</w:t>
      </w:r>
      <w:r w:rsidR="00A01563" w:rsidRPr="00C6248D">
        <w:rPr>
          <w:rFonts w:ascii="Times New Roman" w:hAnsi="Times New Roman" w:cs="Times New Roman"/>
          <w:sz w:val="22"/>
          <w:szCs w:val="22"/>
        </w:rPr>
        <w:t xml:space="preserve"> ya da şiddet uygulanması halinde</w:t>
      </w:r>
      <w:r w:rsidRPr="00C6248D">
        <w:rPr>
          <w:rFonts w:ascii="Times New Roman" w:hAnsi="Times New Roman" w:cs="Times New Roman"/>
          <w:sz w:val="22"/>
          <w:szCs w:val="22"/>
        </w:rPr>
        <w:t xml:space="preserve"> Beyaz kod 1111;</w:t>
      </w:r>
      <w:r w:rsidR="00A01563" w:rsidRPr="00C6248D">
        <w:rPr>
          <w:rFonts w:ascii="Times New Roman" w:hAnsi="Times New Roman" w:cs="Times New Roman"/>
          <w:sz w:val="22"/>
          <w:szCs w:val="22"/>
        </w:rPr>
        <w:t xml:space="preserve"> </w:t>
      </w:r>
      <w:proofErr w:type="spellStart"/>
      <w:r w:rsidRPr="00C6248D">
        <w:rPr>
          <w:rFonts w:ascii="Times New Roman" w:hAnsi="Times New Roman" w:cs="Times New Roman"/>
          <w:sz w:val="22"/>
          <w:szCs w:val="22"/>
        </w:rPr>
        <w:t>Kardiyo-pulmoner</w:t>
      </w:r>
      <w:proofErr w:type="spellEnd"/>
      <w:r w:rsidR="00A01563" w:rsidRPr="00C6248D">
        <w:rPr>
          <w:rFonts w:ascii="Times New Roman" w:hAnsi="Times New Roman" w:cs="Times New Roman"/>
          <w:sz w:val="22"/>
          <w:szCs w:val="22"/>
        </w:rPr>
        <w:t xml:space="preserve"> </w:t>
      </w:r>
      <w:proofErr w:type="spellStart"/>
      <w:r w:rsidR="00A01563" w:rsidRPr="00C6248D">
        <w:rPr>
          <w:rFonts w:ascii="Times New Roman" w:hAnsi="Times New Roman" w:cs="Times New Roman"/>
          <w:sz w:val="22"/>
          <w:szCs w:val="22"/>
        </w:rPr>
        <w:t>a</w:t>
      </w:r>
      <w:r w:rsidRPr="00C6248D">
        <w:rPr>
          <w:rFonts w:ascii="Times New Roman" w:hAnsi="Times New Roman" w:cs="Times New Roman"/>
          <w:sz w:val="22"/>
          <w:szCs w:val="22"/>
        </w:rPr>
        <w:t>rrest</w:t>
      </w:r>
      <w:proofErr w:type="spellEnd"/>
      <w:r w:rsidRPr="00C6248D">
        <w:rPr>
          <w:rFonts w:ascii="Times New Roman" w:hAnsi="Times New Roman" w:cs="Times New Roman"/>
          <w:sz w:val="22"/>
          <w:szCs w:val="22"/>
        </w:rPr>
        <w:t xml:space="preserve"> (Kalp ve solunum durması) için Mavi Kod 2222; aranmaktadır. Fakülte sabit</w:t>
      </w:r>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telefonlarından gerekli numara tuşlandıktan sonra anons sistemi aktif hale gelmektedir. </w:t>
      </w:r>
      <w:r w:rsidR="00B770E8" w:rsidRPr="00C6248D">
        <w:rPr>
          <w:rFonts w:ascii="Times New Roman" w:hAnsi="Times New Roman" w:cs="Times New Roman"/>
          <w:sz w:val="22"/>
          <w:szCs w:val="22"/>
        </w:rPr>
        <w:t xml:space="preserve">Ayrıca kurumsal işleyişte ve güvenliği tehdit edecek herhangi bir olayda aksayan yönleri tespit edip sistemde gerekli iyileştirmelerin yapılmasını ve hataların tekrarlanmamasına yönelik önlemlerin geliştirilmesini sağlamak amacıyla İstenmeyen Olay Bildirim Sistemi Formu doldurularak İstenmeyen Olay Bildirim </w:t>
      </w:r>
      <w:r w:rsidR="00337631" w:rsidRPr="00C6248D">
        <w:rPr>
          <w:rFonts w:ascii="Times New Roman" w:hAnsi="Times New Roman" w:cs="Times New Roman"/>
          <w:sz w:val="22"/>
          <w:szCs w:val="22"/>
        </w:rPr>
        <w:t xml:space="preserve">Sistemi Talimatına göre işlem yapılır. </w:t>
      </w:r>
      <w:r w:rsidR="00B63F6B" w:rsidRPr="00C6248D">
        <w:rPr>
          <w:rFonts w:ascii="Times New Roman" w:hAnsi="Times New Roman" w:cs="Times New Roman"/>
          <w:sz w:val="22"/>
          <w:szCs w:val="22"/>
        </w:rPr>
        <w:t xml:space="preserve">Hasta güvenliğini olumsuz etkileyen istenmeyen olayların meydana gelmesi durumunda, ilgili hekim tarafından hastaya ve hasta yakınına yapılan işlem ve istenmeyen olay hakkında gerekli bilgilendirme sözel olarak yapılır. Alınması gereken önlemler (gerekli ise mavi kod, 112 vb.) alınır. Hastaya tıbbi yönlendirmeler yapılarak DİF (Düzeltici Önleyici Faaliyet) işlemleri başlatılır. </w:t>
      </w:r>
      <w:r w:rsidRPr="00C6248D">
        <w:rPr>
          <w:rFonts w:ascii="Times New Roman" w:hAnsi="Times New Roman" w:cs="Times New Roman"/>
          <w:sz w:val="22"/>
          <w:szCs w:val="22"/>
        </w:rPr>
        <w:t>Her bir acil</w:t>
      </w:r>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durum kodu için </w:t>
      </w:r>
      <w:proofErr w:type="gramStart"/>
      <w:r w:rsidRPr="00C6248D">
        <w:rPr>
          <w:rFonts w:ascii="Times New Roman" w:hAnsi="Times New Roman" w:cs="Times New Roman"/>
          <w:sz w:val="22"/>
          <w:szCs w:val="22"/>
        </w:rPr>
        <w:t>prosedür</w:t>
      </w:r>
      <w:proofErr w:type="gramEnd"/>
      <w:r w:rsidRPr="00C6248D">
        <w:rPr>
          <w:rFonts w:ascii="Times New Roman" w:hAnsi="Times New Roman" w:cs="Times New Roman"/>
          <w:sz w:val="22"/>
          <w:szCs w:val="22"/>
        </w:rPr>
        <w:t xml:space="preserve"> mevcut olup ayrıntılı bilgiler ilgili prosedürde bulunmaktadır.</w:t>
      </w:r>
      <w:r w:rsidR="00A01563" w:rsidRPr="00C6248D">
        <w:rPr>
          <w:rFonts w:ascii="Times New Roman" w:hAnsi="Times New Roman" w:cs="Times New Roman"/>
          <w:sz w:val="22"/>
          <w:szCs w:val="22"/>
        </w:rPr>
        <w:t xml:space="preserve"> Kurumumuzda meydana gelebilecek herhangi bir deprem, yangın vb. durum anonsları: Deprem, yangın vb. acil durumlarda personelin yönlendirilmesi, sevk ve idare edilmesi için afet ve acil durum planı oluşturulmuş olup bu plana göre hareket edilmektedir. </w:t>
      </w:r>
    </w:p>
    <w:p w14:paraId="1AFDE3F4" w14:textId="6B204C87"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Yangın İkaz Butonları:</w:t>
      </w:r>
      <w:r w:rsidRPr="00C6248D">
        <w:rPr>
          <w:rFonts w:ascii="Times New Roman" w:hAnsi="Times New Roman" w:cs="Times New Roman"/>
          <w:sz w:val="22"/>
          <w:szCs w:val="22"/>
        </w:rPr>
        <w:t xml:space="preserve"> Fakültede yangın olduğunda bütün personele duyurulması amacıyla, yangını</w:t>
      </w:r>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ilk görenlerin basmaları gereken ikaz butonlarıdır.</w:t>
      </w:r>
    </w:p>
    <w:p w14:paraId="4C87E5A1" w14:textId="77777777" w:rsidR="00163E82" w:rsidRPr="00C6248D" w:rsidRDefault="00163E82" w:rsidP="00163E82">
      <w:pPr>
        <w:jc w:val="both"/>
        <w:rPr>
          <w:rFonts w:ascii="Times New Roman" w:hAnsi="Times New Roman" w:cs="Times New Roman"/>
          <w:sz w:val="22"/>
          <w:szCs w:val="22"/>
        </w:rPr>
      </w:pPr>
    </w:p>
    <w:p w14:paraId="55B78E49" w14:textId="77777777" w:rsidR="00C6248D" w:rsidRPr="00C6248D" w:rsidRDefault="00C6248D" w:rsidP="00163E82">
      <w:pPr>
        <w:jc w:val="both"/>
        <w:rPr>
          <w:rFonts w:ascii="Times New Roman" w:hAnsi="Times New Roman" w:cs="Times New Roman"/>
          <w:sz w:val="22"/>
          <w:szCs w:val="22"/>
        </w:rPr>
      </w:pPr>
    </w:p>
    <w:p w14:paraId="191ECFF3" w14:textId="06E8D583" w:rsidR="00F5704C" w:rsidRPr="00C6248D" w:rsidRDefault="00A01563"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 xml:space="preserve">Sabit </w:t>
      </w:r>
      <w:r w:rsidR="00F5704C" w:rsidRPr="00C6248D">
        <w:rPr>
          <w:rFonts w:ascii="Times New Roman" w:hAnsi="Times New Roman" w:cs="Times New Roman"/>
          <w:b/>
          <w:bCs/>
          <w:sz w:val="22"/>
          <w:szCs w:val="22"/>
        </w:rPr>
        <w:t>Telefonla İletişim</w:t>
      </w:r>
    </w:p>
    <w:p w14:paraId="52E0F178" w14:textId="78454E16"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lastRenderedPageBreak/>
        <w:t>Fakültede telefonla iletişim mümkün olan en ekonomik biçimde</w:t>
      </w:r>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yapılır. Kurum içi görüşmelerde </w:t>
      </w:r>
      <w:proofErr w:type="gramStart"/>
      <w:r w:rsidRPr="00C6248D">
        <w:rPr>
          <w:rFonts w:ascii="Times New Roman" w:hAnsi="Times New Roman" w:cs="Times New Roman"/>
          <w:sz w:val="22"/>
          <w:szCs w:val="22"/>
        </w:rPr>
        <w:t>d</w:t>
      </w:r>
      <w:r w:rsidR="00A01563" w:rsidRPr="00C6248D">
        <w:rPr>
          <w:rFonts w:ascii="Times New Roman" w:hAnsi="Times New Roman" w:cs="Times New Roman"/>
          <w:sz w:val="22"/>
          <w:szCs w:val="22"/>
        </w:rPr>
        <w:t>a</w:t>
      </w:r>
      <w:r w:rsidRPr="00C6248D">
        <w:rPr>
          <w:rFonts w:ascii="Times New Roman" w:hAnsi="Times New Roman" w:cs="Times New Roman"/>
          <w:sz w:val="22"/>
          <w:szCs w:val="22"/>
        </w:rPr>
        <w:t>hili</w:t>
      </w:r>
      <w:proofErr w:type="gramEnd"/>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hatlar tercih edilir.</w:t>
      </w:r>
      <w:r w:rsidR="00A01563"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Telefon </w:t>
      </w:r>
      <w:r w:rsidR="00A55BB6" w:rsidRPr="00C6248D">
        <w:rPr>
          <w:rFonts w:ascii="Times New Roman" w:hAnsi="Times New Roman" w:cs="Times New Roman"/>
          <w:sz w:val="22"/>
          <w:szCs w:val="22"/>
        </w:rPr>
        <w:t>hatlarının bağlanması ve görüşmelere açılması, telefon cihazlarının bağlanması, telefonla iletişimde devamlılığın sağlanması gibi her türlü teknik işlemler teknik servis tarafından yapılır. Kurumumuz telefon rehberi tüm birimlere dağıtılır ve değişiklikler olması durumunda güncellenir. Dış hatlarla iletişim kurmak için harici telefonlardan ve santrallerden yararlanılır.</w:t>
      </w:r>
      <w:r w:rsidRPr="00C6248D">
        <w:rPr>
          <w:rFonts w:ascii="Times New Roman" w:hAnsi="Times New Roman" w:cs="Times New Roman"/>
          <w:sz w:val="22"/>
          <w:szCs w:val="22"/>
        </w:rPr>
        <w:t xml:space="preserve"> </w:t>
      </w:r>
      <w:r w:rsidR="00A55BB6" w:rsidRPr="00C6248D">
        <w:rPr>
          <w:rFonts w:ascii="Times New Roman" w:hAnsi="Times New Roman" w:cs="Times New Roman"/>
          <w:sz w:val="22"/>
          <w:szCs w:val="22"/>
        </w:rPr>
        <w:t xml:space="preserve">Kurumumuz </w:t>
      </w:r>
      <w:r w:rsidRPr="00C6248D">
        <w:rPr>
          <w:rFonts w:ascii="Times New Roman" w:hAnsi="Times New Roman" w:cs="Times New Roman"/>
          <w:sz w:val="22"/>
          <w:szCs w:val="22"/>
        </w:rPr>
        <w:t>çeşitli yerlerinde görev yapan güvenlik görevlileri gerektiğinde birbirleriyle iletişimi telsiz</w:t>
      </w:r>
      <w:r w:rsidR="00A55BB6" w:rsidRPr="00C6248D">
        <w:rPr>
          <w:rFonts w:ascii="Times New Roman" w:hAnsi="Times New Roman" w:cs="Times New Roman"/>
          <w:sz w:val="22"/>
          <w:szCs w:val="22"/>
        </w:rPr>
        <w:t xml:space="preserve"> </w:t>
      </w:r>
      <w:r w:rsidRPr="00C6248D">
        <w:rPr>
          <w:rFonts w:ascii="Times New Roman" w:hAnsi="Times New Roman" w:cs="Times New Roman"/>
          <w:sz w:val="22"/>
          <w:szCs w:val="22"/>
        </w:rPr>
        <w:t>sistemi ile sağlarlar.</w:t>
      </w:r>
    </w:p>
    <w:p w14:paraId="1E700540" w14:textId="57D0B704"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4-Motivasyonun arttırılması ve kurumsal kimliğin sahiplenmesine yönelik faaliyetler:</w:t>
      </w:r>
      <w:r w:rsidRPr="00C6248D">
        <w:rPr>
          <w:rFonts w:ascii="Times New Roman" w:hAnsi="Times New Roman" w:cs="Times New Roman"/>
          <w:sz w:val="22"/>
          <w:szCs w:val="22"/>
        </w:rPr>
        <w:t xml:space="preserve"> Çalışan</w:t>
      </w:r>
      <w:r w:rsidR="00C42132" w:rsidRPr="00C6248D">
        <w:rPr>
          <w:rFonts w:ascii="Times New Roman" w:hAnsi="Times New Roman" w:cs="Times New Roman"/>
          <w:sz w:val="22"/>
          <w:szCs w:val="22"/>
        </w:rPr>
        <w:t xml:space="preserve"> sağlığı </w:t>
      </w:r>
      <w:r w:rsidRPr="00C6248D">
        <w:rPr>
          <w:rFonts w:ascii="Times New Roman" w:hAnsi="Times New Roman" w:cs="Times New Roman"/>
          <w:sz w:val="22"/>
          <w:szCs w:val="22"/>
        </w:rPr>
        <w:t>güvenliği toplantıları, memnuniyet anketleri ve</w:t>
      </w:r>
      <w:r w:rsidR="00C42132" w:rsidRPr="00C6248D">
        <w:rPr>
          <w:rFonts w:ascii="Times New Roman" w:hAnsi="Times New Roman" w:cs="Times New Roman"/>
          <w:sz w:val="22"/>
          <w:szCs w:val="22"/>
        </w:rPr>
        <w:t xml:space="preserve"> kalite</w:t>
      </w:r>
      <w:r w:rsidRPr="00C6248D">
        <w:rPr>
          <w:rFonts w:ascii="Times New Roman" w:hAnsi="Times New Roman" w:cs="Times New Roman"/>
          <w:sz w:val="22"/>
          <w:szCs w:val="22"/>
        </w:rPr>
        <w:t xml:space="preserve"> birim toplantıları rehberlik eder. Çalışan personelin</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iletişim bilgilerine </w:t>
      </w:r>
      <w:proofErr w:type="spellStart"/>
      <w:r w:rsidR="00C42132" w:rsidRPr="00C6248D">
        <w:rPr>
          <w:rFonts w:ascii="Times New Roman" w:hAnsi="Times New Roman" w:cs="Times New Roman"/>
          <w:sz w:val="22"/>
          <w:szCs w:val="22"/>
        </w:rPr>
        <w:t>Ü</w:t>
      </w:r>
      <w:r w:rsidRPr="00C6248D">
        <w:rPr>
          <w:rFonts w:ascii="Times New Roman" w:hAnsi="Times New Roman" w:cs="Times New Roman"/>
          <w:sz w:val="22"/>
          <w:szCs w:val="22"/>
        </w:rPr>
        <w:t>BYS’de</w:t>
      </w:r>
      <w:proofErr w:type="spellEnd"/>
      <w:r w:rsidRPr="00C6248D">
        <w:rPr>
          <w:rFonts w:ascii="Times New Roman" w:hAnsi="Times New Roman" w:cs="Times New Roman"/>
          <w:sz w:val="22"/>
          <w:szCs w:val="22"/>
        </w:rPr>
        <w:t xml:space="preserve"> yer verilir. </w:t>
      </w:r>
      <w:proofErr w:type="spellStart"/>
      <w:r w:rsidR="00C42132" w:rsidRPr="00C6248D">
        <w:rPr>
          <w:rFonts w:ascii="Times New Roman" w:hAnsi="Times New Roman" w:cs="Times New Roman"/>
          <w:sz w:val="22"/>
          <w:szCs w:val="22"/>
        </w:rPr>
        <w:t>Ü</w:t>
      </w:r>
      <w:r w:rsidRPr="00C6248D">
        <w:rPr>
          <w:rFonts w:ascii="Times New Roman" w:hAnsi="Times New Roman" w:cs="Times New Roman"/>
          <w:sz w:val="22"/>
          <w:szCs w:val="22"/>
        </w:rPr>
        <w:t>BYS’de</w:t>
      </w:r>
      <w:proofErr w:type="spellEnd"/>
      <w:r w:rsidRPr="00C6248D">
        <w:rPr>
          <w:rFonts w:ascii="Times New Roman" w:hAnsi="Times New Roman" w:cs="Times New Roman"/>
          <w:sz w:val="22"/>
          <w:szCs w:val="22"/>
        </w:rPr>
        <w:t>; personelin adı, soyadı, unvanı, telefon numarası ve</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çalıştığı birime ilişkin bilgiler yer alır. Fakültemizde çalışan memnuniyet</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anketi yapılarak</w:t>
      </w:r>
      <w:r w:rsidR="00C42132" w:rsidRPr="00C6248D">
        <w:rPr>
          <w:rFonts w:ascii="Times New Roman" w:hAnsi="Times New Roman" w:cs="Times New Roman"/>
          <w:sz w:val="22"/>
          <w:szCs w:val="22"/>
        </w:rPr>
        <w:t xml:space="preserve"> ve çalışan görüşlerini değerlendirme toplantıları yapılarak</w:t>
      </w:r>
      <w:r w:rsidRPr="00C6248D">
        <w:rPr>
          <w:rFonts w:ascii="Times New Roman" w:hAnsi="Times New Roman" w:cs="Times New Roman"/>
          <w:sz w:val="22"/>
          <w:szCs w:val="22"/>
        </w:rPr>
        <w:t xml:space="preserve"> çalışanlardan geri bildirim alınabilmektedir.</w:t>
      </w:r>
    </w:p>
    <w:p w14:paraId="64724A4E" w14:textId="224043A7"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Engellerin Kaldırılması:</w:t>
      </w:r>
      <w:r w:rsidRPr="00C6248D">
        <w:rPr>
          <w:rFonts w:ascii="Times New Roman" w:hAnsi="Times New Roman" w:cs="Times New Roman"/>
          <w:sz w:val="22"/>
          <w:szCs w:val="22"/>
        </w:rPr>
        <w:t xml:space="preserve"> Personelin işini yaparken rahat olmasının sağlanması (Güvenliğin sağlanması,</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Özel Yaşama Saygılı Olunması, Kararlara Katılma Olanakları Sağlanması, Adaletli ve Sürekli Bir Disiplin</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Sistemin oluşturulması vb</w:t>
      </w:r>
      <w:r w:rsidR="00C42132" w:rsidRPr="00C6248D">
        <w:rPr>
          <w:rFonts w:ascii="Times New Roman" w:hAnsi="Times New Roman" w:cs="Times New Roman"/>
          <w:sz w:val="22"/>
          <w:szCs w:val="22"/>
        </w:rPr>
        <w:t>.</w:t>
      </w:r>
      <w:r w:rsidRPr="00C6248D">
        <w:rPr>
          <w:rFonts w:ascii="Times New Roman" w:hAnsi="Times New Roman" w:cs="Times New Roman"/>
          <w:sz w:val="22"/>
          <w:szCs w:val="22"/>
        </w:rPr>
        <w:t>)</w:t>
      </w:r>
    </w:p>
    <w:p w14:paraId="0BF48ABB" w14:textId="7A6483AF"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Çalışanların rahat çalışması için güvenlik tedbirleri alınmaktadır(güvenlik personellerinin bulundurulması, beyaz</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kod sistemi, risk analiz ve önlemleri alınmaktadır.)</w:t>
      </w:r>
    </w:p>
    <w:p w14:paraId="66C1A281" w14:textId="7DEC2EA8"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Özel yaşama saygılı olunması konusunda personeller desteklenmektedir.</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Ölüm olaylarında başsağlığı</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dilenmekte,</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inanç yapılarında rahat ibadet etmeleri</w:t>
      </w:r>
      <w:r w:rsidR="00C42132" w:rsidRPr="00C6248D">
        <w:rPr>
          <w:rFonts w:ascii="Times New Roman" w:hAnsi="Times New Roman" w:cs="Times New Roman"/>
          <w:sz w:val="22"/>
          <w:szCs w:val="22"/>
        </w:rPr>
        <w:t xml:space="preserve"> için kurumumuzda mescit bulunmaktadır.</w:t>
      </w:r>
    </w:p>
    <w:p w14:paraId="2D842421"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5.Kurumsal kimliğin sahiplenmesi;</w:t>
      </w:r>
    </w:p>
    <w:p w14:paraId="37E3AA2F" w14:textId="31C5FE02"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 xml:space="preserve"> Kurum kültürü, ‘işlerin nasıl yürüdüğünün’ bir göstergesidir. Kurum kültürü, bir kuruluşun, bölümün, takımın</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ortak değerleri, sembolleri, inanışları ve davranışlarıdır.</w:t>
      </w:r>
    </w:p>
    <w:p w14:paraId="3404B154" w14:textId="77777777"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Bu itibarla, Kurum kültürünü oluşturulması ve sahiplenmesi için;</w:t>
      </w:r>
    </w:p>
    <w:p w14:paraId="3313BEB4" w14:textId="25FDA30C" w:rsidR="00F5704C" w:rsidRPr="00C6248D" w:rsidRDefault="00F5704C" w:rsidP="00163E82">
      <w:pPr>
        <w:pStyle w:val="ListeParagraf"/>
        <w:numPr>
          <w:ilvl w:val="0"/>
          <w:numId w:val="5"/>
        </w:numPr>
        <w:jc w:val="both"/>
        <w:rPr>
          <w:rFonts w:ascii="Times New Roman" w:hAnsi="Times New Roman" w:cs="Times New Roman"/>
          <w:sz w:val="22"/>
          <w:szCs w:val="22"/>
        </w:rPr>
      </w:pPr>
      <w:r w:rsidRPr="00C6248D">
        <w:rPr>
          <w:rFonts w:ascii="Times New Roman" w:hAnsi="Times New Roman" w:cs="Times New Roman"/>
          <w:sz w:val="22"/>
          <w:szCs w:val="22"/>
        </w:rPr>
        <w:t>‘Biz’ duygusunun desteklenmesi,</w:t>
      </w:r>
    </w:p>
    <w:p w14:paraId="1787DB68" w14:textId="15D1A02D" w:rsidR="00F5704C" w:rsidRPr="00C6248D" w:rsidRDefault="00F5704C" w:rsidP="00163E82">
      <w:pPr>
        <w:pStyle w:val="ListeParagraf"/>
        <w:numPr>
          <w:ilvl w:val="0"/>
          <w:numId w:val="5"/>
        </w:numPr>
        <w:jc w:val="both"/>
        <w:rPr>
          <w:rFonts w:ascii="Times New Roman" w:hAnsi="Times New Roman" w:cs="Times New Roman"/>
          <w:sz w:val="22"/>
          <w:szCs w:val="22"/>
        </w:rPr>
      </w:pPr>
      <w:r w:rsidRPr="00C6248D">
        <w:rPr>
          <w:rFonts w:ascii="Times New Roman" w:hAnsi="Times New Roman" w:cs="Times New Roman"/>
          <w:sz w:val="22"/>
          <w:szCs w:val="22"/>
        </w:rPr>
        <w:t>Bir aidiyet duygusunun oluşturulması</w:t>
      </w:r>
      <w:r w:rsidR="00C42132" w:rsidRPr="00C6248D">
        <w:rPr>
          <w:rFonts w:ascii="Times New Roman" w:hAnsi="Times New Roman" w:cs="Times New Roman"/>
          <w:sz w:val="22"/>
          <w:szCs w:val="22"/>
        </w:rPr>
        <w:t>,</w:t>
      </w:r>
    </w:p>
    <w:p w14:paraId="0F677A38" w14:textId="21678D9D" w:rsidR="00F5704C" w:rsidRPr="00C6248D" w:rsidRDefault="00F5704C" w:rsidP="00163E82">
      <w:pPr>
        <w:pStyle w:val="ListeParagraf"/>
        <w:numPr>
          <w:ilvl w:val="0"/>
          <w:numId w:val="5"/>
        </w:numPr>
        <w:jc w:val="both"/>
        <w:rPr>
          <w:rFonts w:ascii="Times New Roman" w:hAnsi="Times New Roman" w:cs="Times New Roman"/>
          <w:sz w:val="22"/>
          <w:szCs w:val="22"/>
        </w:rPr>
      </w:pPr>
      <w:r w:rsidRPr="00C6248D">
        <w:rPr>
          <w:rFonts w:ascii="Times New Roman" w:hAnsi="Times New Roman" w:cs="Times New Roman"/>
          <w:sz w:val="22"/>
          <w:szCs w:val="22"/>
        </w:rPr>
        <w:t>Kurum içerisinde güçlü bir beraberliğin oluşturulması,</w:t>
      </w:r>
    </w:p>
    <w:p w14:paraId="151ABFC7" w14:textId="0DA800A4" w:rsidR="00F5704C" w:rsidRPr="00C6248D" w:rsidRDefault="00F5704C" w:rsidP="00163E82">
      <w:pPr>
        <w:pStyle w:val="ListeParagraf"/>
        <w:numPr>
          <w:ilvl w:val="0"/>
          <w:numId w:val="5"/>
        </w:numPr>
        <w:jc w:val="both"/>
        <w:rPr>
          <w:rFonts w:ascii="Times New Roman" w:hAnsi="Times New Roman" w:cs="Times New Roman"/>
          <w:sz w:val="22"/>
          <w:szCs w:val="22"/>
        </w:rPr>
      </w:pPr>
      <w:r w:rsidRPr="00C6248D">
        <w:rPr>
          <w:rFonts w:ascii="Times New Roman" w:hAnsi="Times New Roman" w:cs="Times New Roman"/>
          <w:sz w:val="22"/>
          <w:szCs w:val="22"/>
        </w:rPr>
        <w:t xml:space="preserve">Çalışanların daha hızlı </w:t>
      </w:r>
      <w:proofErr w:type="gramStart"/>
      <w:r w:rsidRPr="00C6248D">
        <w:rPr>
          <w:rFonts w:ascii="Times New Roman" w:hAnsi="Times New Roman" w:cs="Times New Roman"/>
          <w:sz w:val="22"/>
          <w:szCs w:val="22"/>
        </w:rPr>
        <w:t>entegrasyonu</w:t>
      </w:r>
      <w:proofErr w:type="gramEnd"/>
      <w:r w:rsidR="00C42132" w:rsidRPr="00C6248D">
        <w:rPr>
          <w:rFonts w:ascii="Times New Roman" w:hAnsi="Times New Roman" w:cs="Times New Roman"/>
          <w:sz w:val="22"/>
          <w:szCs w:val="22"/>
        </w:rPr>
        <w:t>,</w:t>
      </w:r>
    </w:p>
    <w:p w14:paraId="1B18D32D" w14:textId="14B6A854" w:rsidR="00F5704C" w:rsidRPr="00C6248D" w:rsidRDefault="00F5704C" w:rsidP="00163E82">
      <w:pPr>
        <w:pStyle w:val="ListeParagraf"/>
        <w:numPr>
          <w:ilvl w:val="0"/>
          <w:numId w:val="6"/>
        </w:numPr>
        <w:jc w:val="both"/>
        <w:rPr>
          <w:rFonts w:ascii="Times New Roman" w:hAnsi="Times New Roman" w:cs="Times New Roman"/>
          <w:sz w:val="22"/>
          <w:szCs w:val="22"/>
        </w:rPr>
      </w:pPr>
      <w:r w:rsidRPr="00C6248D">
        <w:rPr>
          <w:rFonts w:ascii="Times New Roman" w:hAnsi="Times New Roman" w:cs="Times New Roman"/>
          <w:sz w:val="22"/>
          <w:szCs w:val="22"/>
        </w:rPr>
        <w:t>Önemli gün ve haftalarda kutlama organizasyonu</w:t>
      </w:r>
      <w:r w:rsidR="00C42132" w:rsidRPr="00C6248D">
        <w:rPr>
          <w:rFonts w:ascii="Times New Roman" w:hAnsi="Times New Roman" w:cs="Times New Roman"/>
          <w:sz w:val="22"/>
          <w:szCs w:val="22"/>
        </w:rPr>
        <w:t>,</w:t>
      </w:r>
    </w:p>
    <w:p w14:paraId="226A2A95" w14:textId="5E112B85" w:rsidR="00F5704C" w:rsidRPr="00C6248D" w:rsidRDefault="00F5704C" w:rsidP="00163E82">
      <w:pPr>
        <w:pStyle w:val="ListeParagraf"/>
        <w:numPr>
          <w:ilvl w:val="0"/>
          <w:numId w:val="6"/>
        </w:numPr>
        <w:jc w:val="both"/>
        <w:rPr>
          <w:rFonts w:ascii="Times New Roman" w:hAnsi="Times New Roman" w:cs="Times New Roman"/>
          <w:sz w:val="22"/>
          <w:szCs w:val="22"/>
        </w:rPr>
      </w:pPr>
      <w:r w:rsidRPr="00C6248D">
        <w:rPr>
          <w:rFonts w:ascii="Times New Roman" w:hAnsi="Times New Roman" w:cs="Times New Roman"/>
          <w:sz w:val="22"/>
          <w:szCs w:val="22"/>
        </w:rPr>
        <w:t>Uyum eğitimleri</w:t>
      </w:r>
      <w:r w:rsidR="00C42132" w:rsidRPr="00C6248D">
        <w:rPr>
          <w:rFonts w:ascii="Times New Roman" w:hAnsi="Times New Roman" w:cs="Times New Roman"/>
          <w:sz w:val="22"/>
          <w:szCs w:val="22"/>
        </w:rPr>
        <w:t xml:space="preserve"> yapılmaktadır.</w:t>
      </w:r>
    </w:p>
    <w:p w14:paraId="3F458A31" w14:textId="77777777" w:rsidR="00C42132" w:rsidRPr="00C6248D" w:rsidRDefault="00C42132" w:rsidP="00163E82">
      <w:pPr>
        <w:pStyle w:val="ListeParagraf"/>
        <w:jc w:val="both"/>
        <w:rPr>
          <w:rFonts w:ascii="Times New Roman" w:hAnsi="Times New Roman" w:cs="Times New Roman"/>
          <w:sz w:val="22"/>
          <w:szCs w:val="22"/>
        </w:rPr>
      </w:pPr>
    </w:p>
    <w:p w14:paraId="5DF069AC"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Görüş (Öneri-</w:t>
      </w:r>
      <w:proofErr w:type="gramStart"/>
      <w:r w:rsidRPr="00C6248D">
        <w:rPr>
          <w:rFonts w:ascii="Times New Roman" w:hAnsi="Times New Roman" w:cs="Times New Roman"/>
          <w:b/>
          <w:bCs/>
          <w:sz w:val="22"/>
          <w:szCs w:val="22"/>
        </w:rPr>
        <w:t>Şikayet</w:t>
      </w:r>
      <w:proofErr w:type="gramEnd"/>
      <w:r w:rsidRPr="00C6248D">
        <w:rPr>
          <w:rFonts w:ascii="Times New Roman" w:hAnsi="Times New Roman" w:cs="Times New Roman"/>
          <w:b/>
          <w:bCs/>
          <w:sz w:val="22"/>
          <w:szCs w:val="22"/>
        </w:rPr>
        <w:t xml:space="preserve"> ve Teşekkür) Kutuları</w:t>
      </w:r>
    </w:p>
    <w:p w14:paraId="57B6DA7C" w14:textId="00B6EA10"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lastRenderedPageBreak/>
        <w:t>Fakültemiz içerisinde bulunan çalışan dilek ve öneri kutuları aracılığı ile Öneri-</w:t>
      </w:r>
      <w:proofErr w:type="gramStart"/>
      <w:r w:rsidRPr="00C6248D">
        <w:rPr>
          <w:rFonts w:ascii="Times New Roman" w:hAnsi="Times New Roman" w:cs="Times New Roman"/>
          <w:sz w:val="22"/>
          <w:szCs w:val="22"/>
        </w:rPr>
        <w:t>Şikayet</w:t>
      </w:r>
      <w:proofErr w:type="gramEnd"/>
      <w:r w:rsidRPr="00C6248D">
        <w:rPr>
          <w:rFonts w:ascii="Times New Roman" w:hAnsi="Times New Roman" w:cs="Times New Roman"/>
          <w:sz w:val="22"/>
          <w:szCs w:val="22"/>
        </w:rPr>
        <w:t xml:space="preserve"> ve Teşekkür</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formları doldurulur.</w:t>
      </w:r>
      <w:r w:rsidR="00C42132" w:rsidRPr="00C6248D">
        <w:rPr>
          <w:rFonts w:ascii="Times New Roman" w:hAnsi="Times New Roman" w:cs="Times New Roman"/>
          <w:sz w:val="22"/>
          <w:szCs w:val="22"/>
        </w:rPr>
        <w:t xml:space="preserve"> Bu kutular aylık </w:t>
      </w:r>
      <w:proofErr w:type="gramStart"/>
      <w:r w:rsidR="00C42132" w:rsidRPr="00C6248D">
        <w:rPr>
          <w:rFonts w:ascii="Times New Roman" w:hAnsi="Times New Roman" w:cs="Times New Roman"/>
          <w:sz w:val="22"/>
          <w:szCs w:val="22"/>
        </w:rPr>
        <w:t>periyotlarla</w:t>
      </w:r>
      <w:proofErr w:type="gramEnd"/>
      <w:r w:rsidR="00C42132" w:rsidRPr="00C6248D">
        <w:rPr>
          <w:rFonts w:ascii="Times New Roman" w:hAnsi="Times New Roman" w:cs="Times New Roman"/>
          <w:sz w:val="22"/>
          <w:szCs w:val="22"/>
        </w:rPr>
        <w:t xml:space="preserve"> açılarak Dekan Yardımcısı, Kalite Birimi ve Hasta Hakları Birimi Sorumlusu tarafından değerlendirilir. Geri bildirim yapılacak hastalar için evraklara notlar alınır.</w:t>
      </w:r>
      <w:r w:rsidRPr="00C6248D">
        <w:rPr>
          <w:rFonts w:ascii="Times New Roman" w:hAnsi="Times New Roman" w:cs="Times New Roman"/>
          <w:sz w:val="22"/>
          <w:szCs w:val="22"/>
        </w:rPr>
        <w:t xml:space="preserve"> </w:t>
      </w:r>
    </w:p>
    <w:p w14:paraId="11BDD8BB" w14:textId="77777777" w:rsidR="00C6248D" w:rsidRPr="00C6248D" w:rsidRDefault="00C6248D" w:rsidP="00163E82">
      <w:pPr>
        <w:jc w:val="both"/>
        <w:rPr>
          <w:rFonts w:ascii="Times New Roman" w:hAnsi="Times New Roman" w:cs="Times New Roman"/>
          <w:sz w:val="22"/>
          <w:szCs w:val="22"/>
        </w:rPr>
      </w:pPr>
    </w:p>
    <w:p w14:paraId="1CE8B50B" w14:textId="66463F2F"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6.01. KURUM DIŞI HEDEF KİTLEYE YÖNELİK İLETİŞİM KURALLARI</w:t>
      </w:r>
    </w:p>
    <w:p w14:paraId="5AB2FE94" w14:textId="713C5BAE"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Fakülte yürütülen faaliyetler, çeşitli iletişim yöntemleri kullanılarak ilgili kişilere iletilir. Herhangi bir</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iletişim şeklinin nasıl yapılacağı hususunda mevzuatta düzenleme varsa öncelikle bu düzenlemeye</w:t>
      </w:r>
      <w:r w:rsidR="00C42132" w:rsidRPr="00C6248D">
        <w:rPr>
          <w:rFonts w:ascii="Times New Roman" w:hAnsi="Times New Roman" w:cs="Times New Roman"/>
          <w:sz w:val="22"/>
          <w:szCs w:val="22"/>
        </w:rPr>
        <w:t xml:space="preserve"> </w:t>
      </w:r>
      <w:r w:rsidRPr="00C6248D">
        <w:rPr>
          <w:rFonts w:ascii="Times New Roman" w:hAnsi="Times New Roman" w:cs="Times New Roman"/>
          <w:sz w:val="22"/>
          <w:szCs w:val="22"/>
        </w:rPr>
        <w:t>göre işlem yapılır.</w:t>
      </w:r>
    </w:p>
    <w:p w14:paraId="079DE8FE" w14:textId="1E4375D5"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1-Hasta hasta yakını, dış tedarikçi, diğer kamu kurumları gibi dış paydaşların hizmetler</w:t>
      </w:r>
      <w:r w:rsidR="00C42132" w:rsidRPr="00C6248D">
        <w:rPr>
          <w:rFonts w:ascii="Times New Roman" w:hAnsi="Times New Roman" w:cs="Times New Roman"/>
          <w:b/>
          <w:bCs/>
          <w:sz w:val="22"/>
          <w:szCs w:val="22"/>
        </w:rPr>
        <w:t xml:space="preserve"> </w:t>
      </w:r>
      <w:r w:rsidRPr="00C6248D">
        <w:rPr>
          <w:rFonts w:ascii="Times New Roman" w:hAnsi="Times New Roman" w:cs="Times New Roman"/>
          <w:b/>
          <w:bCs/>
          <w:sz w:val="22"/>
          <w:szCs w:val="22"/>
        </w:rPr>
        <w:t>hakkında bilgilendirilmesi:</w:t>
      </w:r>
    </w:p>
    <w:p w14:paraId="500017F6" w14:textId="406D78C5"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Fakülte</w:t>
      </w:r>
      <w:r w:rsidR="00337631" w:rsidRPr="00C6248D">
        <w:rPr>
          <w:rFonts w:ascii="Times New Roman" w:hAnsi="Times New Roman" w:cs="Times New Roman"/>
          <w:b/>
          <w:bCs/>
          <w:sz w:val="22"/>
          <w:szCs w:val="22"/>
        </w:rPr>
        <w:t>miz</w:t>
      </w:r>
      <w:r w:rsidRPr="00C6248D">
        <w:rPr>
          <w:rFonts w:ascii="Times New Roman" w:hAnsi="Times New Roman" w:cs="Times New Roman"/>
          <w:b/>
          <w:bCs/>
          <w:sz w:val="22"/>
          <w:szCs w:val="22"/>
        </w:rPr>
        <w:t xml:space="preserve"> Web Sitesi:</w:t>
      </w:r>
    </w:p>
    <w:p w14:paraId="3DB79578" w14:textId="5AC36516" w:rsidR="00F5704C" w:rsidRPr="00C6248D" w:rsidRDefault="0017090A" w:rsidP="00163E82">
      <w:pPr>
        <w:jc w:val="both"/>
        <w:rPr>
          <w:rFonts w:ascii="Times New Roman" w:hAnsi="Times New Roman" w:cs="Times New Roman"/>
          <w:sz w:val="22"/>
          <w:szCs w:val="22"/>
        </w:rPr>
      </w:pPr>
      <w:hyperlink r:id="rId7" w:history="1">
        <w:r w:rsidR="004620D1" w:rsidRPr="00C6248D">
          <w:rPr>
            <w:rStyle w:val="Kpr"/>
            <w:rFonts w:ascii="Times New Roman" w:hAnsi="Times New Roman" w:cs="Times New Roman"/>
            <w:sz w:val="22"/>
            <w:szCs w:val="22"/>
          </w:rPr>
          <w:t>https://dis.ibu.edu.tr/</w:t>
        </w:r>
      </w:hyperlink>
      <w:r w:rsidR="004620D1" w:rsidRPr="00C6248D">
        <w:rPr>
          <w:rFonts w:ascii="Times New Roman" w:hAnsi="Times New Roman" w:cs="Times New Roman"/>
          <w:sz w:val="22"/>
          <w:szCs w:val="22"/>
        </w:rPr>
        <w:t xml:space="preserve"> web </w:t>
      </w:r>
      <w:r w:rsidR="00F5704C" w:rsidRPr="00C6248D">
        <w:rPr>
          <w:rFonts w:ascii="Times New Roman" w:hAnsi="Times New Roman" w:cs="Times New Roman"/>
          <w:sz w:val="22"/>
          <w:szCs w:val="22"/>
        </w:rPr>
        <w:t>sitesi aracılığı ile çalışanlara, hasta ve hasta yakınlarına</w:t>
      </w:r>
      <w:r w:rsidR="004620D1" w:rsidRPr="00C6248D">
        <w:rPr>
          <w:rFonts w:ascii="Times New Roman" w:hAnsi="Times New Roman" w:cs="Times New Roman"/>
          <w:sz w:val="22"/>
          <w:szCs w:val="22"/>
        </w:rPr>
        <w:t xml:space="preserve">, öğrencilere </w:t>
      </w:r>
      <w:r w:rsidR="00F5704C" w:rsidRPr="00C6248D">
        <w:rPr>
          <w:rFonts w:ascii="Times New Roman" w:hAnsi="Times New Roman" w:cs="Times New Roman"/>
          <w:sz w:val="22"/>
          <w:szCs w:val="22"/>
        </w:rPr>
        <w:t xml:space="preserve">gerekli bilgi ve duyurular ulaştırılmaktadır. Web sayfası </w:t>
      </w:r>
      <w:r w:rsidR="004620D1" w:rsidRPr="00C6248D">
        <w:rPr>
          <w:rFonts w:ascii="Times New Roman" w:hAnsi="Times New Roman" w:cs="Times New Roman"/>
          <w:sz w:val="22"/>
          <w:szCs w:val="22"/>
        </w:rPr>
        <w:t>k</w:t>
      </w:r>
      <w:r w:rsidR="00F5704C" w:rsidRPr="00C6248D">
        <w:rPr>
          <w:rFonts w:ascii="Times New Roman" w:hAnsi="Times New Roman" w:cs="Times New Roman"/>
          <w:sz w:val="22"/>
          <w:szCs w:val="22"/>
        </w:rPr>
        <w:t xml:space="preserve">amu </w:t>
      </w:r>
      <w:r w:rsidR="004620D1" w:rsidRPr="00C6248D">
        <w:rPr>
          <w:rFonts w:ascii="Times New Roman" w:hAnsi="Times New Roman" w:cs="Times New Roman"/>
          <w:sz w:val="22"/>
          <w:szCs w:val="22"/>
        </w:rPr>
        <w:t>k</w:t>
      </w:r>
      <w:r w:rsidR="00F5704C" w:rsidRPr="00C6248D">
        <w:rPr>
          <w:rFonts w:ascii="Times New Roman" w:hAnsi="Times New Roman" w:cs="Times New Roman"/>
          <w:sz w:val="22"/>
          <w:szCs w:val="22"/>
        </w:rPr>
        <w:t xml:space="preserve">urumları </w:t>
      </w:r>
      <w:r w:rsidR="004620D1" w:rsidRPr="00C6248D">
        <w:rPr>
          <w:rFonts w:ascii="Times New Roman" w:hAnsi="Times New Roman" w:cs="Times New Roman"/>
          <w:sz w:val="22"/>
          <w:szCs w:val="22"/>
        </w:rPr>
        <w:t>i</w:t>
      </w:r>
      <w:r w:rsidR="00F5704C" w:rsidRPr="00C6248D">
        <w:rPr>
          <w:rFonts w:ascii="Times New Roman" w:hAnsi="Times New Roman" w:cs="Times New Roman"/>
          <w:sz w:val="22"/>
          <w:szCs w:val="22"/>
        </w:rPr>
        <w:t xml:space="preserve">nternet </w:t>
      </w:r>
      <w:r w:rsidR="004620D1" w:rsidRPr="00C6248D">
        <w:rPr>
          <w:rFonts w:ascii="Times New Roman" w:hAnsi="Times New Roman" w:cs="Times New Roman"/>
          <w:sz w:val="22"/>
          <w:szCs w:val="22"/>
        </w:rPr>
        <w:t>s</w:t>
      </w:r>
      <w:r w:rsidR="00F5704C" w:rsidRPr="00C6248D">
        <w:rPr>
          <w:rFonts w:ascii="Times New Roman" w:hAnsi="Times New Roman" w:cs="Times New Roman"/>
          <w:sz w:val="22"/>
          <w:szCs w:val="22"/>
        </w:rPr>
        <w:t xml:space="preserve">iteleri </w:t>
      </w:r>
      <w:r w:rsidR="004620D1" w:rsidRPr="00C6248D">
        <w:rPr>
          <w:rFonts w:ascii="Times New Roman" w:hAnsi="Times New Roman" w:cs="Times New Roman"/>
          <w:sz w:val="22"/>
          <w:szCs w:val="22"/>
        </w:rPr>
        <w:t>s</w:t>
      </w:r>
      <w:r w:rsidR="00F5704C" w:rsidRPr="00C6248D">
        <w:rPr>
          <w:rFonts w:ascii="Times New Roman" w:hAnsi="Times New Roman" w:cs="Times New Roman"/>
          <w:sz w:val="22"/>
          <w:szCs w:val="22"/>
        </w:rPr>
        <w:t>tandartları</w:t>
      </w:r>
      <w:r w:rsidR="004620D1"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 xml:space="preserve">ve </w:t>
      </w:r>
      <w:r w:rsidR="004620D1" w:rsidRPr="00C6248D">
        <w:rPr>
          <w:rFonts w:ascii="Times New Roman" w:hAnsi="Times New Roman" w:cs="Times New Roman"/>
          <w:sz w:val="22"/>
          <w:szCs w:val="22"/>
        </w:rPr>
        <w:t>ö</w:t>
      </w:r>
      <w:r w:rsidR="00F5704C" w:rsidRPr="00C6248D">
        <w:rPr>
          <w:rFonts w:ascii="Times New Roman" w:hAnsi="Times New Roman" w:cs="Times New Roman"/>
          <w:sz w:val="22"/>
          <w:szCs w:val="22"/>
        </w:rPr>
        <w:t xml:space="preserve">nerilerine uygun olarak </w:t>
      </w:r>
      <w:r w:rsidR="004620D1" w:rsidRPr="00C6248D">
        <w:rPr>
          <w:rFonts w:ascii="Times New Roman" w:hAnsi="Times New Roman" w:cs="Times New Roman"/>
          <w:sz w:val="22"/>
          <w:szCs w:val="22"/>
        </w:rPr>
        <w:t xml:space="preserve">kurum personelimiz tarafından </w:t>
      </w:r>
      <w:r w:rsidR="00F5704C" w:rsidRPr="00C6248D">
        <w:rPr>
          <w:rFonts w:ascii="Times New Roman" w:hAnsi="Times New Roman" w:cs="Times New Roman"/>
          <w:sz w:val="22"/>
          <w:szCs w:val="22"/>
        </w:rPr>
        <w:t xml:space="preserve">hazırlanmıştır. Web sitesi aracılığı ile hastalarımız </w:t>
      </w:r>
      <w:proofErr w:type="gramStart"/>
      <w:r w:rsidR="004620D1" w:rsidRPr="00C6248D">
        <w:rPr>
          <w:rFonts w:ascii="Times New Roman" w:hAnsi="Times New Roman" w:cs="Times New Roman"/>
          <w:sz w:val="22"/>
          <w:szCs w:val="22"/>
        </w:rPr>
        <w:t>online</w:t>
      </w:r>
      <w:proofErr w:type="gramEnd"/>
      <w:r w:rsidR="004620D1"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randevu</w:t>
      </w:r>
      <w:r w:rsidR="004620D1"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alabilir, güncel bilgileri takip edebilir ve</w:t>
      </w:r>
      <w:r w:rsidR="004620D1" w:rsidRPr="00C6248D">
        <w:rPr>
          <w:rFonts w:ascii="Times New Roman" w:hAnsi="Times New Roman" w:cs="Times New Roman"/>
          <w:sz w:val="22"/>
          <w:szCs w:val="22"/>
        </w:rPr>
        <w:t xml:space="preserve"> dilek-şikayetlerini</w:t>
      </w:r>
      <w:r w:rsidR="00F5704C" w:rsidRPr="00C6248D">
        <w:rPr>
          <w:rFonts w:ascii="Times New Roman" w:hAnsi="Times New Roman" w:cs="Times New Roman"/>
          <w:sz w:val="22"/>
          <w:szCs w:val="22"/>
        </w:rPr>
        <w:t xml:space="preserve"> iletebilirler. </w:t>
      </w:r>
      <w:r w:rsidR="004620D1" w:rsidRPr="00C6248D">
        <w:rPr>
          <w:rFonts w:ascii="Times New Roman" w:hAnsi="Times New Roman" w:cs="Times New Roman"/>
          <w:sz w:val="22"/>
          <w:szCs w:val="22"/>
        </w:rPr>
        <w:t>Kaliteye ait dokümanlar kalite sekmesinde yer almaktadır.</w:t>
      </w:r>
      <w:r w:rsidR="00F5704C" w:rsidRPr="00C6248D">
        <w:rPr>
          <w:rFonts w:ascii="Times New Roman" w:hAnsi="Times New Roman" w:cs="Times New Roman"/>
          <w:sz w:val="22"/>
          <w:szCs w:val="22"/>
        </w:rPr>
        <w:t xml:space="preserve"> Hangi duyuruların veya bilgilerin web sayfasında yayınlanacağına ilgili birim</w:t>
      </w:r>
      <w:r w:rsidR="00CC66B6" w:rsidRPr="00C6248D">
        <w:rPr>
          <w:rFonts w:ascii="Times New Roman" w:hAnsi="Times New Roman" w:cs="Times New Roman"/>
          <w:sz w:val="22"/>
          <w:szCs w:val="22"/>
        </w:rPr>
        <w:t xml:space="preserve">in </w:t>
      </w:r>
      <w:r w:rsidR="00F5704C" w:rsidRPr="00C6248D">
        <w:rPr>
          <w:rFonts w:ascii="Times New Roman" w:hAnsi="Times New Roman" w:cs="Times New Roman"/>
          <w:sz w:val="22"/>
          <w:szCs w:val="22"/>
        </w:rPr>
        <w:t xml:space="preserve">talebi doğrultusunda </w:t>
      </w:r>
      <w:r w:rsidR="00CC66B6" w:rsidRPr="00C6248D">
        <w:rPr>
          <w:rFonts w:ascii="Times New Roman" w:hAnsi="Times New Roman" w:cs="Times New Roman"/>
          <w:sz w:val="22"/>
          <w:szCs w:val="22"/>
        </w:rPr>
        <w:t xml:space="preserve">Fakülte </w:t>
      </w:r>
      <w:r w:rsidR="00B63F6B" w:rsidRPr="00C6248D">
        <w:rPr>
          <w:rFonts w:ascii="Times New Roman" w:hAnsi="Times New Roman" w:cs="Times New Roman"/>
          <w:sz w:val="22"/>
          <w:szCs w:val="22"/>
        </w:rPr>
        <w:t>y</w:t>
      </w:r>
      <w:r w:rsidR="00CC66B6" w:rsidRPr="00C6248D">
        <w:rPr>
          <w:rFonts w:ascii="Times New Roman" w:hAnsi="Times New Roman" w:cs="Times New Roman"/>
          <w:sz w:val="22"/>
          <w:szCs w:val="22"/>
        </w:rPr>
        <w:t xml:space="preserve">önetimi </w:t>
      </w:r>
      <w:r w:rsidR="00F5704C" w:rsidRPr="00C6248D">
        <w:rPr>
          <w:rFonts w:ascii="Times New Roman" w:hAnsi="Times New Roman" w:cs="Times New Roman"/>
          <w:sz w:val="22"/>
          <w:szCs w:val="22"/>
        </w:rPr>
        <w:t>karar verir.</w:t>
      </w:r>
      <w:r w:rsidR="00CC66B6"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Bilgilendirilmek isteyen hasta ve yakınlarına; hasta kayıt</w:t>
      </w:r>
      <w:r w:rsidR="00CC66B6"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birimi ve</w:t>
      </w:r>
      <w:r w:rsidR="00CC66B6"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santral gibi birimler yapılan iş ve işlemler hakkında bilgi verirler. Hizmete yeni açılan birim</w:t>
      </w:r>
      <w:r w:rsidR="00CC66B6" w:rsidRPr="00C6248D">
        <w:rPr>
          <w:rFonts w:ascii="Times New Roman" w:hAnsi="Times New Roman" w:cs="Times New Roman"/>
          <w:sz w:val="22"/>
          <w:szCs w:val="22"/>
        </w:rPr>
        <w:t xml:space="preserve"> </w:t>
      </w:r>
      <w:r w:rsidR="00F5704C" w:rsidRPr="00C6248D">
        <w:rPr>
          <w:rFonts w:ascii="Times New Roman" w:hAnsi="Times New Roman" w:cs="Times New Roman"/>
          <w:sz w:val="22"/>
          <w:szCs w:val="22"/>
        </w:rPr>
        <w:t xml:space="preserve">veya herhangi bir yenilik olduğunda </w:t>
      </w:r>
      <w:r w:rsidR="00337631" w:rsidRPr="00C6248D">
        <w:rPr>
          <w:rFonts w:ascii="Times New Roman" w:hAnsi="Times New Roman" w:cs="Times New Roman"/>
          <w:sz w:val="22"/>
          <w:szCs w:val="22"/>
        </w:rPr>
        <w:t xml:space="preserve">veya kurumumuz eğitim duyuruları gibi diğer </w:t>
      </w:r>
      <w:r w:rsidR="00F5704C" w:rsidRPr="00C6248D">
        <w:rPr>
          <w:rFonts w:ascii="Times New Roman" w:hAnsi="Times New Roman" w:cs="Times New Roman"/>
          <w:sz w:val="22"/>
          <w:szCs w:val="22"/>
        </w:rPr>
        <w:t xml:space="preserve">Kurumumuzun web </w:t>
      </w:r>
      <w:r w:rsidR="00337631" w:rsidRPr="00C6248D">
        <w:rPr>
          <w:rFonts w:ascii="Times New Roman" w:hAnsi="Times New Roman" w:cs="Times New Roman"/>
          <w:sz w:val="22"/>
          <w:szCs w:val="22"/>
        </w:rPr>
        <w:t xml:space="preserve">sayfası ve sosyal medya </w:t>
      </w:r>
      <w:r w:rsidR="00F5704C" w:rsidRPr="00C6248D">
        <w:rPr>
          <w:rFonts w:ascii="Times New Roman" w:hAnsi="Times New Roman" w:cs="Times New Roman"/>
          <w:sz w:val="22"/>
          <w:szCs w:val="22"/>
        </w:rPr>
        <w:t>sayfasından duyurular yapılır.</w:t>
      </w:r>
      <w:r w:rsidR="00337631" w:rsidRPr="00C6248D">
        <w:rPr>
          <w:rFonts w:ascii="Times New Roman" w:hAnsi="Times New Roman" w:cs="Times New Roman"/>
          <w:sz w:val="22"/>
          <w:szCs w:val="22"/>
        </w:rPr>
        <w:t xml:space="preserve"> </w:t>
      </w:r>
    </w:p>
    <w:p w14:paraId="46EDEF77"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Elektronik İletişim</w:t>
      </w:r>
    </w:p>
    <w:p w14:paraId="544FD3A9" w14:textId="386B3E14"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Fakültemiz</w:t>
      </w:r>
      <w:r w:rsidR="00163E82"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de </w:t>
      </w:r>
      <w:r w:rsidR="00CC66B6" w:rsidRPr="00C6248D">
        <w:rPr>
          <w:rFonts w:ascii="Times New Roman" w:hAnsi="Times New Roman" w:cs="Times New Roman"/>
          <w:sz w:val="22"/>
          <w:szCs w:val="22"/>
        </w:rPr>
        <w:t>Ü</w:t>
      </w:r>
      <w:r w:rsidRPr="00C6248D">
        <w:rPr>
          <w:rFonts w:ascii="Times New Roman" w:hAnsi="Times New Roman" w:cs="Times New Roman"/>
          <w:sz w:val="22"/>
          <w:szCs w:val="22"/>
        </w:rPr>
        <w:t>BYS (</w:t>
      </w:r>
      <w:r w:rsidR="00CC66B6" w:rsidRPr="00C6248D">
        <w:rPr>
          <w:rFonts w:ascii="Times New Roman" w:hAnsi="Times New Roman" w:cs="Times New Roman"/>
          <w:sz w:val="22"/>
          <w:szCs w:val="22"/>
        </w:rPr>
        <w:t>Üniversit</w:t>
      </w:r>
      <w:r w:rsidRPr="00C6248D">
        <w:rPr>
          <w:rFonts w:ascii="Times New Roman" w:hAnsi="Times New Roman" w:cs="Times New Roman"/>
          <w:sz w:val="22"/>
          <w:szCs w:val="22"/>
        </w:rPr>
        <w:t>e Bilgi Yönetim Sistemi),</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KBS (Kamu Harcama ve Muhasebe Bilişim Sistemi,</w:t>
      </w:r>
      <w:r w:rsidR="00B63F6B" w:rsidRPr="00C6248D">
        <w:rPr>
          <w:rFonts w:ascii="Times New Roman" w:hAnsi="Times New Roman" w:cs="Times New Roman"/>
          <w:sz w:val="22"/>
          <w:szCs w:val="22"/>
        </w:rPr>
        <w:t xml:space="preserve"> </w:t>
      </w:r>
      <w:r w:rsidRPr="00C6248D">
        <w:rPr>
          <w:rFonts w:ascii="Times New Roman" w:hAnsi="Times New Roman" w:cs="Times New Roman"/>
          <w:sz w:val="22"/>
          <w:szCs w:val="22"/>
        </w:rPr>
        <w:t>EKAP(Elektronik Kamu Alımları Platformu), TKYS(Taşınır Kayıt ve Yönetim</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Sistemi)ilgililerce kullanılmaktadır. Birimler, altyapının elverdiği ölçüde ve işin mahiyetine göre</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elektronik iletişim yöntemlerini kullanabilirler. Birimler, işin mahiyetinin uygun olması halinde, çeşitli</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konulardaki başvuruları elektronik ortamda kabul edebilirler. Elektronik ortamdaki başvurulara yine</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elektronik ortamda cevap verilebilir.</w:t>
      </w:r>
    </w:p>
    <w:p w14:paraId="1577ED0A"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Basılı malzemeler:</w:t>
      </w:r>
    </w:p>
    <w:p w14:paraId="0D7C180B" w14:textId="2538D4F0"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lastRenderedPageBreak/>
        <w:t>Broşür, katalog, afiş ve tanıtım dosyaları:</w:t>
      </w:r>
      <w:r w:rsidRPr="00C6248D">
        <w:rPr>
          <w:rFonts w:ascii="Times New Roman" w:hAnsi="Times New Roman" w:cs="Times New Roman"/>
          <w:sz w:val="22"/>
          <w:szCs w:val="22"/>
        </w:rPr>
        <w:t xml:space="preserve"> Bu araçlar kurumların kimliğini hedef kitlelerine en başarılı</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biçimde iletmesinde önemli pay sahibi olarak yer almaktadır.</w:t>
      </w:r>
    </w:p>
    <w:p w14:paraId="7446F8D4"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Yazışmalar/Raporlar</w:t>
      </w:r>
    </w:p>
    <w:p w14:paraId="543D0EFF" w14:textId="0505405B"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sz w:val="22"/>
          <w:szCs w:val="22"/>
        </w:rPr>
        <w:t>Fakültemizdeki iç ve dış ve yazışmalar, Elektronik Belge Yönetim Sistemi ile yapılır. Man</w:t>
      </w:r>
      <w:r w:rsidR="00163E82" w:rsidRPr="00C6248D">
        <w:rPr>
          <w:rFonts w:ascii="Times New Roman" w:hAnsi="Times New Roman" w:cs="Times New Roman"/>
          <w:sz w:val="22"/>
          <w:szCs w:val="22"/>
        </w:rPr>
        <w:t>u</w:t>
      </w:r>
      <w:r w:rsidRPr="00C6248D">
        <w:rPr>
          <w:rFonts w:ascii="Times New Roman" w:hAnsi="Times New Roman" w:cs="Times New Roman"/>
          <w:sz w:val="22"/>
          <w:szCs w:val="22"/>
        </w:rPr>
        <w:t>el yapılan</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Resmi Yazışmalarda Uygulanacak Esas ve Usuller Hakkında Yönetmeliğe uygun olarak yapılır.</w:t>
      </w:r>
    </w:p>
    <w:p w14:paraId="1AEEEB90" w14:textId="6436F8C2" w:rsidR="00F5704C"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2-Fakültemiz çalışanlarının hasta ve hasta yakınları ile iletişimi:</w:t>
      </w:r>
      <w:r w:rsidR="00CC66B6" w:rsidRPr="00C6248D">
        <w:rPr>
          <w:rFonts w:ascii="Times New Roman" w:hAnsi="Times New Roman" w:cs="Times New Roman"/>
          <w:sz w:val="22"/>
          <w:szCs w:val="22"/>
        </w:rPr>
        <w:t xml:space="preserve"> </w:t>
      </w:r>
      <w:bookmarkStart w:id="0" w:name="_Hlk173851536"/>
      <w:r w:rsidRPr="00C6248D">
        <w:rPr>
          <w:rFonts w:ascii="Times New Roman" w:hAnsi="Times New Roman" w:cs="Times New Roman"/>
          <w:sz w:val="22"/>
          <w:szCs w:val="22"/>
        </w:rPr>
        <w:t xml:space="preserve">Hasta </w:t>
      </w:r>
      <w:r w:rsidR="00CC66B6" w:rsidRPr="00C6248D">
        <w:rPr>
          <w:rFonts w:ascii="Times New Roman" w:hAnsi="Times New Roman" w:cs="Times New Roman"/>
          <w:sz w:val="22"/>
          <w:szCs w:val="22"/>
        </w:rPr>
        <w:t xml:space="preserve">Bilgilendirme ve Onam </w:t>
      </w:r>
      <w:r w:rsidRPr="00C6248D">
        <w:rPr>
          <w:rFonts w:ascii="Times New Roman" w:hAnsi="Times New Roman" w:cs="Times New Roman"/>
          <w:sz w:val="22"/>
          <w:szCs w:val="22"/>
        </w:rPr>
        <w:t>Formları</w:t>
      </w:r>
      <w:bookmarkEnd w:id="0"/>
      <w:r w:rsidRPr="00C6248D">
        <w:rPr>
          <w:rFonts w:ascii="Times New Roman" w:hAnsi="Times New Roman" w:cs="Times New Roman"/>
          <w:sz w:val="22"/>
          <w:szCs w:val="22"/>
        </w:rPr>
        <w:t>, hasta/hasta</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yakını eğitim ve bilgilendirme broş</w:t>
      </w:r>
      <w:r w:rsidR="00CC66B6" w:rsidRPr="00C6248D">
        <w:rPr>
          <w:rFonts w:ascii="Times New Roman" w:hAnsi="Times New Roman" w:cs="Times New Roman"/>
          <w:sz w:val="22"/>
          <w:szCs w:val="22"/>
        </w:rPr>
        <w:t>ü</w:t>
      </w:r>
      <w:r w:rsidRPr="00C6248D">
        <w:rPr>
          <w:rFonts w:ascii="Times New Roman" w:hAnsi="Times New Roman" w:cs="Times New Roman"/>
          <w:sz w:val="22"/>
          <w:szCs w:val="22"/>
        </w:rPr>
        <w:t>rleri, Bilgi Güvenliğine dikkat edilerek</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yapılır.</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Hasta Hakları birimine ait hastalara duyurulması gereken bilgiler panolar aracılığı ile Fakülte</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Sekreterinin onayı ile duyurulur.</w:t>
      </w:r>
    </w:p>
    <w:p w14:paraId="5F83E6BE" w14:textId="2311ADCD" w:rsidR="00B770E8" w:rsidRPr="00C6248D" w:rsidRDefault="00F5704C" w:rsidP="00163E82">
      <w:pPr>
        <w:jc w:val="both"/>
        <w:rPr>
          <w:rFonts w:ascii="Times New Roman" w:hAnsi="Times New Roman" w:cs="Times New Roman"/>
          <w:sz w:val="22"/>
          <w:szCs w:val="22"/>
        </w:rPr>
      </w:pPr>
      <w:r w:rsidRPr="00C6248D">
        <w:rPr>
          <w:rFonts w:ascii="Times New Roman" w:hAnsi="Times New Roman" w:cs="Times New Roman"/>
          <w:b/>
          <w:bCs/>
          <w:sz w:val="22"/>
          <w:szCs w:val="22"/>
        </w:rPr>
        <w:t>3-Hizmet alıcıların tanı ve tedavi sürecinde bilgilendirilmesi:</w:t>
      </w:r>
      <w:r w:rsidR="00CC66B6" w:rsidRPr="00C6248D">
        <w:rPr>
          <w:rFonts w:ascii="Times New Roman" w:hAnsi="Times New Roman" w:cs="Times New Roman"/>
          <w:b/>
          <w:bCs/>
          <w:sz w:val="22"/>
          <w:szCs w:val="22"/>
        </w:rPr>
        <w:t xml:space="preserve"> </w:t>
      </w:r>
      <w:r w:rsidRPr="00C6248D">
        <w:rPr>
          <w:rFonts w:ascii="Times New Roman" w:hAnsi="Times New Roman" w:cs="Times New Roman"/>
          <w:sz w:val="22"/>
          <w:szCs w:val="22"/>
        </w:rPr>
        <w:t>Hastaların tanı ve tedavileri sürecinde</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hasta/hasta yakını ile yapılan görüşmelerde; hekim hastasından almak istediği tanıya yardımcı bilgileri</w:t>
      </w:r>
      <w:r w:rsidR="00CC66B6"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gerekli soruları sorarak alır ve </w:t>
      </w:r>
      <w:proofErr w:type="spellStart"/>
      <w:r w:rsidRPr="00C6248D">
        <w:rPr>
          <w:rFonts w:ascii="Times New Roman" w:hAnsi="Times New Roman" w:cs="Times New Roman"/>
          <w:sz w:val="22"/>
          <w:szCs w:val="22"/>
        </w:rPr>
        <w:t>anamnez</w:t>
      </w:r>
      <w:proofErr w:type="spellEnd"/>
      <w:r w:rsidRPr="00C6248D">
        <w:rPr>
          <w:rFonts w:ascii="Times New Roman" w:hAnsi="Times New Roman" w:cs="Times New Roman"/>
          <w:sz w:val="22"/>
          <w:szCs w:val="22"/>
        </w:rPr>
        <w:t xml:space="preserve"> kaydı olarak </w:t>
      </w:r>
      <w:proofErr w:type="spellStart"/>
      <w:r w:rsidR="00B770E8" w:rsidRPr="00C6248D">
        <w:rPr>
          <w:rFonts w:ascii="Times New Roman" w:hAnsi="Times New Roman" w:cs="Times New Roman"/>
          <w:sz w:val="22"/>
          <w:szCs w:val="22"/>
        </w:rPr>
        <w:t>Metasoft</w:t>
      </w:r>
      <w:proofErr w:type="spellEnd"/>
      <w:r w:rsidR="00B770E8" w:rsidRPr="00C6248D">
        <w:rPr>
          <w:rFonts w:ascii="Times New Roman" w:hAnsi="Times New Roman" w:cs="Times New Roman"/>
          <w:sz w:val="22"/>
          <w:szCs w:val="22"/>
        </w:rPr>
        <w:t xml:space="preserve"> </w:t>
      </w:r>
      <w:proofErr w:type="spellStart"/>
      <w:r w:rsidR="00B770E8" w:rsidRPr="00C6248D">
        <w:rPr>
          <w:rFonts w:ascii="Times New Roman" w:hAnsi="Times New Roman" w:cs="Times New Roman"/>
          <w:sz w:val="22"/>
          <w:szCs w:val="22"/>
        </w:rPr>
        <w:t>DentAssist</w:t>
      </w:r>
      <w:proofErr w:type="spellEnd"/>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hasta </w:t>
      </w:r>
      <w:proofErr w:type="gramStart"/>
      <w:r w:rsidRPr="00C6248D">
        <w:rPr>
          <w:rFonts w:ascii="Times New Roman" w:hAnsi="Times New Roman" w:cs="Times New Roman"/>
          <w:sz w:val="22"/>
          <w:szCs w:val="22"/>
        </w:rPr>
        <w:t>modülüne</w:t>
      </w:r>
      <w:proofErr w:type="gramEnd"/>
      <w:r w:rsidRPr="00C6248D">
        <w:rPr>
          <w:rFonts w:ascii="Times New Roman" w:hAnsi="Times New Roman" w:cs="Times New Roman"/>
          <w:sz w:val="22"/>
          <w:szCs w:val="22"/>
        </w:rPr>
        <w:t xml:space="preserve"> kaydeder. Yapılacak iş ve</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işlemler hakkında hekim hastasına bilgilendirmeler yapar ve hastasının sorularını cevaplar. </w:t>
      </w:r>
      <w:r w:rsidR="00B770E8" w:rsidRPr="00C6248D">
        <w:rPr>
          <w:rFonts w:ascii="Times New Roman" w:hAnsi="Times New Roman" w:cs="Times New Roman"/>
          <w:sz w:val="22"/>
          <w:szCs w:val="22"/>
        </w:rPr>
        <w:t xml:space="preserve">Hasta Bilgilendirme ve Onam Formları </w:t>
      </w:r>
      <w:r w:rsidRPr="00C6248D">
        <w:rPr>
          <w:rFonts w:ascii="Times New Roman" w:hAnsi="Times New Roman" w:cs="Times New Roman"/>
          <w:sz w:val="22"/>
          <w:szCs w:val="22"/>
        </w:rPr>
        <w:t>ile hastaya yapılacak işlem hakkında bilgiler verilir. Röntgen sonuçları hakkında hizmet</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alıcılar ilgili hekim tarafından bilgilendirilir. Gerek görüldüğü takdirde isteyen hastalara röntgen</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sonuçları CD ye aktarılıp, verilir. Hastalara yönelik eğitim ve bilgilendirme faaliyetleri Fakültemiz</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tarafından hazırlanmış broşürler ve bilgilendirme notları ile yapılır.</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 xml:space="preserve">Tüm bu yapılan iş ve işlemler </w:t>
      </w:r>
      <w:r w:rsidR="00B770E8" w:rsidRPr="00C6248D">
        <w:rPr>
          <w:rFonts w:ascii="Times New Roman" w:hAnsi="Times New Roman" w:cs="Times New Roman"/>
          <w:sz w:val="22"/>
          <w:szCs w:val="22"/>
        </w:rPr>
        <w:t xml:space="preserve">Bilgi Güvenliği ve </w:t>
      </w:r>
      <w:r w:rsidRPr="00C6248D">
        <w:rPr>
          <w:rFonts w:ascii="Times New Roman" w:hAnsi="Times New Roman" w:cs="Times New Roman"/>
          <w:sz w:val="22"/>
          <w:szCs w:val="22"/>
        </w:rPr>
        <w:t>Hasta</w:t>
      </w:r>
      <w:r w:rsidR="00B770E8" w:rsidRPr="00C6248D">
        <w:rPr>
          <w:rFonts w:ascii="Times New Roman" w:hAnsi="Times New Roman" w:cs="Times New Roman"/>
          <w:sz w:val="22"/>
          <w:szCs w:val="22"/>
        </w:rPr>
        <w:t xml:space="preserve"> </w:t>
      </w:r>
      <w:r w:rsidRPr="00C6248D">
        <w:rPr>
          <w:rFonts w:ascii="Times New Roman" w:hAnsi="Times New Roman" w:cs="Times New Roman"/>
          <w:sz w:val="22"/>
          <w:szCs w:val="22"/>
        </w:rPr>
        <w:t>Güvenliği doğrultusunda yapılır.</w:t>
      </w:r>
    </w:p>
    <w:p w14:paraId="061E8D3C" w14:textId="77777777" w:rsidR="00F5704C" w:rsidRPr="00C6248D" w:rsidRDefault="00F5704C" w:rsidP="00163E82">
      <w:pPr>
        <w:jc w:val="both"/>
        <w:rPr>
          <w:rFonts w:ascii="Times New Roman" w:hAnsi="Times New Roman" w:cs="Times New Roman"/>
          <w:b/>
          <w:bCs/>
          <w:sz w:val="22"/>
          <w:szCs w:val="22"/>
        </w:rPr>
      </w:pPr>
      <w:r w:rsidRPr="00C6248D">
        <w:rPr>
          <w:rFonts w:ascii="Times New Roman" w:hAnsi="Times New Roman" w:cs="Times New Roman"/>
          <w:b/>
          <w:bCs/>
          <w:sz w:val="22"/>
          <w:szCs w:val="22"/>
        </w:rPr>
        <w:t>7.0 İLGİLİ DOKÜMANLAR</w:t>
      </w:r>
    </w:p>
    <w:p w14:paraId="5D1CE22E" w14:textId="0F49ACCD" w:rsidR="00F5704C" w:rsidRPr="00C6248D" w:rsidRDefault="00B770E8"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 xml:space="preserve">Beyaz Kod Talimatı </w:t>
      </w:r>
    </w:p>
    <w:p w14:paraId="26D50E1F" w14:textId="69CDBC57" w:rsidR="00B770E8" w:rsidRPr="00C6248D" w:rsidRDefault="00B770E8"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Mavi Kod Ekibi Çalışma Talimatı</w:t>
      </w:r>
    </w:p>
    <w:p w14:paraId="0671EFBE" w14:textId="29222877" w:rsidR="00B770E8" w:rsidRPr="00C6248D" w:rsidRDefault="00B770E8"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Kırmızı Kod Ekibi Çalışma Talimatı</w:t>
      </w:r>
    </w:p>
    <w:p w14:paraId="5E26C39B" w14:textId="519A6B78" w:rsidR="00B770E8" w:rsidRPr="00C6248D" w:rsidRDefault="00B770E8"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 xml:space="preserve">Panolara ve Duvarlara Asılan Dokümanlara Yönelik Çalışma Talimatı </w:t>
      </w:r>
    </w:p>
    <w:p w14:paraId="136FFB3D" w14:textId="5AC48A62" w:rsidR="00B770E8" w:rsidRPr="00C6248D" w:rsidRDefault="00B770E8"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Afet ve Acil Durum Planı</w:t>
      </w:r>
    </w:p>
    <w:p w14:paraId="7C63DDFF" w14:textId="26B25FB6" w:rsidR="00337631" w:rsidRDefault="00337631" w:rsidP="00163E82">
      <w:pPr>
        <w:pStyle w:val="ListeParagraf"/>
        <w:numPr>
          <w:ilvl w:val="0"/>
          <w:numId w:val="7"/>
        </w:numPr>
        <w:jc w:val="both"/>
        <w:rPr>
          <w:rFonts w:ascii="Times New Roman" w:hAnsi="Times New Roman" w:cs="Times New Roman"/>
          <w:sz w:val="22"/>
          <w:szCs w:val="22"/>
        </w:rPr>
      </w:pPr>
      <w:r w:rsidRPr="00C6248D">
        <w:rPr>
          <w:rFonts w:ascii="Times New Roman" w:hAnsi="Times New Roman" w:cs="Times New Roman"/>
          <w:sz w:val="22"/>
          <w:szCs w:val="22"/>
        </w:rPr>
        <w:t>İstenmeyen Olay Bildirim Sitemi Talimatı</w:t>
      </w:r>
    </w:p>
    <w:p w14:paraId="541D98D0" w14:textId="77777777" w:rsidR="00C6248D" w:rsidRDefault="00C6248D" w:rsidP="00C6248D">
      <w:pPr>
        <w:jc w:val="both"/>
        <w:rPr>
          <w:rFonts w:ascii="Times New Roman" w:hAnsi="Times New Roman" w:cs="Times New Roman"/>
          <w:sz w:val="22"/>
          <w:szCs w:val="22"/>
        </w:rPr>
      </w:pPr>
    </w:p>
    <w:p w14:paraId="55DD7AEF" w14:textId="77777777" w:rsidR="00C6248D" w:rsidRDefault="00C6248D" w:rsidP="00C6248D">
      <w:pPr>
        <w:jc w:val="both"/>
        <w:rPr>
          <w:rFonts w:ascii="Times New Roman" w:hAnsi="Times New Roman" w:cs="Times New Roman"/>
          <w:sz w:val="22"/>
          <w:szCs w:val="22"/>
        </w:rPr>
      </w:pPr>
    </w:p>
    <w:p w14:paraId="2D28A7D7" w14:textId="77777777" w:rsidR="00C6248D" w:rsidRDefault="00C6248D" w:rsidP="00C6248D">
      <w:pPr>
        <w:jc w:val="both"/>
        <w:rPr>
          <w:rFonts w:ascii="Times New Roman" w:hAnsi="Times New Roman" w:cs="Times New Roman"/>
          <w:sz w:val="22"/>
          <w:szCs w:val="22"/>
        </w:rPr>
      </w:pPr>
    </w:p>
    <w:p w14:paraId="392D458A" w14:textId="77777777" w:rsidR="00C6248D" w:rsidRDefault="00C6248D" w:rsidP="00C6248D">
      <w:pPr>
        <w:jc w:val="both"/>
        <w:rPr>
          <w:rFonts w:ascii="Times New Roman" w:hAnsi="Times New Roman" w:cs="Times New Roman"/>
          <w:sz w:val="22"/>
          <w:szCs w:val="22"/>
        </w:rPr>
      </w:pPr>
    </w:p>
    <w:p w14:paraId="3B0BE3F5" w14:textId="77777777" w:rsidR="00C6248D" w:rsidRDefault="00C6248D" w:rsidP="00C6248D">
      <w:pPr>
        <w:jc w:val="both"/>
        <w:rPr>
          <w:rFonts w:ascii="Times New Roman" w:hAnsi="Times New Roman" w:cs="Times New Roman"/>
          <w:sz w:val="22"/>
          <w:szCs w:val="22"/>
        </w:rPr>
      </w:pPr>
    </w:p>
    <w:p w14:paraId="585AF10D" w14:textId="77777777" w:rsidR="00C6248D" w:rsidRDefault="00C6248D" w:rsidP="00C6248D">
      <w:pPr>
        <w:jc w:val="both"/>
        <w:rPr>
          <w:rFonts w:ascii="Times New Roman" w:hAnsi="Times New Roman" w:cs="Times New Roman"/>
          <w:sz w:val="22"/>
          <w:szCs w:val="22"/>
        </w:rPr>
      </w:pPr>
    </w:p>
    <w:p w14:paraId="779F92A2" w14:textId="77777777" w:rsidR="00C6248D" w:rsidRDefault="00C6248D" w:rsidP="00C6248D">
      <w:pPr>
        <w:jc w:val="both"/>
        <w:rPr>
          <w:rFonts w:ascii="Times New Roman" w:hAnsi="Times New Roman" w:cs="Times New Roman"/>
          <w:sz w:val="22"/>
          <w:szCs w:val="22"/>
        </w:rPr>
      </w:pPr>
    </w:p>
    <w:p w14:paraId="262F3AC1" w14:textId="77777777" w:rsidR="00C6248D" w:rsidRDefault="00C6248D" w:rsidP="00C6248D">
      <w:pPr>
        <w:jc w:val="both"/>
        <w:rPr>
          <w:rFonts w:ascii="Times New Roman" w:hAnsi="Times New Roman" w:cs="Times New Roman"/>
          <w:sz w:val="22"/>
          <w:szCs w:val="22"/>
        </w:rPr>
      </w:pPr>
    </w:p>
    <w:p w14:paraId="46C29404" w14:textId="77777777" w:rsidR="00C6248D" w:rsidRPr="00C6248D" w:rsidRDefault="00C6248D" w:rsidP="00C6248D">
      <w:pPr>
        <w:jc w:val="both"/>
        <w:rPr>
          <w:rFonts w:ascii="Times New Roman" w:hAnsi="Times New Roman" w:cs="Times New Roman"/>
          <w:sz w:val="22"/>
          <w:szCs w:val="22"/>
        </w:rPr>
      </w:pPr>
    </w:p>
    <w:p w14:paraId="02D7EA37" w14:textId="77777777" w:rsidR="00C6248D" w:rsidRPr="00C6248D" w:rsidRDefault="00C6248D" w:rsidP="00C6248D">
      <w:pPr>
        <w:pStyle w:val="ListeParagraf"/>
        <w:jc w:val="both"/>
        <w:rPr>
          <w:rFonts w:ascii="Times New Roman" w:hAnsi="Times New Roman" w:cs="Times New Roman"/>
          <w:sz w:val="22"/>
          <w:szCs w:val="22"/>
        </w:rPr>
      </w:pPr>
    </w:p>
    <w:p w14:paraId="58ADEA07" w14:textId="2C19BA6E" w:rsidR="000E547A" w:rsidRPr="00C6248D" w:rsidRDefault="000E547A" w:rsidP="00163E82">
      <w:pPr>
        <w:jc w:val="both"/>
        <w:rPr>
          <w:rFonts w:ascii="Times New Roman" w:hAnsi="Times New Roman" w:cs="Times New Roman"/>
          <w:sz w:val="22"/>
          <w:szCs w:val="22"/>
        </w:rPr>
      </w:pPr>
    </w:p>
    <w:sectPr w:rsidR="000E547A" w:rsidRPr="00C6248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2B06B" w14:textId="77777777" w:rsidR="0017090A" w:rsidRDefault="0017090A" w:rsidP="00B63F6B">
      <w:pPr>
        <w:spacing w:after="0" w:line="240" w:lineRule="auto"/>
      </w:pPr>
      <w:r>
        <w:separator/>
      </w:r>
    </w:p>
  </w:endnote>
  <w:endnote w:type="continuationSeparator" w:id="0">
    <w:p w14:paraId="63E5861D" w14:textId="77777777" w:rsidR="0017090A" w:rsidRDefault="0017090A" w:rsidP="00B6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DDB18" w14:textId="77777777" w:rsidR="00D15BF3" w:rsidRDefault="00D15BF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E8870" w14:textId="6C304142" w:rsidR="006B042E" w:rsidRDefault="006B042E">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6B042E" w14:paraId="46223713" w14:textId="77777777" w:rsidTr="006B042E">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0334F5C7" w14:textId="77777777" w:rsidR="006B042E" w:rsidRDefault="006B042E" w:rsidP="006B042E">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21C5728A" w14:textId="77777777" w:rsidR="006B042E" w:rsidRDefault="006B042E" w:rsidP="006B042E">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2EC7E829" w14:textId="77777777" w:rsidR="006B042E" w:rsidRDefault="006B042E" w:rsidP="006B042E">
          <w:pPr>
            <w:spacing w:line="254" w:lineRule="auto"/>
            <w:ind w:right="5"/>
            <w:jc w:val="center"/>
            <w:rPr>
              <w:sz w:val="20"/>
            </w:rPr>
          </w:pPr>
          <w:r>
            <w:rPr>
              <w:sz w:val="20"/>
            </w:rPr>
            <w:t xml:space="preserve">Onaylayan </w:t>
          </w:r>
        </w:p>
      </w:tc>
    </w:tr>
    <w:tr w:rsidR="006B042E" w14:paraId="18F5DE11" w14:textId="77777777" w:rsidTr="006B042E">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29A7A700" w14:textId="77777777" w:rsidR="006B042E" w:rsidRDefault="006B042E" w:rsidP="006B042E">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1FBE6F56" w14:textId="77777777" w:rsidR="006B042E" w:rsidRDefault="006B042E" w:rsidP="006B042E">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67C202E4" w14:textId="77777777" w:rsidR="006B042E" w:rsidRDefault="006B042E" w:rsidP="006B042E">
          <w:pPr>
            <w:spacing w:line="254" w:lineRule="auto"/>
            <w:jc w:val="center"/>
            <w:rPr>
              <w:sz w:val="20"/>
            </w:rPr>
          </w:pPr>
          <w:r>
            <w:rPr>
              <w:sz w:val="20"/>
            </w:rPr>
            <w:t xml:space="preserve">Dekan </w:t>
          </w:r>
        </w:p>
      </w:tc>
    </w:tr>
  </w:tbl>
  <w:p w14:paraId="176B9F4A" w14:textId="22B7471F" w:rsidR="006B042E" w:rsidRDefault="006B042E">
    <w:pPr>
      <w:pStyle w:val="AltBilgi"/>
    </w:pPr>
    <w:bookmarkStart w:id="1" w:name="_GoBack"/>
    <w:bookmarkEnd w:id="1"/>
  </w:p>
  <w:p w14:paraId="73982DE1" w14:textId="77777777" w:rsidR="00D15BF3" w:rsidRDefault="00D15BF3">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64437" w14:textId="77777777" w:rsidR="00D15BF3" w:rsidRDefault="00D15BF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99E76" w14:textId="77777777" w:rsidR="0017090A" w:rsidRDefault="0017090A" w:rsidP="00B63F6B">
      <w:pPr>
        <w:spacing w:after="0" w:line="240" w:lineRule="auto"/>
      </w:pPr>
      <w:r>
        <w:separator/>
      </w:r>
    </w:p>
  </w:footnote>
  <w:footnote w:type="continuationSeparator" w:id="0">
    <w:p w14:paraId="420C4AAA" w14:textId="77777777" w:rsidR="0017090A" w:rsidRDefault="0017090A" w:rsidP="00B63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E4841" w14:textId="77777777" w:rsidR="00D15BF3" w:rsidRDefault="00D15BF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8695D" w14:textId="0EDC4FB5" w:rsidR="00B63F6B" w:rsidRDefault="00B63F6B">
    <w:pPr>
      <w:pStyle w:val="stBilgi"/>
    </w:pP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1939"/>
      <w:gridCol w:w="1940"/>
      <w:gridCol w:w="1942"/>
      <w:gridCol w:w="1843"/>
    </w:tblGrid>
    <w:tr w:rsidR="00B63F6B" w:rsidRPr="00D02BC5" w14:paraId="495F29AC" w14:textId="77777777" w:rsidTr="007E4E2F">
      <w:trPr>
        <w:trHeight w:val="1692"/>
      </w:trPr>
      <w:tc>
        <w:tcPr>
          <w:tcW w:w="879" w:type="pct"/>
          <w:vAlign w:val="center"/>
        </w:tcPr>
        <w:p w14:paraId="0C6ECE7C" w14:textId="728C4001" w:rsidR="00B63F6B" w:rsidRPr="00F55C4F" w:rsidRDefault="00D15BF3" w:rsidP="00B63F6B">
          <w:pPr>
            <w:spacing w:after="0" w:line="240" w:lineRule="auto"/>
            <w:jc w:val="center"/>
            <w:rPr>
              <w:rFonts w:ascii="Calibri" w:hAnsi="Calibri" w:cs="Calibri"/>
              <w:sz w:val="18"/>
              <w:szCs w:val="18"/>
            </w:rPr>
          </w:pPr>
          <w:r w:rsidRPr="00F55C4F">
            <w:rPr>
              <w:rFonts w:ascii="Calibri" w:hAnsi="Calibri" w:cs="Calibri"/>
              <w:noProof/>
              <w:sz w:val="18"/>
              <w:szCs w:val="18"/>
              <w:lang w:eastAsia="tr-TR"/>
            </w:rPr>
            <w:drawing>
              <wp:inline distT="0" distB="0" distL="0" distR="0" wp14:anchorId="09806DD6" wp14:editId="1F026DCE">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29" w:type="pct"/>
          <w:gridSpan w:val="3"/>
        </w:tcPr>
        <w:p w14:paraId="11F41948" w14:textId="77777777" w:rsidR="00B63F6B" w:rsidRPr="00F55C4F" w:rsidRDefault="00B63F6B" w:rsidP="00B63F6B">
          <w:pPr>
            <w:spacing w:after="0"/>
            <w:contextualSpacing/>
            <w:jc w:val="center"/>
            <w:rPr>
              <w:rFonts w:ascii="Calibri" w:hAnsi="Calibri" w:cs="Calibri"/>
              <w:b/>
              <w:sz w:val="18"/>
              <w:szCs w:val="18"/>
            </w:rPr>
          </w:pPr>
        </w:p>
        <w:p w14:paraId="25F2E809" w14:textId="77777777" w:rsidR="00F55C4F" w:rsidRPr="00F55C4F" w:rsidRDefault="00F55C4F" w:rsidP="00F55C4F">
          <w:pPr>
            <w:spacing w:after="23" w:line="254" w:lineRule="auto"/>
            <w:ind w:right="8"/>
            <w:jc w:val="center"/>
            <w:rPr>
              <w:rFonts w:ascii="Calibri" w:hAnsi="Calibri" w:cs="Calibri"/>
              <w:sz w:val="18"/>
              <w:szCs w:val="18"/>
            </w:rPr>
          </w:pPr>
          <w:r w:rsidRPr="00F55C4F">
            <w:rPr>
              <w:rFonts w:ascii="Calibri" w:hAnsi="Calibri" w:cs="Calibri"/>
              <w:b/>
              <w:sz w:val="18"/>
              <w:szCs w:val="18"/>
            </w:rPr>
            <w:t>T.C.</w:t>
          </w:r>
        </w:p>
        <w:p w14:paraId="72BC715D" w14:textId="77777777" w:rsidR="00F55C4F" w:rsidRPr="00F55C4F" w:rsidRDefault="00F55C4F" w:rsidP="00F55C4F">
          <w:pPr>
            <w:spacing w:after="17" w:line="254" w:lineRule="auto"/>
            <w:ind w:right="8"/>
            <w:jc w:val="center"/>
            <w:rPr>
              <w:rFonts w:ascii="Calibri" w:hAnsi="Calibri" w:cs="Calibri"/>
              <w:sz w:val="18"/>
              <w:szCs w:val="18"/>
            </w:rPr>
          </w:pPr>
          <w:r w:rsidRPr="00F55C4F">
            <w:rPr>
              <w:rFonts w:ascii="Calibri" w:hAnsi="Calibri" w:cs="Calibri"/>
              <w:b/>
              <w:sz w:val="18"/>
              <w:szCs w:val="18"/>
            </w:rPr>
            <w:t>AKSARAY ÜNİVERSİTESİ</w:t>
          </w:r>
        </w:p>
        <w:p w14:paraId="425603A8" w14:textId="77777777" w:rsidR="00F55C4F" w:rsidRPr="00F55C4F" w:rsidRDefault="00F55C4F" w:rsidP="00F55C4F">
          <w:pPr>
            <w:spacing w:line="254" w:lineRule="auto"/>
            <w:ind w:right="6"/>
            <w:jc w:val="center"/>
            <w:rPr>
              <w:rFonts w:ascii="Calibri" w:hAnsi="Calibri" w:cs="Calibri"/>
              <w:b/>
              <w:sz w:val="18"/>
              <w:szCs w:val="18"/>
            </w:rPr>
          </w:pPr>
          <w:r w:rsidRPr="00F55C4F">
            <w:rPr>
              <w:rFonts w:ascii="Calibri" w:hAnsi="Calibri" w:cs="Calibri"/>
              <w:b/>
              <w:sz w:val="18"/>
              <w:szCs w:val="18"/>
            </w:rPr>
            <w:t>Diş Hekimliği Fakültesi</w:t>
          </w:r>
        </w:p>
        <w:p w14:paraId="78D71C12" w14:textId="77777777" w:rsidR="00F55C4F" w:rsidRPr="00F55C4F" w:rsidRDefault="00F55C4F" w:rsidP="00F55C4F">
          <w:pPr>
            <w:jc w:val="center"/>
            <w:rPr>
              <w:rFonts w:ascii="Calibri" w:hAnsi="Calibri" w:cs="Calibri"/>
              <w:b/>
              <w:sz w:val="18"/>
              <w:szCs w:val="18"/>
            </w:rPr>
          </w:pPr>
          <w:r w:rsidRPr="00F55C4F">
            <w:rPr>
              <w:rFonts w:ascii="Calibri" w:hAnsi="Calibri" w:cs="Calibri"/>
              <w:b/>
              <w:sz w:val="18"/>
              <w:szCs w:val="18"/>
            </w:rPr>
            <w:t>Ağız, Diş Sağlığı Uygulama ve Araştırma Merkezi</w:t>
          </w:r>
        </w:p>
        <w:p w14:paraId="3BE453AF" w14:textId="7D714AFD" w:rsidR="00B63F6B" w:rsidRPr="00F55C4F" w:rsidRDefault="00B63F6B" w:rsidP="00B63F6B">
          <w:pPr>
            <w:spacing w:after="0"/>
            <w:contextualSpacing/>
            <w:jc w:val="center"/>
            <w:rPr>
              <w:rFonts w:ascii="Calibri" w:hAnsi="Calibri" w:cs="Calibri"/>
              <w:b/>
              <w:sz w:val="18"/>
              <w:szCs w:val="18"/>
            </w:rPr>
          </w:pPr>
          <w:r w:rsidRPr="00F55C4F">
            <w:rPr>
              <w:rFonts w:ascii="Calibri" w:hAnsi="Calibri" w:cs="Calibri"/>
              <w:b/>
              <w:sz w:val="18"/>
              <w:szCs w:val="18"/>
            </w:rPr>
            <w:t>KURUMSAL İLETİŞİM STRATEJİLERİ</w:t>
          </w:r>
        </w:p>
      </w:tc>
      <w:tc>
        <w:tcPr>
          <w:tcW w:w="992" w:type="pct"/>
          <w:vAlign w:val="center"/>
        </w:tcPr>
        <w:p w14:paraId="416B3864" w14:textId="448B6DA0" w:rsidR="00B63F6B" w:rsidRPr="00F55C4F" w:rsidRDefault="00D15BF3" w:rsidP="00B63F6B">
          <w:pPr>
            <w:spacing w:after="0" w:line="240" w:lineRule="auto"/>
            <w:jc w:val="center"/>
            <w:rPr>
              <w:rFonts w:ascii="Calibri" w:hAnsi="Calibri" w:cs="Calibri"/>
              <w:sz w:val="18"/>
              <w:szCs w:val="18"/>
            </w:rPr>
          </w:pPr>
          <w:r w:rsidRPr="00F55C4F">
            <w:rPr>
              <w:rFonts w:ascii="Calibri" w:hAnsi="Calibri" w:cs="Calibri"/>
              <w:noProof/>
              <w:sz w:val="18"/>
              <w:szCs w:val="18"/>
              <w:lang w:eastAsia="tr-TR"/>
            </w:rPr>
            <w:drawing>
              <wp:inline distT="0" distB="0" distL="0" distR="0" wp14:anchorId="33F9646C" wp14:editId="018E602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63F6B" w:rsidRPr="00D02BC5" w14:paraId="131E510D" w14:textId="77777777" w:rsidTr="007E4E2F">
      <w:tc>
        <w:tcPr>
          <w:tcW w:w="879" w:type="pct"/>
          <w:vAlign w:val="center"/>
        </w:tcPr>
        <w:p w14:paraId="62CE810D" w14:textId="77777777"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t>DOKUMAN KODU</w:t>
          </w:r>
        </w:p>
      </w:tc>
      <w:tc>
        <w:tcPr>
          <w:tcW w:w="1043" w:type="pct"/>
          <w:vAlign w:val="center"/>
        </w:tcPr>
        <w:p w14:paraId="2739BA33" w14:textId="77777777"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t>YAYIN TARİHİ</w:t>
          </w:r>
        </w:p>
      </w:tc>
      <w:tc>
        <w:tcPr>
          <w:tcW w:w="1043" w:type="pct"/>
          <w:vAlign w:val="center"/>
        </w:tcPr>
        <w:p w14:paraId="6CA8EE46" w14:textId="77777777"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t>REVİZYON NO</w:t>
          </w:r>
        </w:p>
      </w:tc>
      <w:tc>
        <w:tcPr>
          <w:tcW w:w="1044" w:type="pct"/>
          <w:vAlign w:val="center"/>
        </w:tcPr>
        <w:p w14:paraId="27C9D2AA" w14:textId="77777777"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t>REVİZYON TARİHİ</w:t>
          </w:r>
        </w:p>
      </w:tc>
      <w:tc>
        <w:tcPr>
          <w:tcW w:w="992" w:type="pct"/>
          <w:vAlign w:val="center"/>
        </w:tcPr>
        <w:p w14:paraId="04A39881" w14:textId="77777777"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t>SAYFA NO</w:t>
          </w:r>
        </w:p>
      </w:tc>
    </w:tr>
    <w:tr w:rsidR="00B63F6B" w:rsidRPr="00D02BC5" w14:paraId="049ACD15" w14:textId="77777777" w:rsidTr="007E4E2F">
      <w:tc>
        <w:tcPr>
          <w:tcW w:w="879" w:type="pct"/>
          <w:vAlign w:val="center"/>
        </w:tcPr>
        <w:p w14:paraId="0D181E71" w14:textId="313F2036" w:rsidR="00B63F6B" w:rsidRPr="00F55C4F" w:rsidRDefault="00B63F6B" w:rsidP="00B63F6B">
          <w:pPr>
            <w:spacing w:after="0" w:line="240" w:lineRule="auto"/>
            <w:jc w:val="center"/>
            <w:rPr>
              <w:rFonts w:ascii="Calibri" w:hAnsi="Calibri" w:cs="Calibri"/>
              <w:sz w:val="18"/>
              <w:szCs w:val="18"/>
            </w:rPr>
          </w:pPr>
          <w:proofErr w:type="gramStart"/>
          <w:r w:rsidRPr="00F55C4F">
            <w:rPr>
              <w:rFonts w:ascii="Calibri" w:hAnsi="Calibri" w:cs="Calibri"/>
              <w:sz w:val="18"/>
              <w:szCs w:val="18"/>
            </w:rPr>
            <w:t>KU.PR</w:t>
          </w:r>
          <w:proofErr w:type="gramEnd"/>
          <w:r w:rsidRPr="00F55C4F">
            <w:rPr>
              <w:rFonts w:ascii="Calibri" w:hAnsi="Calibri" w:cs="Calibri"/>
              <w:sz w:val="18"/>
              <w:szCs w:val="18"/>
            </w:rPr>
            <w:t>.01</w:t>
          </w:r>
        </w:p>
      </w:tc>
      <w:tc>
        <w:tcPr>
          <w:tcW w:w="1043" w:type="pct"/>
          <w:vAlign w:val="center"/>
        </w:tcPr>
        <w:p w14:paraId="715489CC" w14:textId="68DDD336" w:rsidR="00B63F6B" w:rsidRPr="00F55C4F" w:rsidRDefault="00D15BF3" w:rsidP="00B63F6B">
          <w:pPr>
            <w:spacing w:after="0" w:line="240" w:lineRule="auto"/>
            <w:jc w:val="center"/>
            <w:rPr>
              <w:rFonts w:ascii="Calibri" w:hAnsi="Calibri" w:cs="Calibri"/>
              <w:sz w:val="18"/>
              <w:szCs w:val="18"/>
            </w:rPr>
          </w:pPr>
          <w:r w:rsidRPr="00F55C4F">
            <w:rPr>
              <w:rFonts w:ascii="Calibri" w:hAnsi="Calibri" w:cs="Calibri"/>
              <w:sz w:val="18"/>
              <w:szCs w:val="18"/>
            </w:rPr>
            <w:t>15.01.2025</w:t>
          </w:r>
        </w:p>
      </w:tc>
      <w:tc>
        <w:tcPr>
          <w:tcW w:w="1043" w:type="pct"/>
          <w:vAlign w:val="center"/>
        </w:tcPr>
        <w:p w14:paraId="53375284" w14:textId="3EA5FECD" w:rsidR="00B63F6B" w:rsidRPr="00F55C4F" w:rsidRDefault="00D15BF3" w:rsidP="00B63F6B">
          <w:pPr>
            <w:spacing w:after="0" w:line="240" w:lineRule="auto"/>
            <w:jc w:val="center"/>
            <w:rPr>
              <w:rFonts w:ascii="Calibri" w:hAnsi="Calibri" w:cs="Calibri"/>
              <w:sz w:val="18"/>
              <w:szCs w:val="18"/>
            </w:rPr>
          </w:pPr>
          <w:r w:rsidRPr="00F55C4F">
            <w:rPr>
              <w:rFonts w:ascii="Calibri" w:hAnsi="Calibri" w:cs="Calibri"/>
              <w:sz w:val="18"/>
              <w:szCs w:val="18"/>
            </w:rPr>
            <w:t>-</w:t>
          </w:r>
        </w:p>
      </w:tc>
      <w:tc>
        <w:tcPr>
          <w:tcW w:w="1044" w:type="pct"/>
          <w:vAlign w:val="center"/>
        </w:tcPr>
        <w:p w14:paraId="0C657217" w14:textId="072C8EE1" w:rsidR="00B63F6B" w:rsidRPr="00F55C4F" w:rsidRDefault="00D15BF3" w:rsidP="00B63F6B">
          <w:pPr>
            <w:spacing w:after="0" w:line="240" w:lineRule="auto"/>
            <w:jc w:val="center"/>
            <w:rPr>
              <w:rFonts w:ascii="Calibri" w:hAnsi="Calibri" w:cs="Calibri"/>
              <w:sz w:val="18"/>
              <w:szCs w:val="18"/>
            </w:rPr>
          </w:pPr>
          <w:r w:rsidRPr="00F55C4F">
            <w:rPr>
              <w:rFonts w:ascii="Calibri" w:hAnsi="Calibri" w:cs="Calibri"/>
              <w:sz w:val="18"/>
              <w:szCs w:val="18"/>
            </w:rPr>
            <w:t>-</w:t>
          </w:r>
        </w:p>
      </w:tc>
      <w:tc>
        <w:tcPr>
          <w:tcW w:w="992" w:type="pct"/>
        </w:tcPr>
        <w:p w14:paraId="2AD6918E" w14:textId="574ACE1A" w:rsidR="00B63F6B" w:rsidRPr="00F55C4F" w:rsidRDefault="00B63F6B" w:rsidP="00B63F6B">
          <w:pPr>
            <w:spacing w:after="0" w:line="240" w:lineRule="auto"/>
            <w:jc w:val="center"/>
            <w:rPr>
              <w:rFonts w:ascii="Calibri" w:hAnsi="Calibri" w:cs="Calibri"/>
              <w:sz w:val="18"/>
              <w:szCs w:val="18"/>
            </w:rPr>
          </w:pPr>
          <w:r w:rsidRPr="00F55C4F">
            <w:rPr>
              <w:rFonts w:ascii="Calibri" w:hAnsi="Calibri" w:cs="Calibri"/>
              <w:sz w:val="18"/>
              <w:szCs w:val="18"/>
            </w:rPr>
            <w:fldChar w:fldCharType="begin"/>
          </w:r>
          <w:r w:rsidRPr="00F55C4F">
            <w:rPr>
              <w:rFonts w:ascii="Calibri" w:hAnsi="Calibri" w:cs="Calibri"/>
              <w:sz w:val="18"/>
              <w:szCs w:val="18"/>
            </w:rPr>
            <w:instrText xml:space="preserve"> PAGE   \* MERGEFORMAT </w:instrText>
          </w:r>
          <w:r w:rsidRPr="00F55C4F">
            <w:rPr>
              <w:rFonts w:ascii="Calibri" w:hAnsi="Calibri" w:cs="Calibri"/>
              <w:sz w:val="18"/>
              <w:szCs w:val="18"/>
            </w:rPr>
            <w:fldChar w:fldCharType="separate"/>
          </w:r>
          <w:r w:rsidR="006B042E">
            <w:rPr>
              <w:rFonts w:ascii="Calibri" w:hAnsi="Calibri" w:cs="Calibri"/>
              <w:noProof/>
              <w:sz w:val="18"/>
              <w:szCs w:val="18"/>
            </w:rPr>
            <w:t>1</w:t>
          </w:r>
          <w:r w:rsidRPr="00F55C4F">
            <w:rPr>
              <w:rFonts w:ascii="Calibri" w:hAnsi="Calibri" w:cs="Calibri"/>
              <w:sz w:val="18"/>
              <w:szCs w:val="18"/>
            </w:rPr>
            <w:fldChar w:fldCharType="end"/>
          </w:r>
          <w:r w:rsidRPr="00F55C4F">
            <w:rPr>
              <w:rFonts w:ascii="Calibri" w:hAnsi="Calibri" w:cs="Calibri"/>
              <w:sz w:val="18"/>
              <w:szCs w:val="18"/>
            </w:rPr>
            <w:t>/</w:t>
          </w:r>
          <w:r w:rsidR="00D15BF3" w:rsidRPr="00F55C4F">
            <w:rPr>
              <w:rFonts w:ascii="Calibri" w:hAnsi="Calibri" w:cs="Calibri"/>
              <w:sz w:val="18"/>
              <w:szCs w:val="18"/>
            </w:rPr>
            <w:t>6</w:t>
          </w:r>
        </w:p>
      </w:tc>
    </w:tr>
  </w:tbl>
  <w:p w14:paraId="0325F3AF" w14:textId="647C47D3" w:rsidR="00B63F6B" w:rsidRDefault="00B63F6B">
    <w:pPr>
      <w:pStyle w:val="stBilgi"/>
    </w:pPr>
  </w:p>
  <w:p w14:paraId="03C1CA24" w14:textId="77777777" w:rsidR="00B63F6B" w:rsidRDefault="00B63F6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8E5C4" w14:textId="77777777" w:rsidR="00D15BF3" w:rsidRDefault="00D15BF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D487D"/>
    <w:multiLevelType w:val="hybridMultilevel"/>
    <w:tmpl w:val="A3AA21EC"/>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FB6718"/>
    <w:multiLevelType w:val="hybridMultilevel"/>
    <w:tmpl w:val="C2DC0A3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D4000E7"/>
    <w:multiLevelType w:val="hybridMultilevel"/>
    <w:tmpl w:val="A3D249DE"/>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7817357"/>
    <w:multiLevelType w:val="hybridMultilevel"/>
    <w:tmpl w:val="ED625126"/>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114174"/>
    <w:multiLevelType w:val="hybridMultilevel"/>
    <w:tmpl w:val="6FF0C6FA"/>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D8D5FAD"/>
    <w:multiLevelType w:val="hybridMultilevel"/>
    <w:tmpl w:val="5DD415B0"/>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4D689B"/>
    <w:multiLevelType w:val="hybridMultilevel"/>
    <w:tmpl w:val="B72A33DC"/>
    <w:lvl w:ilvl="0" w:tplc="C960F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04C"/>
    <w:rsid w:val="000B1B75"/>
    <w:rsid w:val="000E547A"/>
    <w:rsid w:val="00163E82"/>
    <w:rsid w:val="0017090A"/>
    <w:rsid w:val="001A7A79"/>
    <w:rsid w:val="001F62D0"/>
    <w:rsid w:val="002136FF"/>
    <w:rsid w:val="00337631"/>
    <w:rsid w:val="003B38E1"/>
    <w:rsid w:val="003F0A61"/>
    <w:rsid w:val="00460078"/>
    <w:rsid w:val="004620D1"/>
    <w:rsid w:val="00476C96"/>
    <w:rsid w:val="005B5A15"/>
    <w:rsid w:val="0063250A"/>
    <w:rsid w:val="00697F75"/>
    <w:rsid w:val="006B042E"/>
    <w:rsid w:val="00706F6A"/>
    <w:rsid w:val="007351E6"/>
    <w:rsid w:val="0091271A"/>
    <w:rsid w:val="00942645"/>
    <w:rsid w:val="00973A15"/>
    <w:rsid w:val="00A01563"/>
    <w:rsid w:val="00A55BB6"/>
    <w:rsid w:val="00A63020"/>
    <w:rsid w:val="00AF115E"/>
    <w:rsid w:val="00B63F6B"/>
    <w:rsid w:val="00B770E8"/>
    <w:rsid w:val="00B8310C"/>
    <w:rsid w:val="00C42132"/>
    <w:rsid w:val="00C4525F"/>
    <w:rsid w:val="00C6248D"/>
    <w:rsid w:val="00CC66B6"/>
    <w:rsid w:val="00D01792"/>
    <w:rsid w:val="00D15BF3"/>
    <w:rsid w:val="00DC2CBB"/>
    <w:rsid w:val="00E03B4E"/>
    <w:rsid w:val="00E2027B"/>
    <w:rsid w:val="00E93A6D"/>
    <w:rsid w:val="00F55C4F"/>
    <w:rsid w:val="00F5704C"/>
    <w:rsid w:val="00FA3843"/>
    <w:rsid w:val="00FA6B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21CED"/>
  <w15:chartTrackingRefBased/>
  <w15:docId w15:val="{9A8CB3A4-1F58-40DE-9F17-CE754992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57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57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5704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5704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5704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5704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5704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5704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5704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5704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5704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5704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5704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5704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5704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5704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5704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5704C"/>
    <w:rPr>
      <w:rFonts w:eastAsiaTheme="majorEastAsia" w:cstheme="majorBidi"/>
      <w:color w:val="272727" w:themeColor="text1" w:themeTint="D8"/>
    </w:rPr>
  </w:style>
  <w:style w:type="paragraph" w:styleId="KonuBal">
    <w:name w:val="Title"/>
    <w:basedOn w:val="Normal"/>
    <w:next w:val="Normal"/>
    <w:link w:val="KonuBalChar"/>
    <w:uiPriority w:val="10"/>
    <w:qFormat/>
    <w:rsid w:val="00F57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5704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5704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5704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5704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5704C"/>
    <w:rPr>
      <w:i/>
      <w:iCs/>
      <w:color w:val="404040" w:themeColor="text1" w:themeTint="BF"/>
    </w:rPr>
  </w:style>
  <w:style w:type="paragraph" w:styleId="ListeParagraf">
    <w:name w:val="List Paragraph"/>
    <w:basedOn w:val="Normal"/>
    <w:uiPriority w:val="34"/>
    <w:qFormat/>
    <w:rsid w:val="00F5704C"/>
    <w:pPr>
      <w:ind w:left="720"/>
      <w:contextualSpacing/>
    </w:pPr>
  </w:style>
  <w:style w:type="character" w:styleId="GlVurgulama">
    <w:name w:val="Intense Emphasis"/>
    <w:basedOn w:val="VarsaylanParagrafYazTipi"/>
    <w:uiPriority w:val="21"/>
    <w:qFormat/>
    <w:rsid w:val="00F5704C"/>
    <w:rPr>
      <w:i/>
      <w:iCs/>
      <w:color w:val="0F4761" w:themeColor="accent1" w:themeShade="BF"/>
    </w:rPr>
  </w:style>
  <w:style w:type="paragraph" w:styleId="GlAlnt">
    <w:name w:val="Intense Quote"/>
    <w:basedOn w:val="Normal"/>
    <w:next w:val="Normal"/>
    <w:link w:val="GlAlntChar"/>
    <w:uiPriority w:val="30"/>
    <w:qFormat/>
    <w:rsid w:val="00F57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5704C"/>
    <w:rPr>
      <w:i/>
      <w:iCs/>
      <w:color w:val="0F4761" w:themeColor="accent1" w:themeShade="BF"/>
    </w:rPr>
  </w:style>
  <w:style w:type="character" w:styleId="GlBavuru">
    <w:name w:val="Intense Reference"/>
    <w:basedOn w:val="VarsaylanParagrafYazTipi"/>
    <w:uiPriority w:val="32"/>
    <w:qFormat/>
    <w:rsid w:val="00F5704C"/>
    <w:rPr>
      <w:b/>
      <w:bCs/>
      <w:smallCaps/>
      <w:color w:val="0F4761" w:themeColor="accent1" w:themeShade="BF"/>
      <w:spacing w:val="5"/>
    </w:rPr>
  </w:style>
  <w:style w:type="character" w:styleId="Kpr">
    <w:name w:val="Hyperlink"/>
    <w:basedOn w:val="VarsaylanParagrafYazTipi"/>
    <w:uiPriority w:val="99"/>
    <w:unhideWhenUsed/>
    <w:rsid w:val="004620D1"/>
    <w:rPr>
      <w:color w:val="467886" w:themeColor="hyperlink"/>
      <w:u w:val="single"/>
    </w:rPr>
  </w:style>
  <w:style w:type="character" w:customStyle="1" w:styleId="UnresolvedMention">
    <w:name w:val="Unresolved Mention"/>
    <w:basedOn w:val="VarsaylanParagrafYazTipi"/>
    <w:uiPriority w:val="99"/>
    <w:semiHidden/>
    <w:unhideWhenUsed/>
    <w:rsid w:val="004620D1"/>
    <w:rPr>
      <w:color w:val="605E5C"/>
      <w:shd w:val="clear" w:color="auto" w:fill="E1DFDD"/>
    </w:rPr>
  </w:style>
  <w:style w:type="paragraph" w:styleId="stBilgi">
    <w:name w:val="header"/>
    <w:basedOn w:val="Normal"/>
    <w:link w:val="stBilgiChar"/>
    <w:uiPriority w:val="99"/>
    <w:unhideWhenUsed/>
    <w:rsid w:val="00B63F6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3F6B"/>
  </w:style>
  <w:style w:type="paragraph" w:styleId="AltBilgi">
    <w:name w:val="footer"/>
    <w:basedOn w:val="Normal"/>
    <w:link w:val="AltBilgiChar"/>
    <w:uiPriority w:val="99"/>
    <w:unhideWhenUsed/>
    <w:rsid w:val="00B63F6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3F6B"/>
  </w:style>
  <w:style w:type="table" w:styleId="TabloKlavuzu">
    <w:name w:val="Table Grid"/>
    <w:basedOn w:val="NormalTablo"/>
    <w:uiPriority w:val="39"/>
    <w:rsid w:val="00C6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B042E"/>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21153">
      <w:bodyDiv w:val="1"/>
      <w:marLeft w:val="0"/>
      <w:marRight w:val="0"/>
      <w:marTop w:val="0"/>
      <w:marBottom w:val="0"/>
      <w:divBdr>
        <w:top w:val="none" w:sz="0" w:space="0" w:color="auto"/>
        <w:left w:val="none" w:sz="0" w:space="0" w:color="auto"/>
        <w:bottom w:val="none" w:sz="0" w:space="0" w:color="auto"/>
        <w:right w:val="none" w:sz="0" w:space="0" w:color="auto"/>
      </w:divBdr>
    </w:div>
    <w:div w:id="177979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is.ibu.edu.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1855</Words>
  <Characters>10578</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Buket TURKMEN</dc:creator>
  <cp:keywords/>
  <dc:description/>
  <cp:lastModifiedBy>pc</cp:lastModifiedBy>
  <cp:revision>6</cp:revision>
  <cp:lastPrinted>2024-08-14T06:37:00Z</cp:lastPrinted>
  <dcterms:created xsi:type="dcterms:W3CDTF">2024-08-14T08:59:00Z</dcterms:created>
  <dcterms:modified xsi:type="dcterms:W3CDTF">2025-05-13T06:28:00Z</dcterms:modified>
</cp:coreProperties>
</file>