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Ind w:w="0" w:type="dxa"/>
        <w:tblLook w:val="04A0" w:firstRow="1" w:lastRow="0" w:firstColumn="1" w:lastColumn="0" w:noHBand="0" w:noVBand="1"/>
      </w:tblPr>
      <w:tblGrid>
        <w:gridCol w:w="1686"/>
        <w:gridCol w:w="1918"/>
        <w:gridCol w:w="1781"/>
        <w:gridCol w:w="2027"/>
        <w:gridCol w:w="1650"/>
      </w:tblGrid>
      <w:tr w:rsidR="00BA20CE" w:rsidTr="00BA20CE">
        <w:trPr>
          <w:trHeight w:val="140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20CE" w:rsidRPr="00972F5B" w:rsidRDefault="001C447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  <w:r w:rsidRPr="00972F5B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625FDC4" wp14:editId="2A8548A2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F5B" w:rsidRPr="00972F5B" w:rsidRDefault="00972F5B" w:rsidP="00972F5B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2F5B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972F5B" w:rsidRPr="00972F5B" w:rsidRDefault="00972F5B" w:rsidP="00972F5B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2F5B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972F5B" w:rsidRPr="00972F5B" w:rsidRDefault="00972F5B" w:rsidP="00972F5B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72F5B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972F5B" w:rsidRPr="00972F5B" w:rsidRDefault="00972F5B" w:rsidP="00972F5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72F5B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BA20CE" w:rsidRPr="00972F5B" w:rsidRDefault="001A58A7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tr-TR"/>
              </w:rPr>
            </w:pPr>
            <w:r w:rsidRPr="00972F5B">
              <w:rPr>
                <w:rFonts w:asciiTheme="minorHAnsi" w:hAnsiTheme="minorHAnsi" w:cstheme="minorHAnsi"/>
                <w:bCs/>
                <w:sz w:val="18"/>
                <w:szCs w:val="18"/>
                <w:lang w:eastAsia="tr-TR"/>
              </w:rPr>
              <w:t>GLUKOMETRE KULLANIM TALİMATI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CE" w:rsidRPr="00972F5B" w:rsidRDefault="001C447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  <w:r w:rsidRPr="00972F5B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F62ADB5" wp14:editId="07AEEABA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20CE" w:rsidTr="00BA20C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CE" w:rsidRPr="00972F5B" w:rsidRDefault="00BA20C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  <w:r w:rsidRPr="00972F5B">
              <w:rPr>
                <w:rFonts w:asciiTheme="minorHAnsi" w:hAnsiTheme="minorHAnsi" w:cstheme="minorHAnsi"/>
                <w:sz w:val="18"/>
                <w:szCs w:val="18"/>
                <w:lang w:eastAsia="tr-TR"/>
              </w:rPr>
              <w:t>DOKÜMAN KODU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CE" w:rsidRPr="00972F5B" w:rsidRDefault="00BA20C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  <w:r w:rsidRPr="00972F5B">
              <w:rPr>
                <w:rFonts w:asciiTheme="minorHAnsi" w:hAnsiTheme="minorHAnsi" w:cstheme="minorHAnsi"/>
                <w:sz w:val="18"/>
                <w:szCs w:val="18"/>
                <w:lang w:eastAsia="tr-TR"/>
              </w:rPr>
              <w:t>YAYIN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CE" w:rsidRPr="00972F5B" w:rsidRDefault="00BA20C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  <w:r w:rsidRPr="00972F5B">
              <w:rPr>
                <w:rFonts w:asciiTheme="minorHAnsi" w:hAnsiTheme="minorHAnsi" w:cstheme="minorHAnsi"/>
                <w:sz w:val="18"/>
                <w:szCs w:val="18"/>
                <w:lang w:eastAsia="tr-TR"/>
              </w:rPr>
              <w:t>REVİZYON NO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CE" w:rsidRPr="00972F5B" w:rsidRDefault="00BA20C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  <w:r w:rsidRPr="00972F5B">
              <w:rPr>
                <w:rFonts w:asciiTheme="minorHAnsi" w:hAnsiTheme="minorHAnsi" w:cstheme="minorHAnsi"/>
                <w:sz w:val="18"/>
                <w:szCs w:val="18"/>
                <w:lang w:eastAsia="tr-TR"/>
              </w:rPr>
              <w:t>REVİZYON TARİHİ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CE" w:rsidRPr="00972F5B" w:rsidRDefault="00BA20C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  <w:r w:rsidRPr="00972F5B">
              <w:rPr>
                <w:rFonts w:asciiTheme="minorHAnsi" w:hAnsiTheme="minorHAnsi" w:cstheme="minorHAnsi"/>
                <w:sz w:val="18"/>
                <w:szCs w:val="18"/>
                <w:lang w:eastAsia="tr-TR"/>
              </w:rPr>
              <w:t>SAYFA NO</w:t>
            </w:r>
          </w:p>
        </w:tc>
      </w:tr>
      <w:tr w:rsidR="00BA20CE" w:rsidTr="00BA20C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CE" w:rsidRPr="00972F5B" w:rsidRDefault="00BA20C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  <w:proofErr w:type="gramStart"/>
            <w:r w:rsidRPr="00972F5B">
              <w:rPr>
                <w:rFonts w:asciiTheme="minorHAnsi" w:hAnsiTheme="minorHAnsi" w:cstheme="minorHAnsi"/>
                <w:sz w:val="18"/>
                <w:szCs w:val="18"/>
                <w:lang w:eastAsia="tr-TR"/>
              </w:rPr>
              <w:t>MC</w:t>
            </w:r>
            <w:r w:rsidR="001A58A7" w:rsidRPr="00972F5B">
              <w:rPr>
                <w:rFonts w:asciiTheme="minorHAnsi" w:hAnsiTheme="minorHAnsi" w:cstheme="minorHAnsi"/>
                <w:sz w:val="18"/>
                <w:szCs w:val="18"/>
                <w:lang w:eastAsia="tr-TR"/>
              </w:rPr>
              <w:t>.TL</w:t>
            </w:r>
            <w:proofErr w:type="gramEnd"/>
            <w:r w:rsidRPr="00972F5B">
              <w:rPr>
                <w:rFonts w:asciiTheme="minorHAnsi" w:hAnsiTheme="minorHAnsi" w:cstheme="minorHAnsi"/>
                <w:sz w:val="18"/>
                <w:szCs w:val="18"/>
                <w:lang w:eastAsia="tr-TR"/>
              </w:rPr>
              <w:t>.0</w:t>
            </w:r>
            <w:r w:rsidR="001A58A7" w:rsidRPr="00972F5B">
              <w:rPr>
                <w:rFonts w:asciiTheme="minorHAnsi" w:hAnsiTheme="minorHAnsi"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CE" w:rsidRPr="00972F5B" w:rsidRDefault="001C447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  <w:r w:rsidRPr="00972F5B">
              <w:rPr>
                <w:rFonts w:asciiTheme="minorHAnsi" w:hAnsiTheme="minorHAnsi" w:cstheme="minorHAnsi"/>
                <w:sz w:val="18"/>
                <w:szCs w:val="18"/>
                <w:lang w:eastAsia="tr-TR"/>
              </w:rPr>
              <w:t>15.01.2025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CE" w:rsidRPr="00972F5B" w:rsidRDefault="00BA20C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  <w:r w:rsidRPr="00972F5B">
              <w:rPr>
                <w:rFonts w:asciiTheme="minorHAnsi" w:hAnsiTheme="minorHAnsi" w:cstheme="minorHAnsi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CE" w:rsidRPr="00972F5B" w:rsidRDefault="00BA20C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  <w:r w:rsidRPr="00972F5B">
              <w:rPr>
                <w:rFonts w:asciiTheme="minorHAnsi" w:hAnsiTheme="minorHAnsi" w:cstheme="minorHAnsi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CE" w:rsidRPr="00972F5B" w:rsidRDefault="00BA20C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  <w:r w:rsidRPr="00972F5B">
              <w:rPr>
                <w:rFonts w:asciiTheme="minorHAnsi" w:hAnsiTheme="minorHAnsi" w:cstheme="minorHAnsi"/>
                <w:sz w:val="18"/>
                <w:szCs w:val="18"/>
                <w:lang w:eastAsia="tr-TR"/>
              </w:rPr>
              <w:t>1/1</w:t>
            </w:r>
          </w:p>
        </w:tc>
      </w:tr>
    </w:tbl>
    <w:p w:rsidR="001E2A6A" w:rsidRDefault="001E2A6A"/>
    <w:p w:rsidR="00BA20CE" w:rsidRPr="001A58A7" w:rsidRDefault="00BA20CE" w:rsidP="001A58A7">
      <w:pPr>
        <w:pStyle w:val="ListeParagraf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b/>
          <w:sz w:val="24"/>
          <w:szCs w:val="24"/>
        </w:rPr>
        <w:t>AMAÇ:</w:t>
      </w:r>
      <w:r w:rsidRPr="001A58A7">
        <w:rPr>
          <w:sz w:val="24"/>
          <w:szCs w:val="24"/>
        </w:rPr>
        <w:t xml:space="preserve"> Malzemenin amacına uygun ve doğru kullanımını sağlamak, hastanın kan seviyesini belirlemek.</w:t>
      </w:r>
    </w:p>
    <w:p w:rsidR="00BA20CE" w:rsidRPr="001A58A7" w:rsidRDefault="00BA20CE" w:rsidP="001A58A7">
      <w:pPr>
        <w:pStyle w:val="ListeParagraf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b/>
          <w:sz w:val="24"/>
          <w:szCs w:val="24"/>
        </w:rPr>
        <w:t>KAPSAM:</w:t>
      </w:r>
      <w:r w:rsidRPr="001A58A7">
        <w:rPr>
          <w:sz w:val="24"/>
          <w:szCs w:val="24"/>
        </w:rPr>
        <w:t xml:space="preserve"> </w:t>
      </w:r>
      <w:proofErr w:type="spellStart"/>
      <w:r w:rsidRPr="001A58A7">
        <w:rPr>
          <w:sz w:val="24"/>
          <w:szCs w:val="24"/>
        </w:rPr>
        <w:t>Glukometre</w:t>
      </w:r>
      <w:proofErr w:type="spellEnd"/>
      <w:r w:rsidRPr="001A58A7">
        <w:rPr>
          <w:sz w:val="24"/>
          <w:szCs w:val="24"/>
        </w:rPr>
        <w:t xml:space="preserve"> cihazının doğru kullanımını kapsar.</w:t>
      </w:r>
    </w:p>
    <w:p w:rsidR="00BA20CE" w:rsidRPr="001A58A7" w:rsidRDefault="00BA20CE" w:rsidP="001A58A7">
      <w:pPr>
        <w:pStyle w:val="ListeParagraf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b/>
          <w:sz w:val="24"/>
          <w:szCs w:val="24"/>
        </w:rPr>
        <w:t>SORUMLULAR:</w:t>
      </w:r>
      <w:r w:rsidRPr="001A58A7">
        <w:rPr>
          <w:sz w:val="24"/>
          <w:szCs w:val="24"/>
        </w:rPr>
        <w:t xml:space="preserve"> Mavi Kod Ekibi, Hemşire, Ağız ve Diş sağlığı Teknikeri</w:t>
      </w:r>
    </w:p>
    <w:p w:rsidR="00BA20CE" w:rsidRPr="001A58A7" w:rsidRDefault="00BA20CE" w:rsidP="001A58A7">
      <w:pPr>
        <w:pStyle w:val="ListeParagraf"/>
        <w:numPr>
          <w:ilvl w:val="0"/>
          <w:numId w:val="1"/>
        </w:numPr>
        <w:spacing w:line="276" w:lineRule="auto"/>
        <w:jc w:val="both"/>
        <w:rPr>
          <w:b/>
          <w:sz w:val="24"/>
          <w:szCs w:val="24"/>
        </w:rPr>
      </w:pPr>
      <w:r w:rsidRPr="001A58A7">
        <w:rPr>
          <w:b/>
          <w:sz w:val="24"/>
          <w:szCs w:val="24"/>
        </w:rPr>
        <w:t>FAALİYET AKIŞI:</w:t>
      </w:r>
    </w:p>
    <w:p w:rsidR="00BA20CE" w:rsidRPr="001A58A7" w:rsidRDefault="004143FD" w:rsidP="001A58A7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sz w:val="24"/>
          <w:szCs w:val="24"/>
        </w:rPr>
        <w:t xml:space="preserve">Cihaza uygulama malzemeleri (her hasta için ayrı kullanıma özel </w:t>
      </w:r>
      <w:proofErr w:type="spellStart"/>
      <w:r w:rsidRPr="001A58A7">
        <w:rPr>
          <w:sz w:val="24"/>
          <w:szCs w:val="24"/>
        </w:rPr>
        <w:t>disposable</w:t>
      </w:r>
      <w:proofErr w:type="spellEnd"/>
      <w:r w:rsidRPr="001A58A7">
        <w:rPr>
          <w:sz w:val="24"/>
          <w:szCs w:val="24"/>
        </w:rPr>
        <w:t xml:space="preserve"> malzemeler) </w:t>
      </w:r>
      <w:proofErr w:type="spellStart"/>
      <w:r w:rsidRPr="001A58A7">
        <w:rPr>
          <w:sz w:val="24"/>
          <w:szCs w:val="24"/>
        </w:rPr>
        <w:t>glukostrip</w:t>
      </w:r>
      <w:proofErr w:type="spellEnd"/>
      <w:r w:rsidRPr="001A58A7">
        <w:rPr>
          <w:sz w:val="24"/>
          <w:szCs w:val="24"/>
        </w:rPr>
        <w:t xml:space="preserve"> takılır.</w:t>
      </w:r>
    </w:p>
    <w:p w:rsidR="004143FD" w:rsidRPr="001A58A7" w:rsidRDefault="004143FD" w:rsidP="001A58A7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sz w:val="24"/>
          <w:szCs w:val="24"/>
        </w:rPr>
        <w:t xml:space="preserve">Cihaz ve </w:t>
      </w:r>
      <w:proofErr w:type="spellStart"/>
      <w:r w:rsidRPr="001A58A7">
        <w:rPr>
          <w:sz w:val="24"/>
          <w:szCs w:val="24"/>
        </w:rPr>
        <w:t>striplerin</w:t>
      </w:r>
      <w:proofErr w:type="spellEnd"/>
      <w:r w:rsidRPr="001A58A7">
        <w:rPr>
          <w:sz w:val="24"/>
          <w:szCs w:val="24"/>
        </w:rPr>
        <w:t xml:space="preserve"> kod karşılaştırması yapılır.</w:t>
      </w:r>
    </w:p>
    <w:p w:rsidR="004143FD" w:rsidRPr="001A58A7" w:rsidRDefault="004143FD" w:rsidP="001A58A7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sz w:val="24"/>
          <w:szCs w:val="24"/>
        </w:rPr>
        <w:t>Kan alınacak bölgenin alkollü pamuk ile temizliği yapılır.</w:t>
      </w:r>
    </w:p>
    <w:p w:rsidR="004143FD" w:rsidRPr="001A58A7" w:rsidRDefault="004143FD" w:rsidP="001A58A7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sz w:val="24"/>
          <w:szCs w:val="24"/>
        </w:rPr>
        <w:t>Cihazın çalışıp çalışmadığı kontrol edilir.</w:t>
      </w:r>
    </w:p>
    <w:p w:rsidR="004143FD" w:rsidRPr="001A58A7" w:rsidRDefault="004143FD" w:rsidP="001A58A7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proofErr w:type="spellStart"/>
      <w:r w:rsidRPr="001A58A7">
        <w:rPr>
          <w:sz w:val="24"/>
          <w:szCs w:val="24"/>
        </w:rPr>
        <w:t>Lanset</w:t>
      </w:r>
      <w:proofErr w:type="spellEnd"/>
      <w:r w:rsidRPr="001A58A7">
        <w:rPr>
          <w:sz w:val="24"/>
          <w:szCs w:val="24"/>
        </w:rPr>
        <w:t xml:space="preserve"> ile bölge delinir. İlk kan damlası kuru pamuk ile silinir. </w:t>
      </w:r>
      <w:proofErr w:type="spellStart"/>
      <w:r w:rsidRPr="001A58A7">
        <w:rPr>
          <w:sz w:val="24"/>
          <w:szCs w:val="24"/>
        </w:rPr>
        <w:t>Stribe</w:t>
      </w:r>
      <w:proofErr w:type="spellEnd"/>
      <w:r w:rsidRPr="001A58A7">
        <w:rPr>
          <w:sz w:val="24"/>
          <w:szCs w:val="24"/>
        </w:rPr>
        <w:t xml:space="preserve"> gerektiği kadar kan damlatılır ve cihazın okuması beklenir.</w:t>
      </w:r>
    </w:p>
    <w:p w:rsidR="004143FD" w:rsidRPr="001A58A7" w:rsidRDefault="004143FD" w:rsidP="001A58A7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sz w:val="24"/>
          <w:szCs w:val="24"/>
        </w:rPr>
        <w:t>Çıkan sonuç Mavi Kod Müdahale Formuna kayıt edilir.</w:t>
      </w:r>
    </w:p>
    <w:p w:rsidR="004143FD" w:rsidRPr="001A58A7" w:rsidRDefault="004143FD" w:rsidP="001A58A7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sz w:val="24"/>
          <w:szCs w:val="24"/>
        </w:rPr>
        <w:t>Cihazın temizliği yapılarak bir sonraki kullanıma hazır bırakılır.</w:t>
      </w:r>
    </w:p>
    <w:p w:rsidR="004143FD" w:rsidRPr="001A58A7" w:rsidRDefault="004143FD" w:rsidP="001A58A7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sz w:val="24"/>
          <w:szCs w:val="24"/>
        </w:rPr>
        <w:t xml:space="preserve">Cihazın dışının temizliği %70 </w:t>
      </w:r>
      <w:proofErr w:type="spellStart"/>
      <w:r w:rsidRPr="001A58A7">
        <w:rPr>
          <w:sz w:val="24"/>
          <w:szCs w:val="24"/>
        </w:rPr>
        <w:t>lik</w:t>
      </w:r>
      <w:proofErr w:type="spellEnd"/>
      <w:r w:rsidRPr="001A58A7">
        <w:rPr>
          <w:sz w:val="24"/>
          <w:szCs w:val="24"/>
        </w:rPr>
        <w:t xml:space="preserve"> alkollü bez ile silinerek yapılmalıdır.</w:t>
      </w:r>
    </w:p>
    <w:p w:rsidR="004143FD" w:rsidRPr="001A58A7" w:rsidRDefault="004143FD" w:rsidP="001A58A7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sz w:val="24"/>
          <w:szCs w:val="24"/>
        </w:rPr>
        <w:t>İşlem öncesinde ve sonrasında görevli personel el yıkama talimatına uygun olarak ellerini yıkar.</w:t>
      </w:r>
    </w:p>
    <w:p w:rsidR="00BA20CE" w:rsidRPr="001A58A7" w:rsidRDefault="00A91255" w:rsidP="001A58A7">
      <w:pPr>
        <w:pStyle w:val="ListeParagraf"/>
        <w:numPr>
          <w:ilvl w:val="0"/>
          <w:numId w:val="1"/>
        </w:numPr>
        <w:spacing w:line="276" w:lineRule="auto"/>
        <w:jc w:val="both"/>
        <w:rPr>
          <w:b/>
          <w:sz w:val="24"/>
          <w:szCs w:val="24"/>
        </w:rPr>
      </w:pPr>
      <w:r w:rsidRPr="001A58A7">
        <w:rPr>
          <w:b/>
          <w:sz w:val="24"/>
          <w:szCs w:val="24"/>
        </w:rPr>
        <w:t>DİKKAT EDİLMESİ GEREKENLER</w:t>
      </w:r>
    </w:p>
    <w:p w:rsidR="00A91255" w:rsidRPr="001A58A7" w:rsidRDefault="00A91255" w:rsidP="001A58A7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sz w:val="24"/>
          <w:szCs w:val="24"/>
        </w:rPr>
        <w:t xml:space="preserve">İşlem kullanım </w:t>
      </w:r>
      <w:proofErr w:type="spellStart"/>
      <w:r w:rsidRPr="001A58A7">
        <w:rPr>
          <w:sz w:val="24"/>
          <w:szCs w:val="24"/>
        </w:rPr>
        <w:t>klavuzunda</w:t>
      </w:r>
      <w:proofErr w:type="spellEnd"/>
      <w:r w:rsidRPr="001A58A7">
        <w:rPr>
          <w:sz w:val="24"/>
          <w:szCs w:val="24"/>
        </w:rPr>
        <w:t xml:space="preserve"> ve eğitimde anlatılan noktalara dikkat edilerek yapılmalıdır.</w:t>
      </w:r>
    </w:p>
    <w:p w:rsidR="00A91255" w:rsidRPr="001A58A7" w:rsidRDefault="00A91255" w:rsidP="001A58A7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sz w:val="24"/>
          <w:szCs w:val="24"/>
        </w:rPr>
        <w:t xml:space="preserve">Kalibrasyon </w:t>
      </w:r>
      <w:proofErr w:type="spellStart"/>
      <w:r w:rsidRPr="001A58A7">
        <w:rPr>
          <w:sz w:val="24"/>
          <w:szCs w:val="24"/>
        </w:rPr>
        <w:t>stribi</w:t>
      </w:r>
      <w:proofErr w:type="spellEnd"/>
      <w:r w:rsidRPr="001A58A7">
        <w:rPr>
          <w:sz w:val="24"/>
          <w:szCs w:val="24"/>
        </w:rPr>
        <w:t xml:space="preserve"> ile şeker </w:t>
      </w:r>
      <w:proofErr w:type="spellStart"/>
      <w:r w:rsidRPr="001A58A7">
        <w:rPr>
          <w:sz w:val="24"/>
          <w:szCs w:val="24"/>
        </w:rPr>
        <w:t>striplerinin</w:t>
      </w:r>
      <w:proofErr w:type="spellEnd"/>
      <w:r w:rsidRPr="001A58A7">
        <w:rPr>
          <w:sz w:val="24"/>
          <w:szCs w:val="24"/>
        </w:rPr>
        <w:t xml:space="preserve"> lot numaralarının birbirine uygun olup olmadığı mutlaka kontrol </w:t>
      </w:r>
      <w:r w:rsidR="001A58A7">
        <w:rPr>
          <w:sz w:val="24"/>
          <w:szCs w:val="24"/>
        </w:rPr>
        <w:t>e</w:t>
      </w:r>
      <w:r w:rsidRPr="001A58A7">
        <w:rPr>
          <w:sz w:val="24"/>
          <w:szCs w:val="24"/>
        </w:rPr>
        <w:t>dilmelidir.</w:t>
      </w:r>
    </w:p>
    <w:p w:rsidR="00A91255" w:rsidRPr="001A58A7" w:rsidRDefault="00A91255" w:rsidP="001A58A7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sz w:val="24"/>
          <w:szCs w:val="24"/>
        </w:rPr>
        <w:t xml:space="preserve">Test </w:t>
      </w:r>
      <w:proofErr w:type="spellStart"/>
      <w:r w:rsidRPr="001A58A7">
        <w:rPr>
          <w:sz w:val="24"/>
          <w:szCs w:val="24"/>
        </w:rPr>
        <w:t>stripleri</w:t>
      </w:r>
      <w:proofErr w:type="spellEnd"/>
      <w:r w:rsidRPr="001A58A7">
        <w:rPr>
          <w:sz w:val="24"/>
          <w:szCs w:val="24"/>
        </w:rPr>
        <w:t xml:space="preserve"> </w:t>
      </w:r>
      <w:proofErr w:type="spellStart"/>
      <w:r w:rsidRPr="001A58A7">
        <w:rPr>
          <w:sz w:val="24"/>
          <w:szCs w:val="24"/>
        </w:rPr>
        <w:t>strip</w:t>
      </w:r>
      <w:proofErr w:type="spellEnd"/>
      <w:r w:rsidRPr="001A58A7">
        <w:rPr>
          <w:sz w:val="24"/>
          <w:szCs w:val="24"/>
        </w:rPr>
        <w:t xml:space="preserve"> kutusu dışında bir yerde muhafaza edilmemelidir. Test </w:t>
      </w:r>
      <w:proofErr w:type="spellStart"/>
      <w:r w:rsidRPr="001A58A7">
        <w:rPr>
          <w:sz w:val="24"/>
          <w:szCs w:val="24"/>
        </w:rPr>
        <w:t>stripleri</w:t>
      </w:r>
      <w:proofErr w:type="spellEnd"/>
      <w:r w:rsidRPr="001A58A7">
        <w:rPr>
          <w:sz w:val="24"/>
          <w:szCs w:val="24"/>
        </w:rPr>
        <w:t xml:space="preserve"> orijinal kutusunda ve kapağı sıkıca kapalı şek</w:t>
      </w:r>
      <w:r w:rsidR="001A58A7">
        <w:rPr>
          <w:sz w:val="24"/>
          <w:szCs w:val="24"/>
        </w:rPr>
        <w:t>i</w:t>
      </w:r>
      <w:r w:rsidRPr="001A58A7">
        <w:rPr>
          <w:sz w:val="24"/>
          <w:szCs w:val="24"/>
        </w:rPr>
        <w:t>lde muhafaza edilmelidir.</w:t>
      </w:r>
    </w:p>
    <w:p w:rsidR="00A91255" w:rsidRPr="001A58A7" w:rsidRDefault="00A91255" w:rsidP="001A58A7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sz w:val="24"/>
          <w:szCs w:val="24"/>
        </w:rPr>
        <w:t xml:space="preserve">Test </w:t>
      </w:r>
      <w:proofErr w:type="spellStart"/>
      <w:r w:rsidRPr="001A58A7">
        <w:rPr>
          <w:sz w:val="24"/>
          <w:szCs w:val="24"/>
        </w:rPr>
        <w:t>stripleri</w:t>
      </w:r>
      <w:proofErr w:type="spellEnd"/>
      <w:r w:rsidRPr="001A58A7">
        <w:rPr>
          <w:sz w:val="24"/>
          <w:szCs w:val="24"/>
        </w:rPr>
        <w:t xml:space="preserve"> kuru serin yerde saklanmalı buzdolabına koyulmamalıdır.</w:t>
      </w:r>
    </w:p>
    <w:p w:rsidR="00A91255" w:rsidRPr="001A58A7" w:rsidRDefault="00A91255" w:rsidP="001A58A7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sz w:val="24"/>
          <w:szCs w:val="24"/>
        </w:rPr>
        <w:t xml:space="preserve">Test </w:t>
      </w:r>
      <w:proofErr w:type="spellStart"/>
      <w:r w:rsidRPr="001A58A7">
        <w:rPr>
          <w:sz w:val="24"/>
          <w:szCs w:val="24"/>
        </w:rPr>
        <w:t>stripleri</w:t>
      </w:r>
      <w:proofErr w:type="spellEnd"/>
      <w:r w:rsidRPr="001A58A7">
        <w:rPr>
          <w:sz w:val="24"/>
          <w:szCs w:val="24"/>
        </w:rPr>
        <w:t xml:space="preserve"> başka bir </w:t>
      </w:r>
      <w:proofErr w:type="spellStart"/>
      <w:r w:rsidRPr="001A58A7">
        <w:rPr>
          <w:sz w:val="24"/>
          <w:szCs w:val="24"/>
        </w:rPr>
        <w:t>strip</w:t>
      </w:r>
      <w:proofErr w:type="spellEnd"/>
      <w:r w:rsidRPr="001A58A7">
        <w:rPr>
          <w:sz w:val="24"/>
          <w:szCs w:val="24"/>
        </w:rPr>
        <w:t xml:space="preserve"> kutusuna nakledilmemelidir. Son kullanma tarihi geçmiş </w:t>
      </w:r>
      <w:proofErr w:type="spellStart"/>
      <w:r w:rsidRPr="001A58A7">
        <w:rPr>
          <w:sz w:val="24"/>
          <w:szCs w:val="24"/>
        </w:rPr>
        <w:t>stripler</w:t>
      </w:r>
      <w:proofErr w:type="spellEnd"/>
      <w:r w:rsidRPr="001A58A7">
        <w:rPr>
          <w:sz w:val="24"/>
          <w:szCs w:val="24"/>
        </w:rPr>
        <w:t xml:space="preserve"> kullanılmamalıdır.</w:t>
      </w:r>
    </w:p>
    <w:p w:rsidR="00A91255" w:rsidRPr="001A58A7" w:rsidRDefault="00A91255" w:rsidP="001A58A7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sz w:val="24"/>
          <w:szCs w:val="24"/>
        </w:rPr>
        <w:t>Cihazın ve ölçüm çubuklarının doğruluğu altı ayda bir düzenli olarak kontrol ettirilmelidir.</w:t>
      </w:r>
    </w:p>
    <w:p w:rsidR="00A91255" w:rsidRPr="001A58A7" w:rsidRDefault="001A58A7" w:rsidP="001A58A7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sz w:val="24"/>
          <w:szCs w:val="24"/>
        </w:rPr>
        <w:t xml:space="preserve">Çıkan sonuç </w:t>
      </w:r>
      <w:proofErr w:type="spellStart"/>
      <w:r w:rsidRPr="001A58A7">
        <w:rPr>
          <w:sz w:val="24"/>
          <w:szCs w:val="24"/>
        </w:rPr>
        <w:t>glukometre</w:t>
      </w:r>
      <w:proofErr w:type="spellEnd"/>
      <w:r w:rsidRPr="001A58A7">
        <w:rPr>
          <w:sz w:val="24"/>
          <w:szCs w:val="24"/>
        </w:rPr>
        <w:t xml:space="preserve"> takip formuna kayıt edilmelidir.</w:t>
      </w:r>
    </w:p>
    <w:p w:rsidR="001A58A7" w:rsidRPr="001A58A7" w:rsidRDefault="001A58A7" w:rsidP="001A58A7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1A58A7">
        <w:rPr>
          <w:sz w:val="24"/>
          <w:szCs w:val="24"/>
        </w:rPr>
        <w:t>Cihaz elektronik olduğu için çarpma ve düşmelerden korunmalıdır.</w:t>
      </w:r>
    </w:p>
    <w:p w:rsidR="00A91255" w:rsidRDefault="00A91255" w:rsidP="00A91255"/>
    <w:sectPr w:rsidR="00A91255" w:rsidSect="00BA20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97E" w:rsidRDefault="009F497E" w:rsidP="00F27078">
      <w:r>
        <w:separator/>
      </w:r>
    </w:p>
  </w:endnote>
  <w:endnote w:type="continuationSeparator" w:id="0">
    <w:p w:rsidR="009F497E" w:rsidRDefault="009F497E" w:rsidP="00F27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078" w:rsidRDefault="00F2707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078" w:rsidRDefault="00F27078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F27078" w:rsidTr="00F27078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27078" w:rsidRDefault="00F27078" w:rsidP="00F27078">
          <w:pPr>
            <w:spacing w:line="254" w:lineRule="auto"/>
            <w:ind w:right="5"/>
            <w:jc w:val="center"/>
            <w:rPr>
              <w:rFonts w:asciiTheme="minorHAnsi" w:eastAsia="Arial" w:hAnsiTheme="minorHAnsi" w:cstheme="minorBidi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27078" w:rsidRDefault="00F27078" w:rsidP="00F27078">
          <w:pPr>
            <w:spacing w:line="254" w:lineRule="auto"/>
            <w:ind w:right="5"/>
            <w:jc w:val="center"/>
            <w:rPr>
              <w:rFonts w:eastAsiaTheme="minorEastAsia"/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27078" w:rsidRDefault="00F27078" w:rsidP="00F27078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F27078" w:rsidTr="00F27078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27078" w:rsidRDefault="00F27078" w:rsidP="00F27078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27078" w:rsidRDefault="00F27078" w:rsidP="00F27078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27078" w:rsidRDefault="00F27078" w:rsidP="00F27078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F27078" w:rsidRDefault="00F27078">
    <w:pPr>
      <w:pStyle w:val="AltBilgi"/>
    </w:pPr>
    <w:bookmarkStart w:id="0" w:name="_GoBack"/>
    <w:bookmarkEnd w:id="0"/>
  </w:p>
  <w:p w:rsidR="00F27078" w:rsidRDefault="00F2707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078" w:rsidRDefault="00F2707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97E" w:rsidRDefault="009F497E" w:rsidP="00F27078">
      <w:r>
        <w:separator/>
      </w:r>
    </w:p>
  </w:footnote>
  <w:footnote w:type="continuationSeparator" w:id="0">
    <w:p w:rsidR="009F497E" w:rsidRDefault="009F497E" w:rsidP="00F27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078" w:rsidRDefault="00F2707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078" w:rsidRDefault="00F2707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078" w:rsidRDefault="00F2707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775C73"/>
    <w:multiLevelType w:val="multilevel"/>
    <w:tmpl w:val="78F4A4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0CE"/>
    <w:rsid w:val="001A58A7"/>
    <w:rsid w:val="001C4471"/>
    <w:rsid w:val="001E2A6A"/>
    <w:rsid w:val="004143FD"/>
    <w:rsid w:val="00972F5B"/>
    <w:rsid w:val="009F497E"/>
    <w:rsid w:val="00A91255"/>
    <w:rsid w:val="00BA20CE"/>
    <w:rsid w:val="00F2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160F4E-0029-4842-879A-DA9CC93FB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0C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A20CE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BA20C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2707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27078"/>
    <w:rPr>
      <w:rFonts w:ascii="Calibri" w:eastAsia="Calibri" w:hAnsi="Calibri" w:cs="Calibri"/>
    </w:rPr>
  </w:style>
  <w:style w:type="paragraph" w:styleId="AltBilgi">
    <w:name w:val="footer"/>
    <w:basedOn w:val="Normal"/>
    <w:link w:val="AltBilgiChar"/>
    <w:uiPriority w:val="99"/>
    <w:unhideWhenUsed/>
    <w:rsid w:val="00F2707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27078"/>
    <w:rPr>
      <w:rFonts w:ascii="Calibri" w:eastAsia="Calibri" w:hAnsi="Calibri" w:cs="Calibri"/>
    </w:rPr>
  </w:style>
  <w:style w:type="table" w:customStyle="1" w:styleId="TableGrid">
    <w:name w:val="TableGrid"/>
    <w:rsid w:val="00F2707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4</cp:revision>
  <dcterms:created xsi:type="dcterms:W3CDTF">2024-11-01T07:53:00Z</dcterms:created>
  <dcterms:modified xsi:type="dcterms:W3CDTF">2025-05-13T06:28:00Z</dcterms:modified>
</cp:coreProperties>
</file>