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C4B" w:rsidRPr="007E0AC2" w:rsidRDefault="00022EAF" w:rsidP="00FB420F">
      <w:pPr>
        <w:pStyle w:val="KonuBal"/>
        <w:spacing w:line="360" w:lineRule="auto"/>
        <w:ind w:left="0"/>
        <w:jc w:val="left"/>
        <w:rPr>
          <w:rFonts w:asciiTheme="minorHAnsi" w:hAnsiTheme="minorHAnsi" w:cstheme="minorHAnsi"/>
          <w:spacing w:val="-2"/>
          <w:sz w:val="18"/>
          <w:szCs w:val="18"/>
        </w:rPr>
      </w:pPr>
      <w:r w:rsidRPr="007E0AC2">
        <w:rPr>
          <w:rFonts w:asciiTheme="minorHAnsi" w:hAnsiTheme="minorHAnsi" w:cstheme="minorHAnsi"/>
          <w:sz w:val="18"/>
          <w:szCs w:val="18"/>
        </w:rPr>
        <w:t>KİST</w:t>
      </w:r>
      <w:r w:rsidR="00AA1015" w:rsidRPr="007E0AC2">
        <w:rPr>
          <w:rFonts w:asciiTheme="minorHAnsi" w:hAnsiTheme="minorHAnsi" w:cstheme="minorHAnsi"/>
          <w:b w:val="0"/>
          <w:sz w:val="18"/>
          <w:szCs w:val="18"/>
        </w:rPr>
        <w:t>/</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TÜMÖR</w:t>
      </w:r>
      <w:r w:rsidR="00AA1015" w:rsidRPr="007E0AC2">
        <w:rPr>
          <w:rFonts w:asciiTheme="minorHAnsi" w:hAnsiTheme="minorHAnsi" w:cstheme="minorHAnsi"/>
          <w:spacing w:val="-2"/>
          <w:sz w:val="18"/>
          <w:szCs w:val="18"/>
        </w:rPr>
        <w:t xml:space="preserve"> OPERASYONU</w:t>
      </w:r>
    </w:p>
    <w:p w:rsidR="00277C4B" w:rsidRPr="007E0AC2" w:rsidRDefault="00277C4B" w:rsidP="00FB420F">
      <w:pPr>
        <w:spacing w:before="19" w:line="360" w:lineRule="auto"/>
        <w:rPr>
          <w:rFonts w:asciiTheme="minorHAnsi" w:hAnsiTheme="minorHAnsi" w:cstheme="minorHAnsi"/>
          <w:sz w:val="18"/>
          <w:szCs w:val="18"/>
        </w:rPr>
      </w:pPr>
      <w:r w:rsidRPr="007E0AC2">
        <w:rPr>
          <w:rFonts w:asciiTheme="minorHAnsi" w:hAnsiTheme="minorHAnsi" w:cstheme="minorHAnsi"/>
          <w:b/>
          <w:bCs/>
          <w:sz w:val="18"/>
          <w:szCs w:val="18"/>
        </w:rPr>
        <w:t>Sayın hasta ve/veya hasta yakınımız;</w:t>
      </w:r>
      <w:r w:rsidRPr="007E0AC2">
        <w:rPr>
          <w:rFonts w:asciiTheme="minorHAnsi" w:hAnsiTheme="minorHAnsi" w:cstheme="minorHAnsi"/>
          <w:sz w:val="18"/>
          <w:szCs w:val="18"/>
        </w:rPr>
        <w:t xml:space="preserve"> </w:t>
      </w:r>
    </w:p>
    <w:p w:rsidR="00277C4B" w:rsidRPr="007E0AC2" w:rsidRDefault="00277C4B" w:rsidP="00FB420F">
      <w:pPr>
        <w:spacing w:before="19" w:line="360" w:lineRule="auto"/>
        <w:rPr>
          <w:rFonts w:asciiTheme="minorHAnsi" w:hAnsiTheme="minorHAnsi" w:cstheme="minorHAnsi"/>
          <w:sz w:val="18"/>
          <w:szCs w:val="18"/>
        </w:rPr>
      </w:pPr>
      <w:r w:rsidRPr="007E0AC2">
        <w:rPr>
          <w:rFonts w:asciiTheme="minorHAnsi" w:hAnsiTheme="minorHAnsi" w:cstheme="minorHAnsi"/>
          <w:sz w:val="18"/>
          <w:szCs w:val="18"/>
        </w:rPr>
        <w:tab/>
        <w:t>Bu</w:t>
      </w:r>
      <w:r w:rsidRPr="007E0AC2">
        <w:rPr>
          <w:rFonts w:asciiTheme="minorHAnsi" w:hAnsiTheme="minorHAnsi" w:cstheme="minorHAnsi"/>
          <w:spacing w:val="27"/>
          <w:sz w:val="18"/>
          <w:szCs w:val="18"/>
        </w:rPr>
        <w:t xml:space="preserve"> </w:t>
      </w:r>
      <w:r w:rsidRPr="007E0AC2">
        <w:rPr>
          <w:rFonts w:asciiTheme="minorHAnsi" w:hAnsiTheme="minorHAnsi" w:cstheme="minorHAnsi"/>
          <w:spacing w:val="-1"/>
          <w:sz w:val="18"/>
          <w:szCs w:val="18"/>
        </w:rPr>
        <w:t>f</w:t>
      </w:r>
      <w:r w:rsidRPr="007E0AC2">
        <w:rPr>
          <w:rFonts w:asciiTheme="minorHAnsi" w:hAnsiTheme="minorHAnsi" w:cstheme="minorHAnsi"/>
          <w:sz w:val="18"/>
          <w:szCs w:val="18"/>
        </w:rPr>
        <w:t>or</w:t>
      </w:r>
      <w:r w:rsidRPr="007E0AC2">
        <w:rPr>
          <w:rFonts w:asciiTheme="minorHAnsi" w:hAnsiTheme="minorHAnsi" w:cstheme="minorHAnsi"/>
          <w:spacing w:val="-1"/>
          <w:sz w:val="18"/>
          <w:szCs w:val="18"/>
        </w:rPr>
        <w:t>m</w:t>
      </w:r>
      <w:r w:rsidRPr="007E0AC2">
        <w:rPr>
          <w:rFonts w:asciiTheme="minorHAnsi" w:hAnsiTheme="minorHAnsi" w:cstheme="minorHAnsi"/>
          <w:spacing w:val="1"/>
          <w:sz w:val="18"/>
          <w:szCs w:val="18"/>
        </w:rPr>
        <w:t>u</w:t>
      </w:r>
      <w:r w:rsidRPr="007E0AC2">
        <w:rPr>
          <w:rFonts w:asciiTheme="minorHAnsi" w:hAnsiTheme="minorHAnsi" w:cstheme="minorHAnsi"/>
          <w:sz w:val="18"/>
          <w:szCs w:val="18"/>
        </w:rPr>
        <w:t>n</w:t>
      </w:r>
      <w:r w:rsidRPr="007E0AC2">
        <w:rPr>
          <w:rFonts w:asciiTheme="minorHAnsi" w:hAnsiTheme="minorHAnsi" w:cstheme="minorHAnsi"/>
          <w:spacing w:val="23"/>
          <w:sz w:val="18"/>
          <w:szCs w:val="18"/>
        </w:rPr>
        <w:t xml:space="preserve"> </w:t>
      </w:r>
      <w:r w:rsidRPr="007E0AC2">
        <w:rPr>
          <w:rFonts w:asciiTheme="minorHAnsi" w:hAnsiTheme="minorHAnsi" w:cstheme="minorHAnsi"/>
          <w:spacing w:val="3"/>
          <w:sz w:val="18"/>
          <w:szCs w:val="18"/>
        </w:rPr>
        <w:t>a</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acı,</w:t>
      </w:r>
      <w:r w:rsidRPr="007E0AC2">
        <w:rPr>
          <w:rFonts w:asciiTheme="minorHAnsi" w:hAnsiTheme="minorHAnsi" w:cstheme="minorHAnsi"/>
          <w:spacing w:val="27"/>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ağlığınız</w:t>
      </w:r>
      <w:r w:rsidRPr="007E0AC2">
        <w:rPr>
          <w:rFonts w:asciiTheme="minorHAnsi" w:hAnsiTheme="minorHAnsi" w:cstheme="minorHAnsi"/>
          <w:spacing w:val="25"/>
          <w:sz w:val="18"/>
          <w:szCs w:val="18"/>
        </w:rPr>
        <w:t xml:space="preserve"> </w:t>
      </w:r>
      <w:r w:rsidRPr="007E0AC2">
        <w:rPr>
          <w:rFonts w:asciiTheme="minorHAnsi" w:hAnsiTheme="minorHAnsi" w:cstheme="minorHAnsi"/>
          <w:spacing w:val="2"/>
          <w:sz w:val="18"/>
          <w:szCs w:val="18"/>
        </w:rPr>
        <w:t>i</w:t>
      </w:r>
      <w:r w:rsidRPr="007E0AC2">
        <w:rPr>
          <w:rFonts w:asciiTheme="minorHAnsi" w:hAnsiTheme="minorHAnsi" w:cstheme="minorHAnsi"/>
          <w:sz w:val="18"/>
          <w:szCs w:val="18"/>
        </w:rPr>
        <w:t>le</w:t>
      </w:r>
      <w:r w:rsidRPr="007E0AC2">
        <w:rPr>
          <w:rFonts w:asciiTheme="minorHAnsi" w:hAnsiTheme="minorHAnsi" w:cstheme="minorHAnsi"/>
          <w:spacing w:val="27"/>
          <w:sz w:val="18"/>
          <w:szCs w:val="18"/>
        </w:rPr>
        <w:t xml:space="preserve"> </w:t>
      </w:r>
      <w:r w:rsidRPr="007E0AC2">
        <w:rPr>
          <w:rFonts w:asciiTheme="minorHAnsi" w:hAnsiTheme="minorHAnsi" w:cstheme="minorHAnsi"/>
          <w:sz w:val="18"/>
          <w:szCs w:val="18"/>
        </w:rPr>
        <w:t>il</w:t>
      </w:r>
      <w:r w:rsidRPr="007E0AC2">
        <w:rPr>
          <w:rFonts w:asciiTheme="minorHAnsi" w:hAnsiTheme="minorHAnsi" w:cstheme="minorHAnsi"/>
          <w:spacing w:val="-1"/>
          <w:sz w:val="18"/>
          <w:szCs w:val="18"/>
        </w:rPr>
        <w:t>g</w:t>
      </w:r>
      <w:r w:rsidRPr="007E0AC2">
        <w:rPr>
          <w:rFonts w:asciiTheme="minorHAnsi" w:hAnsiTheme="minorHAnsi" w:cstheme="minorHAnsi"/>
          <w:spacing w:val="2"/>
          <w:sz w:val="18"/>
          <w:szCs w:val="18"/>
        </w:rPr>
        <w:t>i</w:t>
      </w:r>
      <w:r w:rsidRPr="007E0AC2">
        <w:rPr>
          <w:rFonts w:asciiTheme="minorHAnsi" w:hAnsiTheme="minorHAnsi" w:cstheme="minorHAnsi"/>
          <w:sz w:val="18"/>
          <w:szCs w:val="18"/>
        </w:rPr>
        <w:t>li</w:t>
      </w:r>
      <w:r w:rsidRPr="007E0AC2">
        <w:rPr>
          <w:rFonts w:asciiTheme="minorHAnsi" w:hAnsiTheme="minorHAnsi" w:cstheme="minorHAnsi"/>
          <w:spacing w:val="26"/>
          <w:sz w:val="18"/>
          <w:szCs w:val="18"/>
        </w:rPr>
        <w:t xml:space="preserve"> </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onu</w:t>
      </w:r>
      <w:r w:rsidRPr="007E0AC2">
        <w:rPr>
          <w:rFonts w:asciiTheme="minorHAnsi" w:hAnsiTheme="minorHAnsi" w:cstheme="minorHAnsi"/>
          <w:sz w:val="18"/>
          <w:szCs w:val="18"/>
        </w:rPr>
        <w:t>lar</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a</w:t>
      </w:r>
      <w:r w:rsidRPr="007E0AC2">
        <w:rPr>
          <w:rFonts w:asciiTheme="minorHAnsi" w:hAnsiTheme="minorHAnsi" w:cstheme="minorHAnsi"/>
          <w:spacing w:val="21"/>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izi</w:t>
      </w:r>
      <w:r w:rsidRPr="007E0AC2">
        <w:rPr>
          <w:rFonts w:asciiTheme="minorHAnsi" w:hAnsiTheme="minorHAnsi" w:cstheme="minorHAnsi"/>
          <w:spacing w:val="27"/>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pacing w:val="2"/>
          <w:sz w:val="18"/>
          <w:szCs w:val="18"/>
        </w:rPr>
        <w:t>i</w:t>
      </w:r>
      <w:r w:rsidRPr="007E0AC2">
        <w:rPr>
          <w:rFonts w:asciiTheme="minorHAnsi" w:hAnsiTheme="minorHAnsi" w:cstheme="minorHAnsi"/>
          <w:sz w:val="18"/>
          <w:szCs w:val="18"/>
        </w:rPr>
        <w:t>linçl</w:t>
      </w:r>
      <w:r w:rsidRPr="007E0AC2">
        <w:rPr>
          <w:rFonts w:asciiTheme="minorHAnsi" w:hAnsiTheme="minorHAnsi" w:cstheme="minorHAnsi"/>
          <w:spacing w:val="2"/>
          <w:sz w:val="18"/>
          <w:szCs w:val="18"/>
        </w:rPr>
        <w:t>e</w:t>
      </w:r>
      <w:r w:rsidRPr="007E0AC2">
        <w:rPr>
          <w:rFonts w:asciiTheme="minorHAnsi" w:hAnsiTheme="minorHAnsi" w:cstheme="minorHAnsi"/>
          <w:spacing w:val="1"/>
          <w:sz w:val="18"/>
          <w:szCs w:val="18"/>
        </w:rPr>
        <w:t>nd</w:t>
      </w:r>
      <w:r w:rsidRPr="007E0AC2">
        <w:rPr>
          <w:rFonts w:asciiTheme="minorHAnsi" w:hAnsiTheme="minorHAnsi" w:cstheme="minorHAnsi"/>
          <w:sz w:val="18"/>
          <w:szCs w:val="18"/>
        </w:rPr>
        <w:t>ir</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w:t>
      </w:r>
      <w:r w:rsidRPr="007E0AC2">
        <w:rPr>
          <w:rFonts w:asciiTheme="minorHAnsi" w:hAnsiTheme="minorHAnsi" w:cstheme="minorHAnsi"/>
          <w:spacing w:val="17"/>
          <w:sz w:val="18"/>
          <w:szCs w:val="18"/>
        </w:rPr>
        <w:t xml:space="preserve"> </w:t>
      </w:r>
      <w:r w:rsidRPr="007E0AC2">
        <w:rPr>
          <w:rFonts w:asciiTheme="minorHAnsi" w:hAnsiTheme="minorHAnsi" w:cstheme="minorHAnsi"/>
          <w:sz w:val="18"/>
          <w:szCs w:val="18"/>
        </w:rPr>
        <w:t>alı</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ac</w:t>
      </w:r>
      <w:r w:rsidRPr="007E0AC2">
        <w:rPr>
          <w:rFonts w:asciiTheme="minorHAnsi" w:hAnsiTheme="minorHAnsi" w:cstheme="minorHAnsi"/>
          <w:spacing w:val="1"/>
          <w:sz w:val="18"/>
          <w:szCs w:val="18"/>
        </w:rPr>
        <w:t>a</w:t>
      </w:r>
      <w:r w:rsidRPr="007E0AC2">
        <w:rPr>
          <w:rFonts w:asciiTheme="minorHAnsi" w:hAnsiTheme="minorHAnsi" w:cstheme="minorHAnsi"/>
          <w:sz w:val="18"/>
          <w:szCs w:val="18"/>
        </w:rPr>
        <w:t>k</w:t>
      </w:r>
      <w:r w:rsidRPr="007E0AC2">
        <w:rPr>
          <w:rFonts w:asciiTheme="minorHAnsi" w:hAnsiTheme="minorHAnsi" w:cstheme="minorHAnsi"/>
          <w:spacing w:val="23"/>
          <w:sz w:val="18"/>
          <w:szCs w:val="18"/>
        </w:rPr>
        <w:t xml:space="preserve"> </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a</w:t>
      </w:r>
      <w:r w:rsidRPr="007E0AC2">
        <w:rPr>
          <w:rFonts w:asciiTheme="minorHAnsi" w:hAnsiTheme="minorHAnsi" w:cstheme="minorHAnsi"/>
          <w:sz w:val="18"/>
          <w:szCs w:val="18"/>
        </w:rPr>
        <w:t>rara</w:t>
      </w:r>
      <w:r w:rsidRPr="007E0AC2">
        <w:rPr>
          <w:rFonts w:asciiTheme="minorHAnsi" w:hAnsiTheme="minorHAnsi" w:cstheme="minorHAnsi"/>
          <w:spacing w:val="24"/>
          <w:sz w:val="18"/>
          <w:szCs w:val="18"/>
        </w:rPr>
        <w:t xml:space="preserve"> </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a</w:t>
      </w:r>
      <w:r w:rsidRPr="007E0AC2">
        <w:rPr>
          <w:rFonts w:asciiTheme="minorHAnsi" w:hAnsiTheme="minorHAnsi" w:cstheme="minorHAnsi"/>
          <w:sz w:val="18"/>
          <w:szCs w:val="18"/>
        </w:rPr>
        <w:t>tı</w:t>
      </w:r>
      <w:r w:rsidRPr="007E0AC2">
        <w:rPr>
          <w:rFonts w:asciiTheme="minorHAnsi" w:hAnsiTheme="minorHAnsi" w:cstheme="minorHAnsi"/>
          <w:spacing w:val="2"/>
          <w:sz w:val="18"/>
          <w:szCs w:val="18"/>
        </w:rPr>
        <w:t>l</w:t>
      </w:r>
      <w:r w:rsidRPr="007E0AC2">
        <w:rPr>
          <w:rFonts w:asciiTheme="minorHAnsi" w:hAnsiTheme="minorHAnsi" w:cstheme="minorHAnsi"/>
          <w:sz w:val="18"/>
          <w:szCs w:val="18"/>
        </w:rPr>
        <w:t>ı</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ı</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ızı</w:t>
      </w:r>
      <w:r w:rsidRPr="007E0AC2">
        <w:rPr>
          <w:rFonts w:asciiTheme="minorHAnsi" w:hAnsiTheme="minorHAnsi" w:cstheme="minorHAnsi"/>
          <w:spacing w:val="22"/>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ağl</w:t>
      </w:r>
      <w:r w:rsidRPr="007E0AC2">
        <w:rPr>
          <w:rFonts w:asciiTheme="minorHAnsi" w:hAnsiTheme="minorHAnsi" w:cstheme="minorHAnsi"/>
          <w:spacing w:val="1"/>
          <w:sz w:val="18"/>
          <w:szCs w:val="18"/>
        </w:rPr>
        <w:t>a</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k</w:t>
      </w:r>
      <w:r w:rsidRPr="007E0AC2">
        <w:rPr>
          <w:rFonts w:asciiTheme="minorHAnsi" w:hAnsiTheme="minorHAnsi" w:cstheme="minorHAnsi"/>
          <w:sz w:val="18"/>
          <w:szCs w:val="18"/>
        </w:rPr>
        <w:t>tır.</w:t>
      </w:r>
      <w:r w:rsidRPr="007E0AC2">
        <w:rPr>
          <w:rFonts w:asciiTheme="minorHAnsi" w:hAnsiTheme="minorHAnsi" w:cstheme="minorHAnsi"/>
          <w:spacing w:val="21"/>
          <w:sz w:val="18"/>
          <w:szCs w:val="18"/>
        </w:rPr>
        <w:t xml:space="preserve"> </w:t>
      </w:r>
      <w:r w:rsidRPr="007E0AC2">
        <w:rPr>
          <w:rFonts w:asciiTheme="minorHAnsi" w:hAnsiTheme="minorHAnsi" w:cstheme="minorHAnsi"/>
          <w:spacing w:val="-1"/>
          <w:sz w:val="18"/>
          <w:szCs w:val="18"/>
        </w:rPr>
        <w:t>Y</w:t>
      </w:r>
      <w:r w:rsidRPr="007E0AC2">
        <w:rPr>
          <w:rFonts w:asciiTheme="minorHAnsi" w:hAnsiTheme="minorHAnsi" w:cstheme="minorHAnsi"/>
          <w:spacing w:val="3"/>
          <w:sz w:val="18"/>
          <w:szCs w:val="18"/>
        </w:rPr>
        <w:t>a</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al</w:t>
      </w:r>
      <w:r w:rsidRPr="007E0AC2">
        <w:rPr>
          <w:rFonts w:asciiTheme="minorHAnsi" w:hAnsiTheme="minorHAnsi" w:cstheme="minorHAnsi"/>
          <w:spacing w:val="34"/>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e</w:t>
      </w:r>
      <w:r w:rsidRPr="007E0AC2">
        <w:rPr>
          <w:rFonts w:asciiTheme="minorHAnsi" w:hAnsiTheme="minorHAnsi" w:cstheme="minorHAnsi"/>
          <w:spacing w:val="28"/>
          <w:sz w:val="18"/>
          <w:szCs w:val="18"/>
        </w:rPr>
        <w:t xml:space="preserve"> </w:t>
      </w:r>
      <w:r w:rsidRPr="007E0AC2">
        <w:rPr>
          <w:rFonts w:asciiTheme="minorHAnsi" w:hAnsiTheme="minorHAnsi" w:cstheme="minorHAnsi"/>
          <w:w w:val="99"/>
          <w:sz w:val="18"/>
          <w:szCs w:val="18"/>
        </w:rPr>
        <w:t>tıb</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 xml:space="preserve">i </w:t>
      </w:r>
      <w:r w:rsidRPr="007E0AC2">
        <w:rPr>
          <w:rFonts w:asciiTheme="minorHAnsi" w:hAnsiTheme="minorHAnsi" w:cstheme="minorHAnsi"/>
          <w:position w:val="1"/>
          <w:sz w:val="18"/>
          <w:szCs w:val="18"/>
        </w:rPr>
        <w:t>z</w:t>
      </w:r>
      <w:r w:rsidRPr="007E0AC2">
        <w:rPr>
          <w:rFonts w:asciiTheme="minorHAnsi" w:hAnsiTheme="minorHAnsi" w:cstheme="minorHAnsi"/>
          <w:spacing w:val="1"/>
          <w:position w:val="1"/>
          <w:sz w:val="18"/>
          <w:szCs w:val="18"/>
        </w:rPr>
        <w:t>o</w:t>
      </w:r>
      <w:r w:rsidRPr="007E0AC2">
        <w:rPr>
          <w:rFonts w:asciiTheme="minorHAnsi" w:hAnsiTheme="minorHAnsi" w:cstheme="minorHAnsi"/>
          <w:position w:val="1"/>
          <w:sz w:val="18"/>
          <w:szCs w:val="18"/>
        </w:rPr>
        <w:t>r</w:t>
      </w:r>
      <w:r w:rsidRPr="007E0AC2">
        <w:rPr>
          <w:rFonts w:asciiTheme="minorHAnsi" w:hAnsiTheme="minorHAnsi" w:cstheme="minorHAnsi"/>
          <w:spacing w:val="1"/>
          <w:position w:val="1"/>
          <w:sz w:val="18"/>
          <w:szCs w:val="18"/>
        </w:rPr>
        <w:t>un</w:t>
      </w:r>
      <w:r w:rsidRPr="007E0AC2">
        <w:rPr>
          <w:rFonts w:asciiTheme="minorHAnsi" w:hAnsiTheme="minorHAnsi" w:cstheme="minorHAnsi"/>
          <w:position w:val="1"/>
          <w:sz w:val="18"/>
          <w:szCs w:val="18"/>
        </w:rPr>
        <w:t>l</w:t>
      </w:r>
      <w:r w:rsidRPr="007E0AC2">
        <w:rPr>
          <w:rFonts w:asciiTheme="minorHAnsi" w:hAnsiTheme="minorHAnsi" w:cstheme="minorHAnsi"/>
          <w:spacing w:val="1"/>
          <w:position w:val="1"/>
          <w:sz w:val="18"/>
          <w:szCs w:val="18"/>
        </w:rPr>
        <w:t>u</w:t>
      </w:r>
      <w:r w:rsidRPr="007E0AC2">
        <w:rPr>
          <w:rFonts w:asciiTheme="minorHAnsi" w:hAnsiTheme="minorHAnsi" w:cstheme="minorHAnsi"/>
          <w:position w:val="1"/>
          <w:sz w:val="18"/>
          <w:szCs w:val="18"/>
        </w:rPr>
        <w:t>l</w:t>
      </w:r>
      <w:r w:rsidRPr="007E0AC2">
        <w:rPr>
          <w:rFonts w:asciiTheme="minorHAnsi" w:hAnsiTheme="minorHAnsi" w:cstheme="minorHAnsi"/>
          <w:spacing w:val="1"/>
          <w:position w:val="1"/>
          <w:sz w:val="18"/>
          <w:szCs w:val="18"/>
        </w:rPr>
        <w:t>u</w:t>
      </w:r>
      <w:r w:rsidRPr="007E0AC2">
        <w:rPr>
          <w:rFonts w:asciiTheme="minorHAnsi" w:hAnsiTheme="minorHAnsi" w:cstheme="minorHAnsi"/>
          <w:position w:val="1"/>
          <w:sz w:val="18"/>
          <w:szCs w:val="18"/>
        </w:rPr>
        <w:t>k</w:t>
      </w:r>
      <w:r w:rsidRPr="007E0AC2">
        <w:rPr>
          <w:rFonts w:asciiTheme="minorHAnsi" w:hAnsiTheme="minorHAnsi" w:cstheme="minorHAnsi"/>
          <w:spacing w:val="-8"/>
          <w:position w:val="1"/>
          <w:sz w:val="18"/>
          <w:szCs w:val="18"/>
        </w:rPr>
        <w:t xml:space="preserve"> </w:t>
      </w:r>
      <w:r w:rsidRPr="007E0AC2">
        <w:rPr>
          <w:rFonts w:asciiTheme="minorHAnsi" w:hAnsiTheme="minorHAnsi" w:cstheme="minorHAnsi"/>
          <w:position w:val="1"/>
          <w:sz w:val="18"/>
          <w:szCs w:val="18"/>
        </w:rPr>
        <w:t>t</w:t>
      </w:r>
      <w:r w:rsidRPr="007E0AC2">
        <w:rPr>
          <w:rFonts w:asciiTheme="minorHAnsi" w:hAnsiTheme="minorHAnsi" w:cstheme="minorHAnsi"/>
          <w:spacing w:val="1"/>
          <w:position w:val="1"/>
          <w:sz w:val="18"/>
          <w:szCs w:val="18"/>
        </w:rPr>
        <w:t>a</w:t>
      </w:r>
      <w:r w:rsidRPr="007E0AC2">
        <w:rPr>
          <w:rFonts w:asciiTheme="minorHAnsi" w:hAnsiTheme="minorHAnsi" w:cstheme="minorHAnsi"/>
          <w:spacing w:val="-1"/>
          <w:position w:val="1"/>
          <w:sz w:val="18"/>
          <w:szCs w:val="18"/>
        </w:rPr>
        <w:t>ş</w:t>
      </w:r>
      <w:r w:rsidRPr="007E0AC2">
        <w:rPr>
          <w:rFonts w:asciiTheme="minorHAnsi" w:hAnsiTheme="minorHAnsi" w:cstheme="minorHAnsi"/>
          <w:position w:val="1"/>
          <w:sz w:val="18"/>
          <w:szCs w:val="18"/>
        </w:rPr>
        <w:t>ı</w:t>
      </w:r>
      <w:r w:rsidRPr="007E0AC2">
        <w:rPr>
          <w:rFonts w:asciiTheme="minorHAnsi" w:hAnsiTheme="minorHAnsi" w:cstheme="minorHAnsi"/>
          <w:spacing w:val="1"/>
          <w:position w:val="1"/>
          <w:sz w:val="18"/>
          <w:szCs w:val="18"/>
        </w:rPr>
        <w:t>y</w:t>
      </w:r>
      <w:r w:rsidRPr="007E0AC2">
        <w:rPr>
          <w:rFonts w:asciiTheme="minorHAnsi" w:hAnsiTheme="minorHAnsi" w:cstheme="minorHAnsi"/>
          <w:position w:val="1"/>
          <w:sz w:val="18"/>
          <w:szCs w:val="18"/>
        </w:rPr>
        <w:t>an</w:t>
      </w:r>
      <w:r w:rsidRPr="007E0AC2">
        <w:rPr>
          <w:rFonts w:asciiTheme="minorHAnsi" w:hAnsiTheme="minorHAnsi" w:cstheme="minorHAnsi"/>
          <w:spacing w:val="-5"/>
          <w:position w:val="1"/>
          <w:sz w:val="18"/>
          <w:szCs w:val="18"/>
        </w:rPr>
        <w:t xml:space="preserve"> </w:t>
      </w:r>
      <w:r w:rsidRPr="007E0AC2">
        <w:rPr>
          <w:rFonts w:asciiTheme="minorHAnsi" w:hAnsiTheme="minorHAnsi" w:cstheme="minorHAnsi"/>
          <w:spacing w:val="-1"/>
          <w:position w:val="1"/>
          <w:sz w:val="18"/>
          <w:szCs w:val="18"/>
        </w:rPr>
        <w:t>d</w:t>
      </w:r>
      <w:r w:rsidRPr="007E0AC2">
        <w:rPr>
          <w:rFonts w:asciiTheme="minorHAnsi" w:hAnsiTheme="minorHAnsi" w:cstheme="minorHAnsi"/>
          <w:spacing w:val="1"/>
          <w:position w:val="1"/>
          <w:sz w:val="18"/>
          <w:szCs w:val="18"/>
        </w:rPr>
        <w:t>u</w:t>
      </w:r>
      <w:r w:rsidRPr="007E0AC2">
        <w:rPr>
          <w:rFonts w:asciiTheme="minorHAnsi" w:hAnsiTheme="minorHAnsi" w:cstheme="minorHAnsi"/>
          <w:position w:val="1"/>
          <w:sz w:val="18"/>
          <w:szCs w:val="18"/>
        </w:rPr>
        <w:t>r</w:t>
      </w:r>
      <w:r w:rsidRPr="007E0AC2">
        <w:rPr>
          <w:rFonts w:asciiTheme="minorHAnsi" w:hAnsiTheme="minorHAnsi" w:cstheme="minorHAnsi"/>
          <w:spacing w:val="1"/>
          <w:position w:val="1"/>
          <w:sz w:val="18"/>
          <w:szCs w:val="18"/>
        </w:rPr>
        <w:t>u</w:t>
      </w:r>
      <w:r w:rsidRPr="007E0AC2">
        <w:rPr>
          <w:rFonts w:asciiTheme="minorHAnsi" w:hAnsiTheme="minorHAnsi" w:cstheme="minorHAnsi"/>
          <w:spacing w:val="-1"/>
          <w:position w:val="1"/>
          <w:sz w:val="18"/>
          <w:szCs w:val="18"/>
        </w:rPr>
        <w:t>m</w:t>
      </w:r>
      <w:r w:rsidRPr="007E0AC2">
        <w:rPr>
          <w:rFonts w:asciiTheme="minorHAnsi" w:hAnsiTheme="minorHAnsi" w:cstheme="minorHAnsi"/>
          <w:position w:val="1"/>
          <w:sz w:val="18"/>
          <w:szCs w:val="18"/>
        </w:rPr>
        <w:t>lar</w:t>
      </w:r>
      <w:r w:rsidRPr="007E0AC2">
        <w:rPr>
          <w:rFonts w:asciiTheme="minorHAnsi" w:hAnsiTheme="minorHAnsi" w:cstheme="minorHAnsi"/>
          <w:spacing w:val="-7"/>
          <w:position w:val="1"/>
          <w:sz w:val="18"/>
          <w:szCs w:val="18"/>
        </w:rPr>
        <w:t xml:space="preserve"> </w:t>
      </w:r>
      <w:r w:rsidRPr="007E0AC2">
        <w:rPr>
          <w:rFonts w:asciiTheme="minorHAnsi" w:hAnsiTheme="minorHAnsi" w:cstheme="minorHAnsi"/>
          <w:spacing w:val="1"/>
          <w:position w:val="1"/>
          <w:sz w:val="18"/>
          <w:szCs w:val="18"/>
        </w:rPr>
        <w:t>d</w:t>
      </w:r>
      <w:r w:rsidRPr="007E0AC2">
        <w:rPr>
          <w:rFonts w:asciiTheme="minorHAnsi" w:hAnsiTheme="minorHAnsi" w:cstheme="minorHAnsi"/>
          <w:position w:val="1"/>
          <w:sz w:val="18"/>
          <w:szCs w:val="18"/>
        </w:rPr>
        <w:t>ı</w:t>
      </w:r>
      <w:r w:rsidRPr="007E0AC2">
        <w:rPr>
          <w:rFonts w:asciiTheme="minorHAnsi" w:hAnsiTheme="minorHAnsi" w:cstheme="minorHAnsi"/>
          <w:spacing w:val="-1"/>
          <w:position w:val="1"/>
          <w:sz w:val="18"/>
          <w:szCs w:val="18"/>
        </w:rPr>
        <w:t>ş</w:t>
      </w:r>
      <w:r w:rsidRPr="007E0AC2">
        <w:rPr>
          <w:rFonts w:asciiTheme="minorHAnsi" w:hAnsiTheme="minorHAnsi" w:cstheme="minorHAnsi"/>
          <w:position w:val="1"/>
          <w:sz w:val="18"/>
          <w:szCs w:val="18"/>
        </w:rPr>
        <w:t>ı</w:t>
      </w:r>
      <w:r w:rsidRPr="007E0AC2">
        <w:rPr>
          <w:rFonts w:asciiTheme="minorHAnsi" w:hAnsiTheme="minorHAnsi" w:cstheme="minorHAnsi"/>
          <w:spacing w:val="1"/>
          <w:position w:val="1"/>
          <w:sz w:val="18"/>
          <w:szCs w:val="18"/>
        </w:rPr>
        <w:t>nd</w:t>
      </w:r>
      <w:r w:rsidRPr="007E0AC2">
        <w:rPr>
          <w:rFonts w:asciiTheme="minorHAnsi" w:hAnsiTheme="minorHAnsi" w:cstheme="minorHAnsi"/>
          <w:position w:val="1"/>
          <w:sz w:val="18"/>
          <w:szCs w:val="18"/>
        </w:rPr>
        <w:t xml:space="preserve">a </w:t>
      </w:r>
      <w:r w:rsidRPr="007E0AC2">
        <w:rPr>
          <w:rFonts w:asciiTheme="minorHAnsi" w:hAnsiTheme="minorHAnsi" w:cstheme="minorHAnsi"/>
          <w:spacing w:val="1"/>
          <w:position w:val="1"/>
          <w:sz w:val="18"/>
          <w:szCs w:val="18"/>
        </w:rPr>
        <w:t>b</w:t>
      </w:r>
      <w:r w:rsidRPr="007E0AC2">
        <w:rPr>
          <w:rFonts w:asciiTheme="minorHAnsi" w:hAnsiTheme="minorHAnsi" w:cstheme="minorHAnsi"/>
          <w:position w:val="1"/>
          <w:sz w:val="18"/>
          <w:szCs w:val="18"/>
        </w:rPr>
        <w:t>il</w:t>
      </w:r>
      <w:r w:rsidRPr="007E0AC2">
        <w:rPr>
          <w:rFonts w:asciiTheme="minorHAnsi" w:hAnsiTheme="minorHAnsi" w:cstheme="minorHAnsi"/>
          <w:spacing w:val="-1"/>
          <w:position w:val="1"/>
          <w:sz w:val="18"/>
          <w:szCs w:val="18"/>
        </w:rPr>
        <w:t>g</w:t>
      </w:r>
      <w:r w:rsidRPr="007E0AC2">
        <w:rPr>
          <w:rFonts w:asciiTheme="minorHAnsi" w:hAnsiTheme="minorHAnsi" w:cstheme="minorHAnsi"/>
          <w:position w:val="1"/>
          <w:sz w:val="18"/>
          <w:szCs w:val="18"/>
        </w:rPr>
        <w:t>il</w:t>
      </w:r>
      <w:r w:rsidRPr="007E0AC2">
        <w:rPr>
          <w:rFonts w:asciiTheme="minorHAnsi" w:hAnsiTheme="minorHAnsi" w:cstheme="minorHAnsi"/>
          <w:spacing w:val="-1"/>
          <w:position w:val="1"/>
          <w:sz w:val="18"/>
          <w:szCs w:val="18"/>
        </w:rPr>
        <w:t>e</w:t>
      </w:r>
      <w:r w:rsidRPr="007E0AC2">
        <w:rPr>
          <w:rFonts w:asciiTheme="minorHAnsi" w:hAnsiTheme="minorHAnsi" w:cstheme="minorHAnsi"/>
          <w:spacing w:val="1"/>
          <w:position w:val="1"/>
          <w:sz w:val="18"/>
          <w:szCs w:val="18"/>
        </w:rPr>
        <w:t>nd</w:t>
      </w:r>
      <w:r w:rsidRPr="007E0AC2">
        <w:rPr>
          <w:rFonts w:asciiTheme="minorHAnsi" w:hAnsiTheme="minorHAnsi" w:cstheme="minorHAnsi"/>
          <w:position w:val="1"/>
          <w:sz w:val="18"/>
          <w:szCs w:val="18"/>
        </w:rPr>
        <w:t>iril</w:t>
      </w:r>
      <w:r w:rsidRPr="007E0AC2">
        <w:rPr>
          <w:rFonts w:asciiTheme="minorHAnsi" w:hAnsiTheme="minorHAnsi" w:cstheme="minorHAnsi"/>
          <w:spacing w:val="1"/>
          <w:position w:val="1"/>
          <w:sz w:val="18"/>
          <w:szCs w:val="18"/>
        </w:rPr>
        <w:t>m</w:t>
      </w:r>
      <w:r w:rsidRPr="007E0AC2">
        <w:rPr>
          <w:rFonts w:asciiTheme="minorHAnsi" w:hAnsiTheme="minorHAnsi" w:cstheme="minorHAnsi"/>
          <w:spacing w:val="-1"/>
          <w:position w:val="1"/>
          <w:sz w:val="18"/>
          <w:szCs w:val="18"/>
        </w:rPr>
        <w:t>e</w:t>
      </w:r>
      <w:r w:rsidRPr="007E0AC2">
        <w:rPr>
          <w:rFonts w:asciiTheme="minorHAnsi" w:hAnsiTheme="minorHAnsi" w:cstheme="minorHAnsi"/>
          <w:spacing w:val="1"/>
          <w:position w:val="1"/>
          <w:sz w:val="18"/>
          <w:szCs w:val="18"/>
        </w:rPr>
        <w:t>y</w:t>
      </w:r>
      <w:r w:rsidRPr="007E0AC2">
        <w:rPr>
          <w:rFonts w:asciiTheme="minorHAnsi" w:hAnsiTheme="minorHAnsi" w:cstheme="minorHAnsi"/>
          <w:position w:val="1"/>
          <w:sz w:val="18"/>
          <w:szCs w:val="18"/>
        </w:rPr>
        <w:t>i</w:t>
      </w:r>
      <w:r w:rsidRPr="007E0AC2">
        <w:rPr>
          <w:rFonts w:asciiTheme="minorHAnsi" w:hAnsiTheme="minorHAnsi" w:cstheme="minorHAnsi"/>
          <w:spacing w:val="-12"/>
          <w:position w:val="1"/>
          <w:sz w:val="18"/>
          <w:szCs w:val="18"/>
        </w:rPr>
        <w:t xml:space="preserve"> </w:t>
      </w:r>
      <w:r w:rsidRPr="007E0AC2">
        <w:rPr>
          <w:rFonts w:asciiTheme="minorHAnsi" w:hAnsiTheme="minorHAnsi" w:cstheme="minorHAnsi"/>
          <w:position w:val="1"/>
          <w:sz w:val="18"/>
          <w:szCs w:val="18"/>
        </w:rPr>
        <w:t>red</w:t>
      </w:r>
      <w:r w:rsidRPr="007E0AC2">
        <w:rPr>
          <w:rFonts w:asciiTheme="minorHAnsi" w:hAnsiTheme="minorHAnsi" w:cstheme="minorHAnsi"/>
          <w:spacing w:val="1"/>
          <w:position w:val="1"/>
          <w:sz w:val="18"/>
          <w:szCs w:val="18"/>
        </w:rPr>
        <w:t>d</w:t>
      </w:r>
      <w:r w:rsidRPr="007E0AC2">
        <w:rPr>
          <w:rFonts w:asciiTheme="minorHAnsi" w:hAnsiTheme="minorHAnsi" w:cstheme="minorHAnsi"/>
          <w:spacing w:val="-1"/>
          <w:position w:val="1"/>
          <w:sz w:val="18"/>
          <w:szCs w:val="18"/>
        </w:rPr>
        <w:t>e</w:t>
      </w:r>
      <w:r w:rsidRPr="007E0AC2">
        <w:rPr>
          <w:rFonts w:asciiTheme="minorHAnsi" w:hAnsiTheme="minorHAnsi" w:cstheme="minorHAnsi"/>
          <w:spacing w:val="1"/>
          <w:position w:val="1"/>
          <w:sz w:val="18"/>
          <w:szCs w:val="18"/>
        </w:rPr>
        <w:t>deb</w:t>
      </w:r>
      <w:r w:rsidRPr="007E0AC2">
        <w:rPr>
          <w:rFonts w:asciiTheme="minorHAnsi" w:hAnsiTheme="minorHAnsi" w:cstheme="minorHAnsi"/>
          <w:position w:val="1"/>
          <w:sz w:val="18"/>
          <w:szCs w:val="18"/>
        </w:rPr>
        <w:t>il</w:t>
      </w:r>
      <w:r w:rsidRPr="007E0AC2">
        <w:rPr>
          <w:rFonts w:asciiTheme="minorHAnsi" w:hAnsiTheme="minorHAnsi" w:cstheme="minorHAnsi"/>
          <w:spacing w:val="-1"/>
          <w:position w:val="1"/>
          <w:sz w:val="18"/>
          <w:szCs w:val="18"/>
        </w:rPr>
        <w:t>i</w:t>
      </w:r>
      <w:r w:rsidRPr="007E0AC2">
        <w:rPr>
          <w:rFonts w:asciiTheme="minorHAnsi" w:hAnsiTheme="minorHAnsi" w:cstheme="minorHAnsi"/>
          <w:position w:val="1"/>
          <w:sz w:val="18"/>
          <w:szCs w:val="18"/>
        </w:rPr>
        <w:t>r</w:t>
      </w:r>
      <w:r w:rsidRPr="007E0AC2">
        <w:rPr>
          <w:rFonts w:asciiTheme="minorHAnsi" w:hAnsiTheme="minorHAnsi" w:cstheme="minorHAnsi"/>
          <w:spacing w:val="-1"/>
          <w:position w:val="1"/>
          <w:sz w:val="18"/>
          <w:szCs w:val="18"/>
        </w:rPr>
        <w:t>s</w:t>
      </w:r>
      <w:r w:rsidRPr="007E0AC2">
        <w:rPr>
          <w:rFonts w:asciiTheme="minorHAnsi" w:hAnsiTheme="minorHAnsi" w:cstheme="minorHAnsi"/>
          <w:position w:val="1"/>
          <w:sz w:val="18"/>
          <w:szCs w:val="18"/>
        </w:rPr>
        <w:t>i</w:t>
      </w:r>
      <w:r w:rsidRPr="007E0AC2">
        <w:rPr>
          <w:rFonts w:asciiTheme="minorHAnsi" w:hAnsiTheme="minorHAnsi" w:cstheme="minorHAnsi"/>
          <w:spacing w:val="1"/>
          <w:position w:val="1"/>
          <w:sz w:val="18"/>
          <w:szCs w:val="18"/>
        </w:rPr>
        <w:t>n</w:t>
      </w:r>
      <w:r w:rsidRPr="007E0AC2">
        <w:rPr>
          <w:rFonts w:asciiTheme="minorHAnsi" w:hAnsiTheme="minorHAnsi" w:cstheme="minorHAnsi"/>
          <w:position w:val="1"/>
          <w:sz w:val="18"/>
          <w:szCs w:val="18"/>
        </w:rPr>
        <w:t>iz.</w:t>
      </w:r>
    </w:p>
    <w:p w:rsidR="00277C4B" w:rsidRPr="007E0AC2" w:rsidRDefault="00277C4B" w:rsidP="00FB420F">
      <w:pPr>
        <w:spacing w:before="19" w:line="360" w:lineRule="auto"/>
        <w:rPr>
          <w:rFonts w:asciiTheme="minorHAnsi" w:hAnsiTheme="minorHAnsi" w:cstheme="minorHAnsi"/>
          <w:sz w:val="18"/>
          <w:szCs w:val="18"/>
        </w:rPr>
      </w:pPr>
      <w:r w:rsidRPr="007E0AC2">
        <w:rPr>
          <w:rFonts w:asciiTheme="minorHAnsi" w:hAnsiTheme="minorHAnsi" w:cstheme="minorHAnsi"/>
          <w:sz w:val="18"/>
          <w:szCs w:val="18"/>
        </w:rPr>
        <w:t>Bu</w:t>
      </w:r>
      <w:r w:rsidRPr="007E0AC2">
        <w:rPr>
          <w:rFonts w:asciiTheme="minorHAnsi" w:hAnsiTheme="minorHAnsi" w:cstheme="minorHAnsi"/>
          <w:spacing w:val="9"/>
          <w:sz w:val="18"/>
          <w:szCs w:val="18"/>
        </w:rPr>
        <w:t xml:space="preserve"> </w:t>
      </w:r>
      <w:r w:rsidRPr="007E0AC2">
        <w:rPr>
          <w:rFonts w:asciiTheme="minorHAnsi" w:hAnsiTheme="minorHAnsi" w:cstheme="minorHAnsi"/>
          <w:spacing w:val="-1"/>
          <w:sz w:val="18"/>
          <w:szCs w:val="18"/>
        </w:rPr>
        <w:t>f</w:t>
      </w:r>
      <w:r w:rsidRPr="007E0AC2">
        <w:rPr>
          <w:rFonts w:asciiTheme="minorHAnsi" w:hAnsiTheme="minorHAnsi" w:cstheme="minorHAnsi"/>
          <w:sz w:val="18"/>
          <w:szCs w:val="18"/>
        </w:rPr>
        <w:t>or</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çoğu</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z w:val="18"/>
          <w:szCs w:val="18"/>
        </w:rPr>
        <w:t>asta</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ın</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p</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çok</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o</w:t>
      </w:r>
      <w:r w:rsidRPr="007E0AC2">
        <w:rPr>
          <w:rFonts w:asciiTheme="minorHAnsi" w:hAnsiTheme="minorHAnsi" w:cstheme="minorHAnsi"/>
          <w:spacing w:val="-1"/>
          <w:sz w:val="18"/>
          <w:szCs w:val="18"/>
        </w:rPr>
        <w:t>ş</w:t>
      </w:r>
      <w:r w:rsidRPr="007E0AC2">
        <w:rPr>
          <w:rFonts w:asciiTheme="minorHAnsi" w:hAnsiTheme="minorHAnsi" w:cstheme="minorHAnsi"/>
          <w:spacing w:val="1"/>
          <w:sz w:val="18"/>
          <w:szCs w:val="18"/>
        </w:rPr>
        <w:t>u</w:t>
      </w:r>
      <w:r w:rsidRPr="007E0AC2">
        <w:rPr>
          <w:rFonts w:asciiTheme="minorHAnsi" w:hAnsiTheme="minorHAnsi" w:cstheme="minorHAnsi"/>
          <w:sz w:val="18"/>
          <w:szCs w:val="18"/>
        </w:rPr>
        <w:t>l</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a</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h</w:t>
      </w:r>
      <w:r w:rsidRPr="007E0AC2">
        <w:rPr>
          <w:rFonts w:asciiTheme="minorHAnsi" w:hAnsiTheme="minorHAnsi" w:cstheme="minorHAnsi"/>
          <w:sz w:val="18"/>
          <w:szCs w:val="18"/>
        </w:rPr>
        <w:t>ti</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açları</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a</w:t>
      </w:r>
      <w:r w:rsidRPr="007E0AC2">
        <w:rPr>
          <w:rFonts w:asciiTheme="minorHAnsi" w:hAnsiTheme="minorHAnsi" w:cstheme="minorHAnsi"/>
          <w:spacing w:val="3"/>
          <w:sz w:val="18"/>
          <w:szCs w:val="18"/>
        </w:rPr>
        <w:t>r</w:t>
      </w:r>
      <w:r w:rsidRPr="007E0AC2">
        <w:rPr>
          <w:rFonts w:asciiTheme="minorHAnsi" w:hAnsiTheme="minorHAnsi" w:cstheme="minorHAnsi"/>
          <w:spacing w:val="-1"/>
          <w:sz w:val="18"/>
          <w:szCs w:val="18"/>
        </w:rPr>
        <w:t>ş</w:t>
      </w:r>
      <w:r w:rsidRPr="007E0AC2">
        <w:rPr>
          <w:rFonts w:asciiTheme="minorHAnsi" w:hAnsiTheme="minorHAnsi" w:cstheme="minorHAnsi"/>
          <w:sz w:val="18"/>
          <w:szCs w:val="18"/>
        </w:rPr>
        <w:t>ıla</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ac</w:t>
      </w:r>
      <w:r w:rsidRPr="007E0AC2">
        <w:rPr>
          <w:rFonts w:asciiTheme="minorHAnsi" w:hAnsiTheme="minorHAnsi" w:cstheme="minorHAnsi"/>
          <w:spacing w:val="1"/>
          <w:sz w:val="18"/>
          <w:szCs w:val="18"/>
        </w:rPr>
        <w:t>a</w:t>
      </w:r>
      <w:r w:rsidRPr="007E0AC2">
        <w:rPr>
          <w:rFonts w:asciiTheme="minorHAnsi" w:hAnsiTheme="minorHAnsi" w:cstheme="minorHAnsi"/>
          <w:sz w:val="18"/>
          <w:szCs w:val="18"/>
        </w:rPr>
        <w:t>k</w:t>
      </w:r>
      <w:r w:rsidRPr="007E0AC2">
        <w:rPr>
          <w:rFonts w:asciiTheme="minorHAnsi" w:hAnsiTheme="minorHAnsi" w:cstheme="minorHAnsi"/>
          <w:spacing w:val="2"/>
          <w:sz w:val="18"/>
          <w:szCs w:val="18"/>
        </w:rPr>
        <w:t xml:space="preserve"> </w:t>
      </w:r>
      <w:r w:rsidRPr="007E0AC2">
        <w:rPr>
          <w:rFonts w:asciiTheme="minorHAnsi" w:hAnsiTheme="minorHAnsi" w:cstheme="minorHAnsi"/>
          <w:spacing w:val="-1"/>
          <w:sz w:val="18"/>
          <w:szCs w:val="18"/>
        </w:rPr>
        <w:t>şe</w:t>
      </w:r>
      <w:r w:rsidRPr="007E0AC2">
        <w:rPr>
          <w:rFonts w:asciiTheme="minorHAnsi" w:hAnsiTheme="minorHAnsi" w:cstheme="minorHAnsi"/>
          <w:sz w:val="18"/>
          <w:szCs w:val="18"/>
        </w:rPr>
        <w:t>kil</w:t>
      </w:r>
      <w:r w:rsidRPr="007E0AC2">
        <w:rPr>
          <w:rFonts w:asciiTheme="minorHAnsi" w:hAnsiTheme="minorHAnsi" w:cstheme="minorHAnsi"/>
          <w:spacing w:val="3"/>
          <w:sz w:val="18"/>
          <w:szCs w:val="18"/>
        </w:rPr>
        <w:t>d</w:t>
      </w:r>
      <w:r w:rsidRPr="007E0AC2">
        <w:rPr>
          <w:rFonts w:asciiTheme="minorHAnsi" w:hAnsiTheme="minorHAnsi" w:cstheme="minorHAnsi"/>
          <w:sz w:val="18"/>
          <w:szCs w:val="18"/>
        </w:rPr>
        <w:t>e</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t</w:t>
      </w:r>
      <w:r w:rsidRPr="007E0AC2">
        <w:rPr>
          <w:rFonts w:asciiTheme="minorHAnsi" w:hAnsiTheme="minorHAnsi" w:cstheme="minorHAnsi"/>
          <w:spacing w:val="1"/>
          <w:sz w:val="18"/>
          <w:szCs w:val="18"/>
        </w:rPr>
        <w:t>an</w:t>
      </w:r>
      <w:r w:rsidRPr="007E0AC2">
        <w:rPr>
          <w:rFonts w:asciiTheme="minorHAnsi" w:hAnsiTheme="minorHAnsi" w:cstheme="minorHAnsi"/>
          <w:sz w:val="18"/>
          <w:szCs w:val="18"/>
        </w:rPr>
        <w:t>ı</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la</w:t>
      </w:r>
      <w:r w:rsidRPr="007E0AC2">
        <w:rPr>
          <w:rFonts w:asciiTheme="minorHAnsi" w:hAnsiTheme="minorHAnsi" w:cstheme="minorHAnsi"/>
          <w:spacing w:val="1"/>
          <w:sz w:val="18"/>
          <w:szCs w:val="18"/>
        </w:rPr>
        <w:t>n</w:t>
      </w:r>
      <w:r w:rsidRPr="007E0AC2">
        <w:rPr>
          <w:rFonts w:asciiTheme="minorHAnsi" w:hAnsiTheme="minorHAnsi" w:cstheme="minorHAnsi"/>
          <w:spacing w:val="-1"/>
          <w:sz w:val="18"/>
          <w:szCs w:val="18"/>
        </w:rPr>
        <w:t>m</w:t>
      </w:r>
      <w:r w:rsidRPr="007E0AC2">
        <w:rPr>
          <w:rFonts w:asciiTheme="minorHAnsi" w:hAnsiTheme="minorHAnsi" w:cstheme="minorHAnsi"/>
          <w:spacing w:val="2"/>
          <w:sz w:val="18"/>
          <w:szCs w:val="18"/>
        </w:rPr>
        <w:t>ı</w:t>
      </w:r>
      <w:r w:rsidRPr="007E0AC2">
        <w:rPr>
          <w:rFonts w:asciiTheme="minorHAnsi" w:hAnsiTheme="minorHAnsi" w:cstheme="minorHAnsi"/>
          <w:sz w:val="18"/>
          <w:szCs w:val="18"/>
        </w:rPr>
        <w:t>ş ol</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k</w:t>
      </w:r>
      <w:r w:rsidRPr="007E0AC2">
        <w:rPr>
          <w:rFonts w:asciiTheme="minorHAnsi" w:hAnsiTheme="minorHAnsi" w:cstheme="minorHAnsi"/>
          <w:sz w:val="18"/>
          <w:szCs w:val="18"/>
        </w:rPr>
        <w:t>la</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irlikte</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bü</w:t>
      </w:r>
      <w:r w:rsidRPr="007E0AC2">
        <w:rPr>
          <w:rFonts w:asciiTheme="minorHAnsi" w:hAnsiTheme="minorHAnsi" w:cstheme="minorHAnsi"/>
          <w:sz w:val="18"/>
          <w:szCs w:val="18"/>
        </w:rPr>
        <w:t>t</w:t>
      </w:r>
      <w:r w:rsidRPr="007E0AC2">
        <w:rPr>
          <w:rFonts w:asciiTheme="minorHAnsi" w:hAnsiTheme="minorHAnsi" w:cstheme="minorHAnsi"/>
          <w:spacing w:val="1"/>
          <w:sz w:val="18"/>
          <w:szCs w:val="18"/>
        </w:rPr>
        <w:t>ü</w:t>
      </w:r>
      <w:r w:rsidRPr="007E0AC2">
        <w:rPr>
          <w:rFonts w:asciiTheme="minorHAnsi" w:hAnsiTheme="minorHAnsi" w:cstheme="minorHAnsi"/>
          <w:sz w:val="18"/>
          <w:szCs w:val="18"/>
        </w:rPr>
        <w:t>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teda</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i</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ş</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kill</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ri</w:t>
      </w:r>
      <w:r w:rsidRPr="007E0AC2">
        <w:rPr>
          <w:rFonts w:asciiTheme="minorHAnsi" w:hAnsiTheme="minorHAnsi" w:cstheme="minorHAnsi"/>
          <w:spacing w:val="1"/>
          <w:sz w:val="18"/>
          <w:szCs w:val="18"/>
        </w:rPr>
        <w:t>n</w:t>
      </w:r>
      <w:r w:rsidRPr="007E0AC2">
        <w:rPr>
          <w:rFonts w:asciiTheme="minorHAnsi" w:hAnsiTheme="minorHAnsi" w:cstheme="minorHAnsi"/>
          <w:spacing w:val="2"/>
          <w:sz w:val="18"/>
          <w:szCs w:val="18"/>
        </w:rPr>
        <w:t>i</w:t>
      </w:r>
      <w:r w:rsidRPr="007E0AC2">
        <w:rPr>
          <w:rFonts w:asciiTheme="minorHAnsi" w:hAnsiTheme="minorHAnsi" w:cstheme="minorHAnsi"/>
          <w:sz w:val="18"/>
          <w:szCs w:val="18"/>
        </w:rPr>
        <w:t>n ri</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klerini</w:t>
      </w:r>
      <w:r w:rsidRPr="007E0AC2">
        <w:rPr>
          <w:rFonts w:asciiTheme="minorHAnsi" w:hAnsiTheme="minorHAnsi" w:cstheme="minorHAnsi"/>
          <w:spacing w:val="-7"/>
          <w:sz w:val="18"/>
          <w:szCs w:val="18"/>
        </w:rPr>
        <w:t xml:space="preserve"> </w:t>
      </w:r>
      <w:r w:rsidRPr="007E0AC2">
        <w:rPr>
          <w:rFonts w:asciiTheme="minorHAnsi" w:hAnsiTheme="minorHAnsi" w:cstheme="minorHAnsi"/>
          <w:spacing w:val="2"/>
          <w:sz w:val="18"/>
          <w:szCs w:val="18"/>
        </w:rPr>
        <w:t>i</w:t>
      </w:r>
      <w:r w:rsidRPr="007E0AC2">
        <w:rPr>
          <w:rFonts w:asciiTheme="minorHAnsi" w:hAnsiTheme="minorHAnsi" w:cstheme="minorHAnsi"/>
          <w:sz w:val="18"/>
          <w:szCs w:val="18"/>
        </w:rPr>
        <w:t>ç</w:t>
      </w:r>
      <w:r w:rsidRPr="007E0AC2">
        <w:rPr>
          <w:rFonts w:asciiTheme="minorHAnsi" w:hAnsiTheme="minorHAnsi" w:cstheme="minorHAnsi"/>
          <w:spacing w:val="-1"/>
          <w:sz w:val="18"/>
          <w:szCs w:val="18"/>
        </w:rPr>
        <w:t>e</w:t>
      </w:r>
      <w:r w:rsidRPr="007E0AC2">
        <w:rPr>
          <w:rFonts w:asciiTheme="minorHAnsi" w:hAnsiTheme="minorHAnsi" w:cstheme="minorHAnsi"/>
          <w:spacing w:val="2"/>
          <w:sz w:val="18"/>
          <w:szCs w:val="18"/>
        </w:rPr>
        <w:t>r</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n</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ir</w:t>
      </w:r>
      <w:r w:rsidRPr="007E0AC2">
        <w:rPr>
          <w:rFonts w:asciiTheme="minorHAnsi" w:hAnsiTheme="minorHAnsi" w:cstheme="minorHAnsi"/>
          <w:spacing w:val="-2"/>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lge</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o</w:t>
      </w:r>
      <w:r w:rsidRPr="007E0AC2">
        <w:rPr>
          <w:rFonts w:asciiTheme="minorHAnsi" w:hAnsiTheme="minorHAnsi" w:cstheme="minorHAnsi"/>
          <w:sz w:val="18"/>
          <w:szCs w:val="18"/>
        </w:rPr>
        <w:t>la</w:t>
      </w:r>
      <w:r w:rsidRPr="007E0AC2">
        <w:rPr>
          <w:rFonts w:asciiTheme="minorHAnsi" w:hAnsiTheme="minorHAnsi" w:cstheme="minorHAnsi"/>
          <w:spacing w:val="3"/>
          <w:sz w:val="18"/>
          <w:szCs w:val="18"/>
        </w:rPr>
        <w:t>r</w:t>
      </w:r>
      <w:r w:rsidRPr="007E0AC2">
        <w:rPr>
          <w:rFonts w:asciiTheme="minorHAnsi" w:hAnsiTheme="minorHAnsi" w:cstheme="minorHAnsi"/>
          <w:sz w:val="18"/>
          <w:szCs w:val="18"/>
        </w:rPr>
        <w:t>ak</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dü</w:t>
      </w:r>
      <w:r w:rsidRPr="007E0AC2">
        <w:rPr>
          <w:rFonts w:asciiTheme="minorHAnsi" w:hAnsiTheme="minorHAnsi" w:cstheme="minorHAnsi"/>
          <w:spacing w:val="-1"/>
          <w:sz w:val="18"/>
          <w:szCs w:val="18"/>
        </w:rPr>
        <w:t>ş</w:t>
      </w:r>
      <w:r w:rsidRPr="007E0AC2">
        <w:rPr>
          <w:rFonts w:asciiTheme="minorHAnsi" w:hAnsiTheme="minorHAnsi" w:cstheme="minorHAnsi"/>
          <w:spacing w:val="1"/>
          <w:sz w:val="18"/>
          <w:szCs w:val="18"/>
        </w:rPr>
        <w:t>ünü</w:t>
      </w:r>
      <w:r w:rsidRPr="007E0AC2">
        <w:rPr>
          <w:rFonts w:asciiTheme="minorHAnsi" w:hAnsiTheme="minorHAnsi" w:cstheme="minorHAnsi"/>
          <w:sz w:val="18"/>
          <w:szCs w:val="18"/>
        </w:rPr>
        <w:t>l</w:t>
      </w:r>
      <w:r w:rsidRPr="007E0AC2">
        <w:rPr>
          <w:rFonts w:asciiTheme="minorHAnsi" w:hAnsiTheme="minorHAnsi" w:cstheme="minorHAnsi"/>
          <w:spacing w:val="-1"/>
          <w:sz w:val="18"/>
          <w:szCs w:val="18"/>
        </w:rPr>
        <w:t>mem</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lidir.</w:t>
      </w:r>
      <w:r w:rsidRPr="007E0AC2">
        <w:rPr>
          <w:rFonts w:asciiTheme="minorHAnsi" w:hAnsiTheme="minorHAnsi" w:cstheme="minorHAnsi"/>
          <w:spacing w:val="-15"/>
          <w:sz w:val="18"/>
          <w:szCs w:val="18"/>
        </w:rPr>
        <w:t xml:space="preserve"> </w:t>
      </w:r>
      <w:r w:rsidRPr="007E0AC2">
        <w:rPr>
          <w:rFonts w:asciiTheme="minorHAnsi" w:hAnsiTheme="minorHAnsi" w:cstheme="minorHAnsi"/>
          <w:sz w:val="18"/>
          <w:szCs w:val="18"/>
        </w:rPr>
        <w:t>Ki</w:t>
      </w:r>
      <w:r w:rsidRPr="007E0AC2">
        <w:rPr>
          <w:rFonts w:asciiTheme="minorHAnsi" w:hAnsiTheme="minorHAnsi" w:cstheme="minorHAnsi"/>
          <w:spacing w:val="1"/>
          <w:sz w:val="18"/>
          <w:szCs w:val="18"/>
        </w:rPr>
        <w:t>ş</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s</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l</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ağlık</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1"/>
          <w:sz w:val="18"/>
          <w:szCs w:val="18"/>
        </w:rPr>
        <w:t>du</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u</w:t>
      </w:r>
      <w:r w:rsidRPr="007E0AC2">
        <w:rPr>
          <w:rFonts w:asciiTheme="minorHAnsi" w:hAnsiTheme="minorHAnsi" w:cstheme="minorHAnsi"/>
          <w:spacing w:val="-1"/>
          <w:sz w:val="18"/>
          <w:szCs w:val="18"/>
        </w:rPr>
        <w:t>m</w:t>
      </w:r>
      <w:r w:rsidRPr="007E0AC2">
        <w:rPr>
          <w:rFonts w:asciiTheme="minorHAnsi" w:hAnsiTheme="minorHAnsi" w:cstheme="minorHAnsi"/>
          <w:spacing w:val="1"/>
          <w:sz w:val="18"/>
          <w:szCs w:val="18"/>
        </w:rPr>
        <w:t>unu</w:t>
      </w:r>
      <w:r w:rsidRPr="007E0AC2">
        <w:rPr>
          <w:rFonts w:asciiTheme="minorHAnsi" w:hAnsiTheme="minorHAnsi" w:cstheme="minorHAnsi"/>
          <w:sz w:val="18"/>
          <w:szCs w:val="18"/>
        </w:rPr>
        <w:t>za</w:t>
      </w:r>
      <w:r w:rsidRPr="007E0AC2">
        <w:rPr>
          <w:rFonts w:asciiTheme="minorHAnsi" w:hAnsiTheme="minorHAnsi" w:cstheme="minorHAnsi"/>
          <w:spacing w:val="-9"/>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ağlı</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o</w:t>
      </w:r>
      <w:r w:rsidRPr="007E0AC2">
        <w:rPr>
          <w:rFonts w:asciiTheme="minorHAnsi" w:hAnsiTheme="minorHAnsi" w:cstheme="minorHAnsi"/>
          <w:sz w:val="18"/>
          <w:szCs w:val="18"/>
        </w:rPr>
        <w:t>lar</w:t>
      </w:r>
      <w:r w:rsidRPr="007E0AC2">
        <w:rPr>
          <w:rFonts w:asciiTheme="minorHAnsi" w:hAnsiTheme="minorHAnsi" w:cstheme="minorHAnsi"/>
          <w:spacing w:val="1"/>
          <w:sz w:val="18"/>
          <w:szCs w:val="18"/>
        </w:rPr>
        <w:t>a</w:t>
      </w:r>
      <w:r w:rsidRPr="007E0AC2">
        <w:rPr>
          <w:rFonts w:asciiTheme="minorHAnsi" w:hAnsiTheme="minorHAnsi" w:cstheme="minorHAnsi"/>
          <w:spacing w:val="-2"/>
          <w:sz w:val="18"/>
          <w:szCs w:val="18"/>
        </w:rPr>
        <w:t>k</w:t>
      </w:r>
      <w:r w:rsidRPr="007E0AC2">
        <w:rPr>
          <w:rFonts w:asciiTheme="minorHAnsi" w:hAnsiTheme="minorHAnsi" w:cstheme="minorHAnsi"/>
          <w:sz w:val="18"/>
          <w:szCs w:val="18"/>
        </w:rPr>
        <w:t>,</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kim</w:t>
      </w:r>
      <w:r w:rsidRPr="007E0AC2">
        <w:rPr>
          <w:rFonts w:asciiTheme="minorHAnsi" w:hAnsiTheme="minorHAnsi" w:cstheme="minorHAnsi"/>
          <w:spacing w:val="-1"/>
          <w:sz w:val="18"/>
          <w:szCs w:val="18"/>
        </w:rPr>
        <w:t>i</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iz</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ize</w:t>
      </w:r>
      <w:r w:rsidRPr="007E0AC2">
        <w:rPr>
          <w:rFonts w:asciiTheme="minorHAnsi" w:hAnsiTheme="minorHAnsi" w:cstheme="minorHAnsi"/>
          <w:spacing w:val="-1"/>
          <w:sz w:val="18"/>
          <w:szCs w:val="18"/>
        </w:rPr>
        <w:t xml:space="preserve"> f</w:t>
      </w:r>
      <w:r w:rsidRPr="007E0AC2">
        <w:rPr>
          <w:rFonts w:asciiTheme="minorHAnsi" w:hAnsiTheme="minorHAnsi" w:cstheme="minorHAnsi"/>
          <w:sz w:val="18"/>
          <w:szCs w:val="18"/>
        </w:rPr>
        <w:t>arklı</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 xml:space="preserve"> e</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 xml:space="preserve"> </w:t>
      </w:r>
      <w:r w:rsidRPr="007E0AC2">
        <w:rPr>
          <w:rFonts w:asciiTheme="minorHAnsi" w:hAnsiTheme="minorHAnsi" w:cstheme="minorHAnsi"/>
          <w:w w:val="99"/>
          <w:sz w:val="18"/>
          <w:szCs w:val="18"/>
        </w:rPr>
        <w:t>b</w:t>
      </w:r>
      <w:r w:rsidRPr="007E0AC2">
        <w:rPr>
          <w:rFonts w:asciiTheme="minorHAnsi" w:hAnsiTheme="minorHAnsi" w:cstheme="minorHAnsi"/>
          <w:sz w:val="18"/>
          <w:szCs w:val="18"/>
        </w:rPr>
        <w:t>ilgi</w:t>
      </w:r>
      <w:r w:rsidRPr="007E0AC2">
        <w:rPr>
          <w:rFonts w:asciiTheme="minorHAnsi" w:hAnsiTheme="minorHAnsi" w:cstheme="minorHAnsi"/>
          <w:spacing w:val="-2"/>
          <w:sz w:val="18"/>
          <w:szCs w:val="18"/>
        </w:rPr>
        <w:t xml:space="preserve"> </w:t>
      </w:r>
      <w:r w:rsidRPr="007E0AC2">
        <w:rPr>
          <w:rFonts w:asciiTheme="minorHAnsi" w:hAnsiTheme="minorHAnsi" w:cstheme="minorHAnsi"/>
          <w:spacing w:val="-1"/>
          <w:sz w:val="18"/>
          <w:szCs w:val="18"/>
        </w:rPr>
        <w:t>ve</w:t>
      </w:r>
      <w:r w:rsidRPr="007E0AC2">
        <w:rPr>
          <w:rFonts w:asciiTheme="minorHAnsi" w:hAnsiTheme="minorHAnsi" w:cstheme="minorHAnsi"/>
          <w:spacing w:val="2"/>
          <w:sz w:val="18"/>
          <w:szCs w:val="18"/>
        </w:rPr>
        <w:t>r</w:t>
      </w:r>
      <w:r w:rsidRPr="007E0AC2">
        <w:rPr>
          <w:rFonts w:asciiTheme="minorHAnsi" w:hAnsiTheme="minorHAnsi" w:cstheme="minorHAnsi"/>
          <w:spacing w:val="-1"/>
          <w:sz w:val="18"/>
          <w:szCs w:val="18"/>
        </w:rPr>
        <w:t>e</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 xml:space="preserve">ilir. </w:t>
      </w:r>
      <w:r w:rsidRPr="007E0AC2">
        <w:rPr>
          <w:rFonts w:asciiTheme="minorHAnsi" w:hAnsiTheme="minorHAnsi" w:cstheme="minorHAnsi"/>
          <w:spacing w:val="-1"/>
          <w:sz w:val="18"/>
          <w:szCs w:val="18"/>
        </w:rPr>
        <w:t>T</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tı</w:t>
      </w:r>
      <w:r w:rsidRPr="007E0AC2">
        <w:rPr>
          <w:rFonts w:asciiTheme="minorHAnsi" w:hAnsiTheme="minorHAnsi" w:cstheme="minorHAnsi"/>
          <w:spacing w:val="1"/>
          <w:sz w:val="18"/>
          <w:szCs w:val="18"/>
        </w:rPr>
        <w:t>bb</w:t>
      </w:r>
      <w:r w:rsidRPr="007E0AC2">
        <w:rPr>
          <w:rFonts w:asciiTheme="minorHAnsi" w:hAnsiTheme="minorHAnsi" w:cstheme="minorHAnsi"/>
          <w:sz w:val="18"/>
          <w:szCs w:val="18"/>
        </w:rPr>
        <w:t>i</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teda</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i</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e</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c</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rr</w:t>
      </w:r>
      <w:r w:rsidRPr="007E0AC2">
        <w:rPr>
          <w:rFonts w:asciiTheme="minorHAnsi" w:hAnsiTheme="minorHAnsi" w:cstheme="minorHAnsi"/>
          <w:spacing w:val="1"/>
          <w:sz w:val="18"/>
          <w:szCs w:val="18"/>
        </w:rPr>
        <w:t>ah</w:t>
      </w:r>
      <w:r w:rsidRPr="007E0AC2">
        <w:rPr>
          <w:rFonts w:asciiTheme="minorHAnsi" w:hAnsiTheme="minorHAnsi" w:cstheme="minorHAnsi"/>
          <w:sz w:val="18"/>
          <w:szCs w:val="18"/>
        </w:rPr>
        <w:t>i</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giri</w:t>
      </w:r>
      <w:r w:rsidRPr="007E0AC2">
        <w:rPr>
          <w:rFonts w:asciiTheme="minorHAnsi" w:hAnsiTheme="minorHAnsi" w:cstheme="minorHAnsi"/>
          <w:spacing w:val="-2"/>
          <w:sz w:val="18"/>
          <w:szCs w:val="18"/>
        </w:rPr>
        <w:t>ş</w:t>
      </w:r>
      <w:r w:rsidRPr="007E0AC2">
        <w:rPr>
          <w:rFonts w:asciiTheme="minorHAnsi" w:hAnsiTheme="minorHAnsi" w:cstheme="minorHAnsi"/>
          <w:spacing w:val="2"/>
          <w:sz w:val="18"/>
          <w:szCs w:val="18"/>
        </w:rPr>
        <w:t>i</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l</w:t>
      </w:r>
      <w:r w:rsidRPr="007E0AC2">
        <w:rPr>
          <w:rFonts w:asciiTheme="minorHAnsi" w:hAnsiTheme="minorHAnsi" w:cstheme="minorHAnsi"/>
          <w:spacing w:val="-1"/>
          <w:sz w:val="18"/>
          <w:szCs w:val="18"/>
        </w:rPr>
        <w:t>e</w:t>
      </w:r>
      <w:r w:rsidRPr="007E0AC2">
        <w:rPr>
          <w:rFonts w:asciiTheme="minorHAnsi" w:hAnsiTheme="minorHAnsi" w:cstheme="minorHAnsi"/>
          <w:spacing w:val="2"/>
          <w:sz w:val="18"/>
          <w:szCs w:val="18"/>
        </w:rPr>
        <w:t>r</w:t>
      </w:r>
      <w:r w:rsidRPr="007E0AC2">
        <w:rPr>
          <w:rFonts w:asciiTheme="minorHAnsi" w:hAnsiTheme="minorHAnsi" w:cstheme="minorHAnsi"/>
          <w:sz w:val="18"/>
          <w:szCs w:val="18"/>
        </w:rPr>
        <w:t>in</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ararları</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w:t>
      </w:r>
      <w:r w:rsidRPr="007E0AC2">
        <w:rPr>
          <w:rFonts w:asciiTheme="minorHAnsi" w:hAnsiTheme="minorHAnsi" w:cstheme="minorHAnsi"/>
          <w:spacing w:val="2"/>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e</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ola</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ı</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ri</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k</w:t>
      </w:r>
      <w:r w:rsidRPr="007E0AC2">
        <w:rPr>
          <w:rFonts w:asciiTheme="minorHAnsi" w:hAnsiTheme="minorHAnsi" w:cstheme="minorHAnsi"/>
          <w:spacing w:val="3"/>
          <w:sz w:val="18"/>
          <w:szCs w:val="18"/>
        </w:rPr>
        <w:t>l</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ri</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i</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öğr</w:t>
      </w:r>
      <w:r w:rsidRPr="007E0AC2">
        <w:rPr>
          <w:rFonts w:asciiTheme="minorHAnsi" w:hAnsiTheme="minorHAnsi" w:cstheme="minorHAnsi"/>
          <w:spacing w:val="-1"/>
          <w:sz w:val="18"/>
          <w:szCs w:val="18"/>
        </w:rPr>
        <w:t>e</w:t>
      </w:r>
      <w:r w:rsidRPr="007E0AC2">
        <w:rPr>
          <w:rFonts w:asciiTheme="minorHAnsi" w:hAnsiTheme="minorHAnsi" w:cstheme="minorHAnsi"/>
          <w:spacing w:val="1"/>
          <w:sz w:val="18"/>
          <w:szCs w:val="18"/>
        </w:rPr>
        <w:t>nd</w:t>
      </w:r>
      <w:r w:rsidRPr="007E0AC2">
        <w:rPr>
          <w:rFonts w:asciiTheme="minorHAnsi" w:hAnsiTheme="minorHAnsi" w:cstheme="minorHAnsi"/>
          <w:sz w:val="18"/>
          <w:szCs w:val="18"/>
        </w:rPr>
        <w:t>ik</w:t>
      </w:r>
      <w:r w:rsidRPr="007E0AC2">
        <w:rPr>
          <w:rFonts w:asciiTheme="minorHAnsi" w:hAnsiTheme="minorHAnsi" w:cstheme="minorHAnsi"/>
          <w:spacing w:val="1"/>
          <w:sz w:val="18"/>
          <w:szCs w:val="18"/>
        </w:rPr>
        <w:t>t</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n</w:t>
      </w:r>
      <w:r w:rsidRPr="007E0AC2">
        <w:rPr>
          <w:rFonts w:asciiTheme="minorHAnsi" w:hAnsiTheme="minorHAnsi" w:cstheme="minorHAnsi"/>
          <w:spacing w:val="1"/>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o</w:t>
      </w:r>
      <w:r w:rsidRPr="007E0AC2">
        <w:rPr>
          <w:rFonts w:asciiTheme="minorHAnsi" w:hAnsiTheme="minorHAnsi" w:cstheme="minorHAnsi"/>
          <w:spacing w:val="1"/>
          <w:sz w:val="18"/>
          <w:szCs w:val="18"/>
        </w:rPr>
        <w:t>n</w:t>
      </w:r>
      <w:r w:rsidRPr="007E0AC2">
        <w:rPr>
          <w:rFonts w:asciiTheme="minorHAnsi" w:hAnsiTheme="minorHAnsi" w:cstheme="minorHAnsi"/>
          <w:spacing w:val="2"/>
          <w:sz w:val="18"/>
          <w:szCs w:val="18"/>
        </w:rPr>
        <w:t>r</w:t>
      </w:r>
      <w:r w:rsidRPr="007E0AC2">
        <w:rPr>
          <w:rFonts w:asciiTheme="minorHAnsi" w:hAnsiTheme="minorHAnsi" w:cstheme="minorHAnsi"/>
          <w:sz w:val="18"/>
          <w:szCs w:val="18"/>
        </w:rPr>
        <w:t>a</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p</w:t>
      </w:r>
      <w:r w:rsidRPr="007E0AC2">
        <w:rPr>
          <w:rFonts w:asciiTheme="minorHAnsi" w:hAnsiTheme="minorHAnsi" w:cstheme="minorHAnsi"/>
          <w:sz w:val="18"/>
          <w:szCs w:val="18"/>
        </w:rPr>
        <w:t>ılacak</w:t>
      </w:r>
      <w:r w:rsidRPr="007E0AC2">
        <w:rPr>
          <w:rFonts w:asciiTheme="minorHAnsi" w:hAnsiTheme="minorHAnsi" w:cstheme="minorHAnsi"/>
          <w:spacing w:val="1"/>
          <w:sz w:val="18"/>
          <w:szCs w:val="18"/>
        </w:rPr>
        <w:t xml:space="preserve"> uy</w:t>
      </w:r>
      <w:r w:rsidRPr="007E0AC2">
        <w:rPr>
          <w:rFonts w:asciiTheme="minorHAnsi" w:hAnsiTheme="minorHAnsi" w:cstheme="minorHAnsi"/>
          <w:sz w:val="18"/>
          <w:szCs w:val="18"/>
        </w:rPr>
        <w:t>g</w:t>
      </w:r>
      <w:r w:rsidRPr="007E0AC2">
        <w:rPr>
          <w:rFonts w:asciiTheme="minorHAnsi" w:hAnsiTheme="minorHAnsi" w:cstheme="minorHAnsi"/>
          <w:spacing w:val="1"/>
          <w:sz w:val="18"/>
          <w:szCs w:val="18"/>
        </w:rPr>
        <w:t>u</w:t>
      </w:r>
      <w:r w:rsidRPr="007E0AC2">
        <w:rPr>
          <w:rFonts w:asciiTheme="minorHAnsi" w:hAnsiTheme="minorHAnsi" w:cstheme="minorHAnsi"/>
          <w:sz w:val="18"/>
          <w:szCs w:val="18"/>
        </w:rPr>
        <w:t>lamaları k</w:t>
      </w:r>
      <w:r w:rsidRPr="007E0AC2">
        <w:rPr>
          <w:rFonts w:asciiTheme="minorHAnsi" w:hAnsiTheme="minorHAnsi" w:cstheme="minorHAnsi"/>
          <w:spacing w:val="1"/>
          <w:sz w:val="18"/>
          <w:szCs w:val="18"/>
        </w:rPr>
        <w:t>a</w:t>
      </w:r>
      <w:r w:rsidRPr="007E0AC2">
        <w:rPr>
          <w:rFonts w:asciiTheme="minorHAnsi" w:hAnsiTheme="minorHAnsi" w:cstheme="minorHAnsi"/>
          <w:spacing w:val="-1"/>
          <w:sz w:val="18"/>
          <w:szCs w:val="18"/>
        </w:rPr>
        <w:t>b</w:t>
      </w:r>
      <w:r w:rsidRPr="007E0AC2">
        <w:rPr>
          <w:rFonts w:asciiTheme="minorHAnsi" w:hAnsiTheme="minorHAnsi" w:cstheme="minorHAnsi"/>
          <w:spacing w:val="1"/>
          <w:sz w:val="18"/>
          <w:szCs w:val="18"/>
        </w:rPr>
        <w:t>u</w:t>
      </w:r>
      <w:r w:rsidRPr="007E0AC2">
        <w:rPr>
          <w:rFonts w:asciiTheme="minorHAnsi" w:hAnsiTheme="minorHAnsi" w:cstheme="minorHAnsi"/>
          <w:sz w:val="18"/>
          <w:szCs w:val="18"/>
        </w:rPr>
        <w:t>l</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tm</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w:t>
      </w:r>
      <w:r w:rsidRPr="007E0AC2">
        <w:rPr>
          <w:rFonts w:asciiTheme="minorHAnsi" w:hAnsiTheme="minorHAnsi" w:cstheme="minorHAnsi"/>
          <w:spacing w:val="9"/>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 xml:space="preserve">a </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tm</w:t>
      </w:r>
      <w:r w:rsidRPr="007E0AC2">
        <w:rPr>
          <w:rFonts w:asciiTheme="minorHAnsi" w:hAnsiTheme="minorHAnsi" w:cstheme="minorHAnsi"/>
          <w:spacing w:val="1"/>
          <w:sz w:val="18"/>
          <w:szCs w:val="18"/>
        </w:rPr>
        <w:t>e</w:t>
      </w:r>
      <w:r w:rsidRPr="007E0AC2">
        <w:rPr>
          <w:rFonts w:asciiTheme="minorHAnsi" w:hAnsiTheme="minorHAnsi" w:cstheme="minorHAnsi"/>
          <w:spacing w:val="-1"/>
          <w:sz w:val="18"/>
          <w:szCs w:val="18"/>
        </w:rPr>
        <w:t>me</w:t>
      </w:r>
      <w:r w:rsidRPr="007E0AC2">
        <w:rPr>
          <w:rFonts w:asciiTheme="minorHAnsi" w:hAnsiTheme="minorHAnsi" w:cstheme="minorHAnsi"/>
          <w:sz w:val="18"/>
          <w:szCs w:val="18"/>
        </w:rPr>
        <w:t>k</w:t>
      </w:r>
      <w:r w:rsidRPr="007E0AC2">
        <w:rPr>
          <w:rFonts w:asciiTheme="minorHAnsi" w:hAnsiTheme="minorHAnsi" w:cstheme="minorHAnsi"/>
          <w:spacing w:val="-7"/>
          <w:sz w:val="18"/>
          <w:szCs w:val="18"/>
        </w:rPr>
        <w:t xml:space="preserve"> </w:t>
      </w:r>
      <w:r w:rsidRPr="007E0AC2">
        <w:rPr>
          <w:rFonts w:asciiTheme="minorHAnsi" w:hAnsiTheme="minorHAnsi" w:cstheme="minorHAnsi"/>
          <w:spacing w:val="3"/>
          <w:sz w:val="18"/>
          <w:szCs w:val="18"/>
        </w:rPr>
        <w:t>k</w:t>
      </w:r>
      <w:r w:rsidRPr="007E0AC2">
        <w:rPr>
          <w:rFonts w:asciiTheme="minorHAnsi" w:hAnsiTheme="minorHAnsi" w:cstheme="minorHAnsi"/>
          <w:spacing w:val="-1"/>
          <w:sz w:val="18"/>
          <w:szCs w:val="18"/>
        </w:rPr>
        <w:t>e</w:t>
      </w:r>
      <w:r w:rsidRPr="007E0AC2">
        <w:rPr>
          <w:rFonts w:asciiTheme="minorHAnsi" w:hAnsiTheme="minorHAnsi" w:cstheme="minorHAnsi"/>
          <w:spacing w:val="1"/>
          <w:sz w:val="18"/>
          <w:szCs w:val="18"/>
        </w:rPr>
        <w:t>nd</w:t>
      </w:r>
      <w:r w:rsidRPr="007E0AC2">
        <w:rPr>
          <w:rFonts w:asciiTheme="minorHAnsi" w:hAnsiTheme="minorHAnsi" w:cstheme="minorHAnsi"/>
          <w:sz w:val="18"/>
          <w:szCs w:val="18"/>
        </w:rPr>
        <w:t>i</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k</w:t>
      </w:r>
      <w:r w:rsidRPr="007E0AC2">
        <w:rPr>
          <w:rFonts w:asciiTheme="minorHAnsi" w:hAnsiTheme="minorHAnsi" w:cstheme="minorHAnsi"/>
          <w:sz w:val="18"/>
          <w:szCs w:val="18"/>
        </w:rPr>
        <w:t>ararı</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ıza</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ağlı</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ır.</w:t>
      </w:r>
    </w:p>
    <w:p w:rsidR="00277C4B" w:rsidRPr="007E0AC2" w:rsidRDefault="00277C4B" w:rsidP="00FB420F">
      <w:pPr>
        <w:spacing w:before="19" w:line="360" w:lineRule="auto"/>
        <w:ind w:firstLine="708"/>
        <w:rPr>
          <w:rFonts w:asciiTheme="minorHAnsi" w:hAnsiTheme="minorHAnsi" w:cstheme="minorHAnsi"/>
          <w:sz w:val="18"/>
          <w:szCs w:val="18"/>
        </w:rPr>
      </w:pPr>
      <w:r w:rsidRPr="007E0AC2">
        <w:rPr>
          <w:rFonts w:asciiTheme="minorHAnsi" w:hAnsiTheme="minorHAnsi" w:cstheme="minorHAnsi"/>
          <w:sz w:val="18"/>
          <w:szCs w:val="18"/>
        </w:rPr>
        <w:t>Bi</w:t>
      </w:r>
      <w:r w:rsidRPr="007E0AC2">
        <w:rPr>
          <w:rFonts w:asciiTheme="minorHAnsi" w:hAnsiTheme="minorHAnsi" w:cstheme="minorHAnsi"/>
          <w:spacing w:val="-1"/>
          <w:sz w:val="18"/>
          <w:szCs w:val="18"/>
        </w:rPr>
        <w:t>l</w:t>
      </w:r>
      <w:r w:rsidRPr="007E0AC2">
        <w:rPr>
          <w:rFonts w:asciiTheme="minorHAnsi" w:hAnsiTheme="minorHAnsi" w:cstheme="minorHAnsi"/>
          <w:sz w:val="18"/>
          <w:szCs w:val="18"/>
        </w:rPr>
        <w:t>giniz</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h</w:t>
      </w:r>
      <w:r w:rsidRPr="007E0AC2">
        <w:rPr>
          <w:rFonts w:asciiTheme="minorHAnsi" w:hAnsiTheme="minorHAnsi" w:cstheme="minorHAnsi"/>
          <w:sz w:val="18"/>
          <w:szCs w:val="18"/>
        </w:rPr>
        <w:t>il</w:t>
      </w:r>
      <w:r w:rsidRPr="007E0AC2">
        <w:rPr>
          <w:rFonts w:asciiTheme="minorHAnsi" w:hAnsiTheme="minorHAnsi" w:cstheme="minorHAnsi"/>
          <w:spacing w:val="-1"/>
          <w:sz w:val="18"/>
          <w:szCs w:val="18"/>
        </w:rPr>
        <w:t>i</w:t>
      </w:r>
      <w:r w:rsidRPr="007E0AC2">
        <w:rPr>
          <w:rFonts w:asciiTheme="minorHAnsi" w:hAnsiTheme="minorHAnsi" w:cstheme="minorHAnsi"/>
          <w:spacing w:val="1"/>
          <w:sz w:val="18"/>
          <w:szCs w:val="18"/>
        </w:rPr>
        <w:t>nd</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ki</w:t>
      </w:r>
      <w:r w:rsidRPr="007E0AC2">
        <w:rPr>
          <w:rFonts w:asciiTheme="minorHAnsi" w:hAnsiTheme="minorHAnsi" w:cstheme="minorHAnsi"/>
          <w:spacing w:val="2"/>
          <w:sz w:val="18"/>
          <w:szCs w:val="18"/>
        </w:rPr>
        <w:t xml:space="preserve"> </w:t>
      </w:r>
      <w:r w:rsidRPr="007E0AC2">
        <w:rPr>
          <w:rFonts w:asciiTheme="minorHAnsi" w:hAnsiTheme="minorHAnsi" w:cstheme="minorHAnsi"/>
          <w:spacing w:val="-1"/>
          <w:sz w:val="18"/>
          <w:szCs w:val="18"/>
        </w:rPr>
        <w:t>f</w:t>
      </w:r>
      <w:r w:rsidRPr="007E0AC2">
        <w:rPr>
          <w:rFonts w:asciiTheme="minorHAnsi" w:hAnsiTheme="minorHAnsi" w:cstheme="minorHAnsi"/>
          <w:sz w:val="18"/>
          <w:szCs w:val="18"/>
        </w:rPr>
        <w:t>izi</w:t>
      </w:r>
      <w:r w:rsidRPr="007E0AC2">
        <w:rPr>
          <w:rFonts w:asciiTheme="minorHAnsi" w:hAnsiTheme="minorHAnsi" w:cstheme="minorHAnsi"/>
          <w:spacing w:val="3"/>
          <w:sz w:val="18"/>
          <w:szCs w:val="18"/>
        </w:rPr>
        <w:t>k</w:t>
      </w:r>
      <w:r w:rsidRPr="007E0AC2">
        <w:rPr>
          <w:rFonts w:asciiTheme="minorHAnsi" w:hAnsiTheme="minorHAnsi" w:cstheme="minorHAnsi"/>
          <w:spacing w:val="-1"/>
          <w:sz w:val="18"/>
          <w:szCs w:val="18"/>
        </w:rPr>
        <w:t>se</w:t>
      </w:r>
      <w:r w:rsidRPr="007E0AC2">
        <w:rPr>
          <w:rFonts w:asciiTheme="minorHAnsi" w:hAnsiTheme="minorHAnsi" w:cstheme="minorHAnsi"/>
          <w:sz w:val="18"/>
          <w:szCs w:val="18"/>
        </w:rPr>
        <w:t>l</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e</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uh</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al</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ağl</w:t>
      </w:r>
      <w:r w:rsidRPr="007E0AC2">
        <w:rPr>
          <w:rFonts w:asciiTheme="minorHAnsi" w:hAnsiTheme="minorHAnsi" w:cstheme="minorHAnsi"/>
          <w:spacing w:val="2"/>
          <w:sz w:val="18"/>
          <w:szCs w:val="18"/>
        </w:rPr>
        <w:t>ı</w:t>
      </w:r>
      <w:r w:rsidRPr="007E0AC2">
        <w:rPr>
          <w:rFonts w:asciiTheme="minorHAnsi" w:hAnsiTheme="minorHAnsi" w:cstheme="minorHAnsi"/>
          <w:sz w:val="18"/>
          <w:szCs w:val="18"/>
        </w:rPr>
        <w:t>ğınız</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k</w:t>
      </w:r>
      <w:r w:rsidRPr="007E0AC2">
        <w:rPr>
          <w:rFonts w:asciiTheme="minorHAnsi" w:hAnsiTheme="minorHAnsi" w:cstheme="minorHAnsi"/>
          <w:sz w:val="18"/>
          <w:szCs w:val="18"/>
        </w:rPr>
        <w:t>kı</w:t>
      </w:r>
      <w:r w:rsidRPr="007E0AC2">
        <w:rPr>
          <w:rFonts w:asciiTheme="minorHAnsi" w:hAnsiTheme="minorHAnsi" w:cstheme="minorHAnsi"/>
          <w:spacing w:val="1"/>
          <w:sz w:val="18"/>
          <w:szCs w:val="18"/>
        </w:rPr>
        <w:t>nd</w:t>
      </w:r>
      <w:r w:rsidRPr="007E0AC2">
        <w:rPr>
          <w:rFonts w:asciiTheme="minorHAnsi" w:hAnsiTheme="minorHAnsi" w:cstheme="minorHAnsi"/>
          <w:sz w:val="18"/>
          <w:szCs w:val="18"/>
        </w:rPr>
        <w:t>a</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kim</w:t>
      </w:r>
      <w:r w:rsidRPr="007E0AC2">
        <w:rPr>
          <w:rFonts w:asciiTheme="minorHAnsi" w:hAnsiTheme="minorHAnsi" w:cstheme="minorHAnsi"/>
          <w:spacing w:val="-1"/>
          <w:sz w:val="18"/>
          <w:szCs w:val="18"/>
        </w:rPr>
        <w:t>i</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 xml:space="preserve">ize </w:t>
      </w:r>
      <w:r w:rsidRPr="007E0AC2">
        <w:rPr>
          <w:rFonts w:asciiTheme="minorHAnsi" w:hAnsiTheme="minorHAnsi" w:cstheme="minorHAnsi"/>
          <w:spacing w:val="1"/>
          <w:sz w:val="18"/>
          <w:szCs w:val="18"/>
        </w:rPr>
        <w:t>d</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t</w:t>
      </w:r>
      <w:r w:rsidRPr="007E0AC2">
        <w:rPr>
          <w:rFonts w:asciiTheme="minorHAnsi" w:hAnsiTheme="minorHAnsi" w:cstheme="minorHAnsi"/>
          <w:spacing w:val="1"/>
          <w:sz w:val="18"/>
          <w:szCs w:val="18"/>
        </w:rPr>
        <w:t>ay</w:t>
      </w:r>
      <w:r w:rsidRPr="007E0AC2">
        <w:rPr>
          <w:rFonts w:asciiTheme="minorHAnsi" w:hAnsiTheme="minorHAnsi" w:cstheme="minorHAnsi"/>
          <w:sz w:val="18"/>
          <w:szCs w:val="18"/>
        </w:rPr>
        <w:t>lı</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il</w:t>
      </w:r>
      <w:r w:rsidRPr="007E0AC2">
        <w:rPr>
          <w:rFonts w:asciiTheme="minorHAnsi" w:hAnsiTheme="minorHAnsi" w:cstheme="minorHAnsi"/>
          <w:spacing w:val="-1"/>
          <w:sz w:val="18"/>
          <w:szCs w:val="18"/>
        </w:rPr>
        <w:t>g</w:t>
      </w:r>
      <w:r w:rsidRPr="007E0AC2">
        <w:rPr>
          <w:rFonts w:asciiTheme="minorHAnsi" w:hAnsiTheme="minorHAnsi" w:cstheme="minorHAnsi"/>
          <w:sz w:val="18"/>
          <w:szCs w:val="18"/>
        </w:rPr>
        <w:t>i</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me</w:t>
      </w:r>
      <w:r w:rsidRPr="007E0AC2">
        <w:rPr>
          <w:rFonts w:asciiTheme="minorHAnsi" w:hAnsiTheme="minorHAnsi" w:cstheme="minorHAnsi"/>
          <w:sz w:val="18"/>
          <w:szCs w:val="18"/>
        </w:rPr>
        <w:t>l</w:t>
      </w:r>
      <w:r w:rsidRPr="007E0AC2">
        <w:rPr>
          <w:rFonts w:asciiTheme="minorHAnsi" w:hAnsiTheme="minorHAnsi" w:cstheme="minorHAnsi"/>
          <w:spacing w:val="2"/>
          <w:sz w:val="18"/>
          <w:szCs w:val="18"/>
        </w:rPr>
        <w:t>i</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 xml:space="preserve">iz. </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rıca</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ilaca,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g</w:t>
      </w:r>
      <w:r w:rsidRPr="007E0AC2">
        <w:rPr>
          <w:rFonts w:asciiTheme="minorHAnsi" w:hAnsiTheme="minorHAnsi" w:cstheme="minorHAnsi"/>
          <w:spacing w:val="9"/>
          <w:sz w:val="18"/>
          <w:szCs w:val="18"/>
        </w:rPr>
        <w:t>ı</w:t>
      </w:r>
      <w:r w:rsidRPr="007E0AC2">
        <w:rPr>
          <w:rFonts w:asciiTheme="minorHAnsi" w:hAnsiTheme="minorHAnsi" w:cstheme="minorHAnsi"/>
          <w:spacing w:val="1"/>
          <w:sz w:val="18"/>
          <w:szCs w:val="18"/>
        </w:rPr>
        <w:t>d</w:t>
      </w:r>
      <w:r w:rsidRPr="007E0AC2">
        <w:rPr>
          <w:rFonts w:asciiTheme="minorHAnsi" w:hAnsiTheme="minorHAnsi" w:cstheme="minorHAnsi"/>
          <w:spacing w:val="3"/>
          <w:sz w:val="18"/>
          <w:szCs w:val="18"/>
        </w:rPr>
        <w:t>a</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n</w:t>
      </w:r>
      <w:r w:rsidRPr="007E0AC2">
        <w:rPr>
          <w:rFonts w:asciiTheme="minorHAnsi" w:hAnsiTheme="minorHAnsi" w:cstheme="minorHAnsi"/>
          <w:spacing w:val="-1"/>
          <w:sz w:val="18"/>
          <w:szCs w:val="18"/>
        </w:rPr>
        <w:t>es</w:t>
      </w:r>
      <w:r w:rsidRPr="007E0AC2">
        <w:rPr>
          <w:rFonts w:asciiTheme="minorHAnsi" w:hAnsiTheme="minorHAnsi" w:cstheme="minorHAnsi"/>
          <w:sz w:val="18"/>
          <w:szCs w:val="18"/>
        </w:rPr>
        <w:t xml:space="preserve">tezik </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dd</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l</w:t>
      </w:r>
      <w:r w:rsidRPr="007E0AC2">
        <w:rPr>
          <w:rFonts w:asciiTheme="minorHAnsi" w:hAnsiTheme="minorHAnsi" w:cstheme="minorHAnsi"/>
          <w:spacing w:val="-1"/>
          <w:sz w:val="18"/>
          <w:szCs w:val="18"/>
        </w:rPr>
        <w:t>e</w:t>
      </w:r>
      <w:r w:rsidRPr="007E0AC2">
        <w:rPr>
          <w:rFonts w:asciiTheme="minorHAnsi" w:hAnsiTheme="minorHAnsi" w:cstheme="minorHAnsi"/>
          <w:spacing w:val="2"/>
          <w:sz w:val="18"/>
          <w:szCs w:val="18"/>
        </w:rPr>
        <w:t>r</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 xml:space="preserve">, </w:t>
      </w:r>
      <w:r w:rsidRPr="007E0AC2">
        <w:rPr>
          <w:rFonts w:asciiTheme="minorHAnsi" w:hAnsiTheme="minorHAnsi" w:cstheme="minorHAnsi"/>
          <w:spacing w:val="1"/>
          <w:sz w:val="18"/>
          <w:szCs w:val="18"/>
        </w:rPr>
        <w:t>p</w:t>
      </w:r>
      <w:r w:rsidRPr="007E0AC2">
        <w:rPr>
          <w:rFonts w:asciiTheme="minorHAnsi" w:hAnsiTheme="minorHAnsi" w:cstheme="minorHAnsi"/>
          <w:sz w:val="18"/>
          <w:szCs w:val="18"/>
        </w:rPr>
        <w:t>ol</w:t>
      </w:r>
      <w:r w:rsidRPr="007E0AC2">
        <w:rPr>
          <w:rFonts w:asciiTheme="minorHAnsi" w:hAnsiTheme="minorHAnsi" w:cstheme="minorHAnsi"/>
          <w:spacing w:val="-1"/>
          <w:sz w:val="18"/>
          <w:szCs w:val="18"/>
        </w:rPr>
        <w:t>e</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e</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a</w:t>
      </w:r>
      <w:r w:rsidRPr="007E0AC2">
        <w:rPr>
          <w:rFonts w:asciiTheme="minorHAnsi" w:hAnsiTheme="minorHAnsi" w:cstheme="minorHAnsi"/>
          <w:spacing w:val="7"/>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a</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t</w:t>
      </w:r>
      <w:r w:rsidRPr="007E0AC2">
        <w:rPr>
          <w:rFonts w:asciiTheme="minorHAnsi" w:hAnsiTheme="minorHAnsi" w:cstheme="minorHAnsi"/>
          <w:spacing w:val="1"/>
          <w:sz w:val="18"/>
          <w:szCs w:val="18"/>
        </w:rPr>
        <w:t>o</w:t>
      </w:r>
      <w:r w:rsidRPr="007E0AC2">
        <w:rPr>
          <w:rFonts w:asciiTheme="minorHAnsi" w:hAnsiTheme="minorHAnsi" w:cstheme="minorHAnsi"/>
          <w:spacing w:val="3"/>
          <w:sz w:val="18"/>
          <w:szCs w:val="18"/>
        </w:rPr>
        <w:t>z</w:t>
      </w:r>
      <w:r w:rsidRPr="007E0AC2">
        <w:rPr>
          <w:rFonts w:asciiTheme="minorHAnsi" w:hAnsiTheme="minorHAnsi" w:cstheme="minorHAnsi"/>
          <w:sz w:val="18"/>
          <w:szCs w:val="18"/>
        </w:rPr>
        <w:t>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k</w:t>
      </w:r>
      <w:r w:rsidRPr="007E0AC2">
        <w:rPr>
          <w:rFonts w:asciiTheme="minorHAnsi" w:hAnsiTheme="minorHAnsi" w:cstheme="minorHAnsi"/>
          <w:spacing w:val="1"/>
          <w:sz w:val="18"/>
          <w:szCs w:val="18"/>
        </w:rPr>
        <w:t>a</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ş</w:t>
      </w:r>
      <w:r w:rsidRPr="007E0AC2">
        <w:rPr>
          <w:rFonts w:asciiTheme="minorHAnsi" w:hAnsiTheme="minorHAnsi" w:cstheme="minorHAnsi"/>
          <w:sz w:val="18"/>
          <w:szCs w:val="18"/>
        </w:rPr>
        <w:t>ı</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ö</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c</w:t>
      </w:r>
      <w:r w:rsidRPr="007E0AC2">
        <w:rPr>
          <w:rFonts w:asciiTheme="minorHAnsi" w:hAnsiTheme="minorHAnsi" w:cstheme="minorHAnsi"/>
          <w:spacing w:val="-1"/>
          <w:sz w:val="18"/>
          <w:szCs w:val="18"/>
        </w:rPr>
        <w:t>e</w:t>
      </w:r>
      <w:r w:rsidRPr="007E0AC2">
        <w:rPr>
          <w:rFonts w:asciiTheme="minorHAnsi" w:hAnsiTheme="minorHAnsi" w:cstheme="minorHAnsi"/>
          <w:spacing w:val="3"/>
          <w:sz w:val="18"/>
          <w:szCs w:val="18"/>
        </w:rPr>
        <w:t>d</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n</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ol</w:t>
      </w:r>
      <w:r w:rsidRPr="007E0AC2">
        <w:rPr>
          <w:rFonts w:asciiTheme="minorHAnsi" w:hAnsiTheme="minorHAnsi" w:cstheme="minorHAnsi"/>
          <w:spacing w:val="1"/>
          <w:sz w:val="18"/>
          <w:szCs w:val="18"/>
        </w:rPr>
        <w:t>uş</w:t>
      </w:r>
      <w:r w:rsidRPr="007E0AC2">
        <w:rPr>
          <w:rFonts w:asciiTheme="minorHAnsi" w:hAnsiTheme="minorHAnsi" w:cstheme="minorHAnsi"/>
          <w:spacing w:val="-1"/>
          <w:sz w:val="18"/>
          <w:szCs w:val="18"/>
        </w:rPr>
        <w:t>m</w:t>
      </w:r>
      <w:r w:rsidRPr="007E0AC2">
        <w:rPr>
          <w:rFonts w:asciiTheme="minorHAnsi" w:hAnsiTheme="minorHAnsi" w:cstheme="minorHAnsi"/>
          <w:spacing w:val="1"/>
          <w:sz w:val="18"/>
          <w:szCs w:val="18"/>
        </w:rPr>
        <w:t>u</w:t>
      </w:r>
      <w:r w:rsidRPr="007E0AC2">
        <w:rPr>
          <w:rFonts w:asciiTheme="minorHAnsi" w:hAnsiTheme="minorHAnsi" w:cstheme="minorHAnsi"/>
          <w:sz w:val="18"/>
          <w:szCs w:val="18"/>
        </w:rPr>
        <w:t>ş</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a</w:t>
      </w:r>
      <w:r w:rsidRPr="007E0AC2">
        <w:rPr>
          <w:rFonts w:asciiTheme="minorHAnsi" w:hAnsiTheme="minorHAnsi" w:cstheme="minorHAnsi"/>
          <w:spacing w:val="3"/>
          <w:sz w:val="18"/>
          <w:szCs w:val="18"/>
        </w:rPr>
        <w:t>l</w:t>
      </w:r>
      <w:r w:rsidRPr="007E0AC2">
        <w:rPr>
          <w:rFonts w:asciiTheme="minorHAnsi" w:hAnsiTheme="minorHAnsi" w:cstheme="minorHAnsi"/>
          <w:spacing w:val="-1"/>
          <w:sz w:val="18"/>
          <w:szCs w:val="18"/>
        </w:rPr>
        <w:t>e</w:t>
      </w:r>
      <w:r w:rsidRPr="007E0AC2">
        <w:rPr>
          <w:rFonts w:asciiTheme="minorHAnsi" w:hAnsiTheme="minorHAnsi" w:cstheme="minorHAnsi"/>
          <w:spacing w:val="2"/>
          <w:sz w:val="18"/>
          <w:szCs w:val="18"/>
        </w:rPr>
        <w:t>r</w:t>
      </w:r>
      <w:r w:rsidRPr="007E0AC2">
        <w:rPr>
          <w:rFonts w:asciiTheme="minorHAnsi" w:hAnsiTheme="minorHAnsi" w:cstheme="minorHAnsi"/>
          <w:sz w:val="18"/>
          <w:szCs w:val="18"/>
        </w:rPr>
        <w:t>jik</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k</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y</w:t>
      </w:r>
      <w:r w:rsidRPr="007E0AC2">
        <w:rPr>
          <w:rFonts w:asciiTheme="minorHAnsi" w:hAnsiTheme="minorHAnsi" w:cstheme="minorHAnsi"/>
          <w:sz w:val="18"/>
          <w:szCs w:val="18"/>
        </w:rPr>
        <w:t>o</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lar;</w:t>
      </w:r>
      <w:r w:rsidRPr="007E0AC2">
        <w:rPr>
          <w:rFonts w:asciiTheme="minorHAnsi" w:hAnsiTheme="minorHAnsi" w:cstheme="minorHAnsi"/>
          <w:spacing w:val="1"/>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pacing w:val="2"/>
          <w:sz w:val="18"/>
          <w:szCs w:val="18"/>
        </w:rPr>
        <w:t>i</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t</w:t>
      </w:r>
      <w:r w:rsidRPr="007E0AC2">
        <w:rPr>
          <w:rFonts w:asciiTheme="minorHAnsi" w:hAnsiTheme="minorHAnsi" w:cstheme="minorHAnsi"/>
          <w:spacing w:val="2"/>
          <w:sz w:val="18"/>
          <w:szCs w:val="18"/>
        </w:rPr>
        <w:t>e</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ik</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z w:val="18"/>
          <w:szCs w:val="18"/>
        </w:rPr>
        <w:t>as</w:t>
      </w:r>
      <w:r w:rsidRPr="007E0AC2">
        <w:rPr>
          <w:rFonts w:asciiTheme="minorHAnsi" w:hAnsiTheme="minorHAnsi" w:cstheme="minorHAnsi"/>
          <w:spacing w:val="2"/>
          <w:sz w:val="18"/>
          <w:szCs w:val="18"/>
        </w:rPr>
        <w:t>t</w:t>
      </w:r>
      <w:r w:rsidRPr="007E0AC2">
        <w:rPr>
          <w:rFonts w:asciiTheme="minorHAnsi" w:hAnsiTheme="minorHAnsi" w:cstheme="minorHAnsi"/>
          <w:sz w:val="18"/>
          <w:szCs w:val="18"/>
        </w:rPr>
        <w:t>alı</w:t>
      </w:r>
      <w:r w:rsidRPr="007E0AC2">
        <w:rPr>
          <w:rFonts w:asciiTheme="minorHAnsi" w:hAnsiTheme="minorHAnsi" w:cstheme="minorHAnsi"/>
          <w:spacing w:val="1"/>
          <w:sz w:val="18"/>
          <w:szCs w:val="18"/>
        </w:rPr>
        <w:t>k</w:t>
      </w:r>
      <w:r w:rsidRPr="007E0AC2">
        <w:rPr>
          <w:rFonts w:asciiTheme="minorHAnsi" w:hAnsiTheme="minorHAnsi" w:cstheme="minorHAnsi"/>
          <w:sz w:val="18"/>
          <w:szCs w:val="18"/>
        </w:rPr>
        <w:t xml:space="preserve">lar; daha önceden geçirdiğiniz ameliyatlar ya da doktor kontrolü altında olmanızı gerektiren halihazırdaki hastalıklarınız; </w:t>
      </w:r>
      <w:r w:rsidRPr="007E0AC2">
        <w:rPr>
          <w:rFonts w:asciiTheme="minorHAnsi" w:hAnsiTheme="minorHAnsi" w:cstheme="minorHAnsi"/>
          <w:spacing w:val="1"/>
          <w:sz w:val="18"/>
          <w:szCs w:val="18"/>
        </w:rPr>
        <w:t>d</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ri</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e</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ş</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ti</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a</w:t>
      </w:r>
      <w:r w:rsidRPr="007E0AC2">
        <w:rPr>
          <w:rFonts w:asciiTheme="minorHAnsi" w:hAnsiTheme="minorHAnsi" w:cstheme="minorHAnsi"/>
          <w:spacing w:val="3"/>
          <w:sz w:val="18"/>
          <w:szCs w:val="18"/>
        </w:rPr>
        <w:t>k</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y</w:t>
      </w:r>
      <w:r w:rsidRPr="007E0AC2">
        <w:rPr>
          <w:rFonts w:asciiTheme="minorHAnsi" w:hAnsiTheme="minorHAnsi" w:cstheme="minorHAnsi"/>
          <w:spacing w:val="3"/>
          <w:sz w:val="18"/>
          <w:szCs w:val="18"/>
        </w:rPr>
        <w:t>o</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ları;</w:t>
      </w:r>
      <w:r w:rsidRPr="007E0AC2">
        <w:rPr>
          <w:rFonts w:asciiTheme="minorHAnsi" w:hAnsiTheme="minorHAnsi" w:cstheme="minorHAnsi"/>
          <w:spacing w:val="11"/>
          <w:sz w:val="18"/>
          <w:szCs w:val="18"/>
        </w:rPr>
        <w:t xml:space="preserve"> </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ormal k</w:t>
      </w:r>
      <w:r w:rsidRPr="007E0AC2">
        <w:rPr>
          <w:rFonts w:asciiTheme="minorHAnsi" w:hAnsiTheme="minorHAnsi" w:cstheme="minorHAnsi"/>
          <w:spacing w:val="1"/>
          <w:sz w:val="18"/>
          <w:szCs w:val="18"/>
        </w:rPr>
        <w:t>an</w:t>
      </w:r>
      <w:r w:rsidRPr="007E0AC2">
        <w:rPr>
          <w:rFonts w:asciiTheme="minorHAnsi" w:hAnsiTheme="minorHAnsi" w:cstheme="minorHAnsi"/>
          <w:sz w:val="18"/>
          <w:szCs w:val="18"/>
        </w:rPr>
        <w:t>ama</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ği</w:t>
      </w:r>
      <w:r w:rsidRPr="007E0AC2">
        <w:rPr>
          <w:rFonts w:asciiTheme="minorHAnsi" w:hAnsiTheme="minorHAnsi" w:cstheme="minorHAnsi"/>
          <w:spacing w:val="-1"/>
          <w:sz w:val="18"/>
          <w:szCs w:val="18"/>
        </w:rPr>
        <w:t>l</w:t>
      </w:r>
      <w:r w:rsidRPr="007E0AC2">
        <w:rPr>
          <w:rFonts w:asciiTheme="minorHAnsi" w:hAnsiTheme="minorHAnsi" w:cstheme="minorHAnsi"/>
          <w:sz w:val="18"/>
          <w:szCs w:val="18"/>
        </w:rPr>
        <w:t>i</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i</w:t>
      </w:r>
      <w:r w:rsidRPr="007E0AC2">
        <w:rPr>
          <w:rFonts w:asciiTheme="minorHAnsi" w:hAnsiTheme="minorHAnsi" w:cstheme="minorHAnsi"/>
          <w:spacing w:val="-5"/>
          <w:sz w:val="18"/>
          <w:szCs w:val="18"/>
        </w:rPr>
        <w:t xml:space="preserve"> </w:t>
      </w:r>
      <w:r w:rsidRPr="007E0AC2">
        <w:rPr>
          <w:rFonts w:asciiTheme="minorHAnsi" w:hAnsiTheme="minorHAnsi" w:cstheme="minorHAnsi"/>
          <w:spacing w:val="1"/>
          <w:sz w:val="18"/>
          <w:szCs w:val="18"/>
        </w:rPr>
        <w:t>v</w:t>
      </w:r>
      <w:r w:rsidRPr="007E0AC2">
        <w:rPr>
          <w:rFonts w:asciiTheme="minorHAnsi" w:hAnsiTheme="minorHAnsi" w:cstheme="minorHAnsi"/>
          <w:sz w:val="18"/>
          <w:szCs w:val="18"/>
        </w:rPr>
        <w:t>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genel</w:t>
      </w:r>
      <w:r w:rsidRPr="007E0AC2">
        <w:rPr>
          <w:rFonts w:asciiTheme="minorHAnsi" w:hAnsiTheme="minorHAnsi" w:cstheme="minorHAnsi"/>
          <w:spacing w:val="-2"/>
          <w:sz w:val="18"/>
          <w:szCs w:val="18"/>
        </w:rPr>
        <w:t xml:space="preserve"> </w:t>
      </w:r>
      <w:r w:rsidRPr="007E0AC2">
        <w:rPr>
          <w:rFonts w:asciiTheme="minorHAnsi" w:hAnsiTheme="minorHAnsi" w:cstheme="minorHAnsi"/>
          <w:spacing w:val="-1"/>
          <w:sz w:val="18"/>
          <w:szCs w:val="18"/>
        </w:rPr>
        <w:t>s</w:t>
      </w:r>
      <w:r w:rsidRPr="007E0AC2">
        <w:rPr>
          <w:rFonts w:asciiTheme="minorHAnsi" w:hAnsiTheme="minorHAnsi" w:cstheme="minorHAnsi"/>
          <w:sz w:val="18"/>
          <w:szCs w:val="18"/>
        </w:rPr>
        <w:t>ağl</w:t>
      </w:r>
      <w:r w:rsidRPr="007E0AC2">
        <w:rPr>
          <w:rFonts w:asciiTheme="minorHAnsi" w:hAnsiTheme="minorHAnsi" w:cstheme="minorHAnsi"/>
          <w:spacing w:val="2"/>
          <w:sz w:val="18"/>
          <w:szCs w:val="18"/>
        </w:rPr>
        <w:t>ığ</w:t>
      </w:r>
      <w:r w:rsidRPr="007E0AC2">
        <w:rPr>
          <w:rFonts w:asciiTheme="minorHAnsi" w:hAnsiTheme="minorHAnsi" w:cstheme="minorHAnsi"/>
          <w:sz w:val="18"/>
          <w:szCs w:val="18"/>
        </w:rPr>
        <w:t>ı</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ızla</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ilgili</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iğ</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r</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1"/>
          <w:sz w:val="18"/>
          <w:szCs w:val="18"/>
        </w:rPr>
        <w:t>du</w:t>
      </w:r>
      <w:r w:rsidRPr="007E0AC2">
        <w:rPr>
          <w:rFonts w:asciiTheme="minorHAnsi" w:hAnsiTheme="minorHAnsi" w:cstheme="minorHAnsi"/>
          <w:sz w:val="18"/>
          <w:szCs w:val="18"/>
        </w:rPr>
        <w:t>r</w:t>
      </w:r>
      <w:r w:rsidRPr="007E0AC2">
        <w:rPr>
          <w:rFonts w:asciiTheme="minorHAnsi" w:hAnsiTheme="minorHAnsi" w:cstheme="minorHAnsi"/>
          <w:spacing w:val="1"/>
          <w:sz w:val="18"/>
          <w:szCs w:val="18"/>
        </w:rPr>
        <w:t>u</w:t>
      </w:r>
      <w:r w:rsidRPr="007E0AC2">
        <w:rPr>
          <w:rFonts w:asciiTheme="minorHAnsi" w:hAnsiTheme="minorHAnsi" w:cstheme="minorHAnsi"/>
          <w:spacing w:val="-1"/>
          <w:sz w:val="18"/>
          <w:szCs w:val="18"/>
        </w:rPr>
        <w:t>m</w:t>
      </w:r>
      <w:r w:rsidRPr="007E0AC2">
        <w:rPr>
          <w:rFonts w:asciiTheme="minorHAnsi" w:hAnsiTheme="minorHAnsi" w:cstheme="minorHAnsi"/>
          <w:sz w:val="18"/>
          <w:szCs w:val="18"/>
        </w:rPr>
        <w:t>lar, varsa düzenli kullandığınız, daha önceden kullandığınız ya da kullanmanız gereken ilaçlar</w:t>
      </w:r>
      <w:r w:rsidRPr="007E0AC2">
        <w:rPr>
          <w:rFonts w:asciiTheme="minorHAnsi" w:hAnsiTheme="minorHAnsi" w:cstheme="minorHAnsi"/>
          <w:spacing w:val="-7"/>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z w:val="18"/>
          <w:szCs w:val="18"/>
        </w:rPr>
        <w:t>a</w:t>
      </w:r>
      <w:r w:rsidRPr="007E0AC2">
        <w:rPr>
          <w:rFonts w:asciiTheme="minorHAnsi" w:hAnsiTheme="minorHAnsi" w:cstheme="minorHAnsi"/>
          <w:spacing w:val="3"/>
          <w:sz w:val="18"/>
          <w:szCs w:val="18"/>
        </w:rPr>
        <w:t>k</w:t>
      </w:r>
      <w:r w:rsidRPr="007E0AC2">
        <w:rPr>
          <w:rFonts w:asciiTheme="minorHAnsi" w:hAnsiTheme="minorHAnsi" w:cstheme="minorHAnsi"/>
          <w:sz w:val="18"/>
          <w:szCs w:val="18"/>
        </w:rPr>
        <w:t>kı</w:t>
      </w:r>
      <w:r w:rsidRPr="007E0AC2">
        <w:rPr>
          <w:rFonts w:asciiTheme="minorHAnsi" w:hAnsiTheme="minorHAnsi" w:cstheme="minorHAnsi"/>
          <w:spacing w:val="1"/>
          <w:sz w:val="18"/>
          <w:szCs w:val="18"/>
        </w:rPr>
        <w:t>nd</w:t>
      </w:r>
      <w:r w:rsidRPr="007E0AC2">
        <w:rPr>
          <w:rFonts w:asciiTheme="minorHAnsi" w:hAnsiTheme="minorHAnsi" w:cstheme="minorHAnsi"/>
          <w:sz w:val="18"/>
          <w:szCs w:val="18"/>
        </w:rPr>
        <w:t>a</w:t>
      </w:r>
      <w:r w:rsidRPr="007E0AC2">
        <w:rPr>
          <w:rFonts w:asciiTheme="minorHAnsi" w:hAnsiTheme="minorHAnsi" w:cstheme="minorHAnsi"/>
          <w:spacing w:val="-6"/>
          <w:sz w:val="18"/>
          <w:szCs w:val="18"/>
        </w:rPr>
        <w:t xml:space="preserve"> </w:t>
      </w:r>
      <w:r w:rsidRPr="007E0AC2">
        <w:rPr>
          <w:rFonts w:asciiTheme="minorHAnsi" w:hAnsiTheme="minorHAnsi" w:cstheme="minorHAnsi"/>
          <w:spacing w:val="1"/>
          <w:sz w:val="18"/>
          <w:szCs w:val="18"/>
        </w:rPr>
        <w:t>d</w:t>
      </w:r>
      <w:r w:rsidRPr="007E0AC2">
        <w:rPr>
          <w:rFonts w:asciiTheme="minorHAnsi" w:hAnsiTheme="minorHAnsi" w:cstheme="minorHAnsi"/>
          <w:sz w:val="18"/>
          <w:szCs w:val="18"/>
        </w:rPr>
        <w:t>a</w:t>
      </w:r>
      <w:r w:rsidRPr="007E0AC2">
        <w:rPr>
          <w:rFonts w:asciiTheme="minorHAnsi" w:hAnsiTheme="minorHAnsi" w:cstheme="minorHAnsi"/>
          <w:spacing w:val="-1"/>
          <w:sz w:val="18"/>
          <w:szCs w:val="18"/>
        </w:rPr>
        <w:t xml:space="preserve"> </w:t>
      </w:r>
      <w:r w:rsidRPr="007E0AC2">
        <w:rPr>
          <w:rFonts w:asciiTheme="minorHAnsi" w:hAnsiTheme="minorHAnsi" w:cstheme="minorHAnsi"/>
          <w:spacing w:val="1"/>
          <w:sz w:val="18"/>
          <w:szCs w:val="18"/>
        </w:rPr>
        <w:t>h</w:t>
      </w:r>
      <w:r w:rsidRPr="007E0AC2">
        <w:rPr>
          <w:rFonts w:asciiTheme="minorHAnsi" w:hAnsiTheme="minorHAnsi" w:cstheme="minorHAnsi"/>
          <w:spacing w:val="-1"/>
          <w:sz w:val="18"/>
          <w:szCs w:val="18"/>
        </w:rPr>
        <w:t>e</w:t>
      </w:r>
      <w:r w:rsidRPr="007E0AC2">
        <w:rPr>
          <w:rFonts w:asciiTheme="minorHAnsi" w:hAnsiTheme="minorHAnsi" w:cstheme="minorHAnsi"/>
          <w:sz w:val="18"/>
          <w:szCs w:val="18"/>
        </w:rPr>
        <w:t>kim</w:t>
      </w:r>
      <w:r w:rsidRPr="007E0AC2">
        <w:rPr>
          <w:rFonts w:asciiTheme="minorHAnsi" w:hAnsiTheme="minorHAnsi" w:cstheme="minorHAnsi"/>
          <w:spacing w:val="-1"/>
          <w:sz w:val="18"/>
          <w:szCs w:val="18"/>
        </w:rPr>
        <w:t>i</w:t>
      </w:r>
      <w:r w:rsidRPr="007E0AC2">
        <w:rPr>
          <w:rFonts w:asciiTheme="minorHAnsi" w:hAnsiTheme="minorHAnsi" w:cstheme="minorHAnsi"/>
          <w:spacing w:val="1"/>
          <w:sz w:val="18"/>
          <w:szCs w:val="18"/>
        </w:rPr>
        <w:t>n</w:t>
      </w:r>
      <w:r w:rsidRPr="007E0AC2">
        <w:rPr>
          <w:rFonts w:asciiTheme="minorHAnsi" w:hAnsiTheme="minorHAnsi" w:cstheme="minorHAnsi"/>
          <w:sz w:val="18"/>
          <w:szCs w:val="18"/>
        </w:rPr>
        <w:t>ize</w:t>
      </w:r>
      <w:r w:rsidRPr="007E0AC2">
        <w:rPr>
          <w:rFonts w:asciiTheme="minorHAnsi" w:hAnsiTheme="minorHAnsi" w:cstheme="minorHAnsi"/>
          <w:spacing w:val="-9"/>
          <w:sz w:val="18"/>
          <w:szCs w:val="18"/>
        </w:rPr>
        <w:t xml:space="preserve"> işlem öncesinde </w:t>
      </w:r>
      <w:r w:rsidRPr="007E0AC2">
        <w:rPr>
          <w:rFonts w:asciiTheme="minorHAnsi" w:hAnsiTheme="minorHAnsi" w:cstheme="minorHAnsi"/>
          <w:spacing w:val="1"/>
          <w:sz w:val="18"/>
          <w:szCs w:val="18"/>
        </w:rPr>
        <w:t>b</w:t>
      </w:r>
      <w:r w:rsidRPr="007E0AC2">
        <w:rPr>
          <w:rFonts w:asciiTheme="minorHAnsi" w:hAnsiTheme="minorHAnsi" w:cstheme="minorHAnsi"/>
          <w:sz w:val="18"/>
          <w:szCs w:val="18"/>
        </w:rPr>
        <w:t>il</w:t>
      </w:r>
      <w:r w:rsidRPr="007E0AC2">
        <w:rPr>
          <w:rFonts w:asciiTheme="minorHAnsi" w:hAnsiTheme="minorHAnsi" w:cstheme="minorHAnsi"/>
          <w:spacing w:val="-1"/>
          <w:sz w:val="18"/>
          <w:szCs w:val="18"/>
        </w:rPr>
        <w:t>g</w:t>
      </w:r>
      <w:r w:rsidRPr="007E0AC2">
        <w:rPr>
          <w:rFonts w:asciiTheme="minorHAnsi" w:hAnsiTheme="minorHAnsi" w:cstheme="minorHAnsi"/>
          <w:sz w:val="18"/>
          <w:szCs w:val="18"/>
        </w:rPr>
        <w:t>i</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1"/>
          <w:sz w:val="18"/>
          <w:szCs w:val="18"/>
        </w:rPr>
        <w:t>ve</w:t>
      </w:r>
      <w:r w:rsidRPr="007E0AC2">
        <w:rPr>
          <w:rFonts w:asciiTheme="minorHAnsi" w:hAnsiTheme="minorHAnsi" w:cstheme="minorHAnsi"/>
          <w:spacing w:val="2"/>
          <w:sz w:val="18"/>
          <w:szCs w:val="18"/>
        </w:rPr>
        <w:t>r</w:t>
      </w:r>
      <w:r w:rsidRPr="007E0AC2">
        <w:rPr>
          <w:rFonts w:asciiTheme="minorHAnsi" w:hAnsiTheme="minorHAnsi" w:cstheme="minorHAnsi"/>
          <w:spacing w:val="-1"/>
          <w:sz w:val="18"/>
          <w:szCs w:val="18"/>
        </w:rPr>
        <w:t>me</w:t>
      </w:r>
      <w:r w:rsidRPr="007E0AC2">
        <w:rPr>
          <w:rFonts w:asciiTheme="minorHAnsi" w:hAnsiTheme="minorHAnsi" w:cstheme="minorHAnsi"/>
          <w:sz w:val="18"/>
          <w:szCs w:val="18"/>
        </w:rPr>
        <w:t>niz gerekmektedir.</w:t>
      </w:r>
    </w:p>
    <w:p w:rsidR="00FF5F7D" w:rsidRPr="007E0AC2" w:rsidRDefault="00FF5F7D" w:rsidP="00FB420F">
      <w:pPr>
        <w:pStyle w:val="GvdeMetni"/>
        <w:spacing w:line="360" w:lineRule="auto"/>
        <w:jc w:val="left"/>
        <w:rPr>
          <w:rFonts w:asciiTheme="minorHAnsi" w:hAnsiTheme="minorHAnsi" w:cstheme="minorHAnsi"/>
          <w:b/>
          <w:sz w:val="18"/>
          <w:szCs w:val="18"/>
        </w:rPr>
      </w:pPr>
    </w:p>
    <w:p w:rsidR="00FF5F7D" w:rsidRPr="007E0AC2" w:rsidRDefault="00022EAF" w:rsidP="00FB420F">
      <w:pPr>
        <w:pStyle w:val="Balk1"/>
        <w:numPr>
          <w:ilvl w:val="0"/>
          <w:numId w:val="1"/>
        </w:numPr>
        <w:tabs>
          <w:tab w:val="left" w:pos="426"/>
        </w:tabs>
        <w:spacing w:line="360" w:lineRule="auto"/>
        <w:ind w:hanging="282"/>
        <w:rPr>
          <w:rFonts w:asciiTheme="minorHAnsi" w:hAnsiTheme="minorHAnsi" w:cstheme="minorHAnsi"/>
          <w:sz w:val="18"/>
          <w:szCs w:val="18"/>
        </w:rPr>
      </w:pPr>
      <w:r w:rsidRPr="007E0AC2">
        <w:rPr>
          <w:rFonts w:asciiTheme="minorHAnsi" w:hAnsiTheme="minorHAnsi" w:cstheme="minorHAnsi"/>
          <w:sz w:val="18"/>
          <w:szCs w:val="18"/>
        </w:rPr>
        <w:t>İŞLEM</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2"/>
          <w:sz w:val="18"/>
          <w:szCs w:val="18"/>
        </w:rPr>
        <w:t xml:space="preserve"> DURUMLAR</w:t>
      </w:r>
    </w:p>
    <w:p w:rsidR="00277C4B" w:rsidRPr="007E0AC2" w:rsidRDefault="00277C4B" w:rsidP="00FB420F">
      <w:pPr>
        <w:pStyle w:val="GvdeMetni"/>
        <w:spacing w:line="360" w:lineRule="auto"/>
        <w:ind w:left="144" w:right="137"/>
        <w:jc w:val="left"/>
        <w:rPr>
          <w:rFonts w:asciiTheme="minorHAnsi" w:hAnsiTheme="minorHAnsi" w:cstheme="minorHAnsi"/>
          <w:b/>
          <w:bCs/>
          <w:position w:val="1"/>
          <w:sz w:val="18"/>
          <w:szCs w:val="18"/>
        </w:rPr>
      </w:pPr>
    </w:p>
    <w:p w:rsidR="00F62BA3" w:rsidRPr="007E0AC2" w:rsidRDefault="00277C4B" w:rsidP="00FB420F">
      <w:pPr>
        <w:spacing w:line="360" w:lineRule="auto"/>
        <w:rPr>
          <w:rFonts w:asciiTheme="minorHAnsi" w:hAnsiTheme="minorHAnsi" w:cstheme="minorHAnsi"/>
          <w:sz w:val="18"/>
          <w:szCs w:val="18"/>
        </w:rPr>
      </w:pPr>
      <w:r w:rsidRPr="007E0AC2">
        <w:rPr>
          <w:rFonts w:asciiTheme="minorHAnsi" w:hAnsiTheme="minorHAnsi" w:cstheme="minorHAnsi"/>
          <w:b/>
          <w:bCs/>
          <w:position w:val="1"/>
          <w:sz w:val="18"/>
          <w:szCs w:val="18"/>
        </w:rPr>
        <w:t xml:space="preserve">Hastalığınız hakkında bilmeniz gerekenler: </w:t>
      </w:r>
      <w:r w:rsidR="00022EAF" w:rsidRPr="007E0AC2">
        <w:rPr>
          <w:rFonts w:asciiTheme="minorHAnsi" w:hAnsiTheme="minorHAnsi" w:cstheme="minorHAnsi"/>
          <w:sz w:val="18"/>
          <w:szCs w:val="18"/>
        </w:rPr>
        <w:t>Kistler ve tümörlerin,</w:t>
      </w:r>
      <w:r w:rsidR="00022EAF" w:rsidRPr="007E0AC2">
        <w:rPr>
          <w:rFonts w:asciiTheme="minorHAnsi" w:hAnsiTheme="minorHAnsi" w:cstheme="minorHAnsi"/>
          <w:spacing w:val="-2"/>
          <w:sz w:val="18"/>
          <w:szCs w:val="18"/>
        </w:rPr>
        <w:t xml:space="preserve"> </w:t>
      </w:r>
      <w:r w:rsidR="00022EAF" w:rsidRPr="007E0AC2">
        <w:rPr>
          <w:rFonts w:asciiTheme="minorHAnsi" w:hAnsiTheme="minorHAnsi" w:cstheme="minorHAnsi"/>
          <w:sz w:val="18"/>
          <w:szCs w:val="18"/>
        </w:rPr>
        <w:t>çene</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kemiğinde ve yumuşak</w:t>
      </w:r>
      <w:r w:rsidR="00022EAF" w:rsidRPr="007E0AC2">
        <w:rPr>
          <w:rFonts w:asciiTheme="minorHAnsi" w:hAnsiTheme="minorHAnsi" w:cstheme="minorHAnsi"/>
          <w:spacing w:val="-2"/>
          <w:sz w:val="18"/>
          <w:szCs w:val="18"/>
        </w:rPr>
        <w:t xml:space="preserve"> </w:t>
      </w:r>
      <w:r w:rsidR="00022EAF" w:rsidRPr="007E0AC2">
        <w:rPr>
          <w:rFonts w:asciiTheme="minorHAnsi" w:hAnsiTheme="minorHAnsi" w:cstheme="minorHAnsi"/>
          <w:sz w:val="18"/>
          <w:szCs w:val="18"/>
        </w:rPr>
        <w:t>dokularda klinik</w:t>
      </w:r>
      <w:r w:rsidR="00022EAF" w:rsidRPr="007E0AC2">
        <w:rPr>
          <w:rFonts w:asciiTheme="minorHAnsi" w:hAnsiTheme="minorHAnsi" w:cstheme="minorHAnsi"/>
          <w:spacing w:val="-2"/>
          <w:sz w:val="18"/>
          <w:szCs w:val="18"/>
        </w:rPr>
        <w:t xml:space="preserve"> </w:t>
      </w:r>
      <w:r w:rsidR="00022EAF" w:rsidRPr="007E0AC2">
        <w:rPr>
          <w:rFonts w:asciiTheme="minorHAnsi" w:hAnsiTheme="minorHAnsi" w:cstheme="minorHAnsi"/>
          <w:sz w:val="18"/>
          <w:szCs w:val="18"/>
        </w:rPr>
        <w:t>ve radyolojik</w:t>
      </w:r>
      <w:r w:rsidR="00022EAF" w:rsidRPr="007E0AC2">
        <w:rPr>
          <w:rFonts w:asciiTheme="minorHAnsi" w:hAnsiTheme="minorHAnsi" w:cstheme="minorHAnsi"/>
          <w:spacing w:val="-2"/>
          <w:sz w:val="18"/>
          <w:szCs w:val="18"/>
        </w:rPr>
        <w:t xml:space="preserve"> </w:t>
      </w:r>
      <w:r w:rsidR="00022EAF" w:rsidRPr="007E0AC2">
        <w:rPr>
          <w:rFonts w:asciiTheme="minorHAnsi" w:hAnsiTheme="minorHAnsi" w:cstheme="minorHAnsi"/>
          <w:sz w:val="18"/>
          <w:szCs w:val="18"/>
        </w:rPr>
        <w:t>olarak</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tespit edilmesi durumunda çene kemiğinde komşu anatomik yapılarda harabiyet oluşturacaklarından cerrahi olarak çıkarılması gerekmektedir. Bu</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işlem</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lokal</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anestezi</w:t>
      </w:r>
      <w:r w:rsidR="00022EAF" w:rsidRPr="007E0AC2">
        <w:rPr>
          <w:rFonts w:asciiTheme="minorHAnsi" w:hAnsiTheme="minorHAnsi" w:cstheme="minorHAnsi"/>
          <w:spacing w:val="-13"/>
          <w:sz w:val="18"/>
          <w:szCs w:val="18"/>
        </w:rPr>
        <w:t xml:space="preserve"> </w:t>
      </w:r>
      <w:r w:rsidR="00022EAF" w:rsidRPr="007E0AC2">
        <w:rPr>
          <w:rFonts w:asciiTheme="minorHAnsi" w:hAnsiTheme="minorHAnsi" w:cstheme="minorHAnsi"/>
          <w:sz w:val="18"/>
          <w:szCs w:val="18"/>
        </w:rPr>
        <w:t>altında</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yapılır.</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Kist/</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tümör</w:t>
      </w:r>
      <w:r w:rsidR="00022EAF" w:rsidRPr="007E0AC2">
        <w:rPr>
          <w:rFonts w:asciiTheme="minorHAnsi" w:hAnsiTheme="minorHAnsi" w:cstheme="minorHAnsi"/>
          <w:spacing w:val="-13"/>
          <w:sz w:val="18"/>
          <w:szCs w:val="18"/>
        </w:rPr>
        <w:t xml:space="preserve"> </w:t>
      </w:r>
      <w:r w:rsidR="00022EAF" w:rsidRPr="007E0AC2">
        <w:rPr>
          <w:rFonts w:asciiTheme="minorHAnsi" w:hAnsiTheme="minorHAnsi" w:cstheme="minorHAnsi"/>
          <w:sz w:val="18"/>
          <w:szCs w:val="18"/>
        </w:rPr>
        <w:t>alınmasına</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karar</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vermeden</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önce</w:t>
      </w:r>
      <w:r w:rsidR="00022EAF" w:rsidRPr="007E0AC2">
        <w:rPr>
          <w:rFonts w:asciiTheme="minorHAnsi" w:hAnsiTheme="minorHAnsi" w:cstheme="minorHAnsi"/>
          <w:spacing w:val="-13"/>
          <w:sz w:val="18"/>
          <w:szCs w:val="18"/>
        </w:rPr>
        <w:t xml:space="preserve"> </w:t>
      </w:r>
      <w:r w:rsidR="00022EAF" w:rsidRPr="007E0AC2">
        <w:rPr>
          <w:rFonts w:asciiTheme="minorHAnsi" w:hAnsiTheme="minorHAnsi" w:cstheme="minorHAnsi"/>
          <w:sz w:val="18"/>
          <w:szCs w:val="18"/>
        </w:rPr>
        <w:t>size</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uygun</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tüm</w:t>
      </w:r>
      <w:r w:rsidR="00022EAF" w:rsidRPr="007E0AC2">
        <w:rPr>
          <w:rFonts w:asciiTheme="minorHAnsi" w:hAnsiTheme="minorHAnsi" w:cstheme="minorHAnsi"/>
          <w:spacing w:val="-14"/>
          <w:sz w:val="18"/>
          <w:szCs w:val="18"/>
        </w:rPr>
        <w:t xml:space="preserve"> </w:t>
      </w:r>
      <w:r w:rsidR="00022EAF" w:rsidRPr="007E0AC2">
        <w:rPr>
          <w:rFonts w:asciiTheme="minorHAnsi" w:hAnsiTheme="minorHAnsi" w:cstheme="minorHAnsi"/>
          <w:sz w:val="18"/>
          <w:szCs w:val="18"/>
        </w:rPr>
        <w:t>tedavi</w:t>
      </w:r>
      <w:r w:rsidR="00022EAF" w:rsidRPr="007E0AC2">
        <w:rPr>
          <w:rFonts w:asciiTheme="minorHAnsi" w:hAnsiTheme="minorHAnsi" w:cstheme="minorHAnsi"/>
          <w:spacing w:val="-12"/>
          <w:sz w:val="18"/>
          <w:szCs w:val="18"/>
        </w:rPr>
        <w:t xml:space="preserve"> </w:t>
      </w:r>
      <w:r w:rsidR="00022EAF" w:rsidRPr="007E0AC2">
        <w:rPr>
          <w:rFonts w:asciiTheme="minorHAnsi" w:hAnsiTheme="minorHAnsi" w:cstheme="minorHAnsi"/>
          <w:sz w:val="18"/>
          <w:szCs w:val="18"/>
        </w:rPr>
        <w:t>seçenekleri sunulacaktır. Ancak bazı durumlarda tek seçenek kist/ tümör alınması</w:t>
      </w:r>
      <w:r w:rsidR="00022EAF" w:rsidRPr="007E0AC2">
        <w:rPr>
          <w:rFonts w:asciiTheme="minorHAnsi" w:hAnsiTheme="minorHAnsi" w:cstheme="minorHAnsi"/>
          <w:spacing w:val="40"/>
          <w:sz w:val="18"/>
          <w:szCs w:val="18"/>
        </w:rPr>
        <w:t xml:space="preserve"> </w:t>
      </w:r>
      <w:r w:rsidR="00022EAF" w:rsidRPr="007E0AC2">
        <w:rPr>
          <w:rFonts w:asciiTheme="minorHAnsi" w:hAnsiTheme="minorHAnsi" w:cstheme="minorHAnsi"/>
          <w:sz w:val="18"/>
          <w:szCs w:val="18"/>
        </w:rPr>
        <w:t>olabilir. Kist/ tümör alınması sayesinde vücudunuzdaki çene kemik yapısı daha fazla kaybedilmemiş olacak, eğer kötü huylu bir lezyon ise vücudunuza yayılması engellenmiş</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olacaktır.</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İşlem</w:t>
      </w:r>
      <w:r w:rsidR="00022EAF" w:rsidRPr="007E0AC2">
        <w:rPr>
          <w:rFonts w:asciiTheme="minorHAnsi" w:hAnsiTheme="minorHAnsi" w:cstheme="minorHAnsi"/>
          <w:spacing w:val="-5"/>
          <w:sz w:val="18"/>
          <w:szCs w:val="18"/>
        </w:rPr>
        <w:t xml:space="preserve"> </w:t>
      </w:r>
      <w:r w:rsidR="00022EAF" w:rsidRPr="007E0AC2">
        <w:rPr>
          <w:rFonts w:asciiTheme="minorHAnsi" w:hAnsiTheme="minorHAnsi" w:cstheme="minorHAnsi"/>
          <w:sz w:val="18"/>
          <w:szCs w:val="18"/>
        </w:rPr>
        <w:t>operasyona</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göre</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değişmekle</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birlikte</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en</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az</w:t>
      </w:r>
      <w:r w:rsidR="00022EAF" w:rsidRPr="007E0AC2">
        <w:rPr>
          <w:rFonts w:asciiTheme="minorHAnsi" w:hAnsiTheme="minorHAnsi" w:cstheme="minorHAnsi"/>
          <w:spacing w:val="-3"/>
          <w:sz w:val="18"/>
          <w:szCs w:val="18"/>
        </w:rPr>
        <w:t xml:space="preserve"> </w:t>
      </w:r>
      <w:r w:rsidR="00022EAF" w:rsidRPr="007E0AC2">
        <w:rPr>
          <w:rFonts w:asciiTheme="minorHAnsi" w:hAnsiTheme="minorHAnsi" w:cstheme="minorHAnsi"/>
          <w:sz w:val="18"/>
          <w:szCs w:val="18"/>
        </w:rPr>
        <w:t>yarım</w:t>
      </w:r>
      <w:r w:rsidR="00022EAF" w:rsidRPr="007E0AC2">
        <w:rPr>
          <w:rFonts w:asciiTheme="minorHAnsi" w:hAnsiTheme="minorHAnsi" w:cstheme="minorHAnsi"/>
          <w:spacing w:val="-5"/>
          <w:sz w:val="18"/>
          <w:szCs w:val="18"/>
        </w:rPr>
        <w:t xml:space="preserve"> </w:t>
      </w:r>
      <w:r w:rsidR="00022EAF" w:rsidRPr="007E0AC2">
        <w:rPr>
          <w:rFonts w:asciiTheme="minorHAnsi" w:hAnsiTheme="minorHAnsi" w:cstheme="minorHAnsi"/>
          <w:sz w:val="18"/>
          <w:szCs w:val="18"/>
        </w:rPr>
        <w:t>saati bulmaktadır.</w:t>
      </w:r>
      <w:r w:rsidR="00022EAF" w:rsidRPr="007E0AC2">
        <w:rPr>
          <w:rFonts w:asciiTheme="minorHAnsi" w:hAnsiTheme="minorHAnsi" w:cstheme="minorHAnsi"/>
          <w:spacing w:val="-4"/>
          <w:sz w:val="18"/>
          <w:szCs w:val="18"/>
        </w:rPr>
        <w:t xml:space="preserve"> </w:t>
      </w:r>
      <w:r w:rsidR="0046595E" w:rsidRPr="007E0AC2">
        <w:rPr>
          <w:rFonts w:asciiTheme="minorHAnsi" w:hAnsiTheme="minorHAnsi" w:cstheme="minorHAnsi"/>
          <w:sz w:val="18"/>
          <w:szCs w:val="18"/>
        </w:rPr>
        <w:t xml:space="preserve">İşlem sırasında kullanılacak ekstra malzeme olursa bu firmaya ve vezneye ödemeniz gereken ek tutar olarak size yansıyacaktır. </w:t>
      </w:r>
      <w:r w:rsidR="00022EAF" w:rsidRPr="007E0AC2">
        <w:rPr>
          <w:rFonts w:asciiTheme="minorHAnsi" w:hAnsiTheme="minorHAnsi" w:cstheme="minorHAnsi"/>
          <w:sz w:val="18"/>
          <w:szCs w:val="18"/>
        </w:rPr>
        <w:t xml:space="preserve"> </w:t>
      </w:r>
      <w:r w:rsidR="0046595E" w:rsidRPr="007E0AC2">
        <w:rPr>
          <w:rFonts w:asciiTheme="minorHAnsi" w:hAnsiTheme="minorHAnsi" w:cstheme="minorHAnsi"/>
          <w:sz w:val="18"/>
          <w:szCs w:val="18"/>
        </w:rPr>
        <w:t xml:space="preserve">Ek olarak alınan biyopsi materyali uygun saklama koşullarında size verilecek ve sözleşmemiz olan Gazi Üniversitesi Diş Hekimliği Fakültesi Oral Patoloji Anabilim Dalı’na tarafınızca ulaştırılmalıdır. Patolojik incelemenizin yapılması sonraki takip döneminizde uygun şekilde tedavinizin planlanması için önemlidir. Patolojik inceleme 1 - 3 ay arasında sürebilmektedir. Patoloji sonucunuzun çıkıp çıkmadığını </w:t>
      </w:r>
    </w:p>
    <w:p w:rsidR="00F62BA3" w:rsidRPr="007E0AC2" w:rsidRDefault="00F62BA3" w:rsidP="00FB420F">
      <w:pPr>
        <w:spacing w:line="360" w:lineRule="auto"/>
        <w:rPr>
          <w:rFonts w:asciiTheme="minorHAnsi" w:hAnsiTheme="minorHAnsi" w:cstheme="minorHAnsi"/>
          <w:sz w:val="18"/>
          <w:szCs w:val="18"/>
        </w:rPr>
      </w:pPr>
    </w:p>
    <w:p w:rsidR="0046595E" w:rsidRPr="007E0AC2" w:rsidRDefault="0046595E" w:rsidP="00FB420F">
      <w:pPr>
        <w:spacing w:line="360" w:lineRule="auto"/>
        <w:rPr>
          <w:rFonts w:asciiTheme="minorHAnsi" w:hAnsiTheme="minorHAnsi" w:cstheme="minorHAnsi"/>
          <w:sz w:val="18"/>
          <w:szCs w:val="18"/>
        </w:rPr>
      </w:pPr>
      <w:r w:rsidRPr="007E0AC2">
        <w:rPr>
          <w:rFonts w:asciiTheme="minorHAnsi" w:hAnsiTheme="minorHAnsi" w:cstheme="minorHAnsi"/>
          <w:sz w:val="18"/>
          <w:szCs w:val="18"/>
        </w:rPr>
        <w:t xml:space="preserve">takip etmek ve sonucu doktorunuza ulaştırmak sizin sorumluluğunuzdadır. </w:t>
      </w:r>
      <w:r w:rsidR="00022EAF" w:rsidRPr="007E0AC2">
        <w:rPr>
          <w:rFonts w:asciiTheme="minorHAnsi" w:hAnsiTheme="minorHAnsi" w:cstheme="minorHAnsi"/>
          <w:sz w:val="18"/>
          <w:szCs w:val="18"/>
        </w:rPr>
        <w:t>Bu operasyon sırasında / sonrasında oluşabilecek istenmeyen durumlar (komplikasyonlar) aşağıda belirtilmiştir. Aşağıdaki durumlar tedavinizi gerçekleştirecek kişi tarafından da sözlü olarak size anlatılacaktır.</w:t>
      </w:r>
      <w:r w:rsidR="00022EAF" w:rsidRPr="007E0AC2">
        <w:rPr>
          <w:rFonts w:asciiTheme="minorHAnsi" w:hAnsiTheme="minorHAnsi" w:cstheme="minorHAnsi"/>
          <w:spacing w:val="40"/>
          <w:sz w:val="18"/>
          <w:szCs w:val="18"/>
        </w:rPr>
        <w:t xml:space="preserve"> </w:t>
      </w:r>
      <w:r w:rsidRPr="007E0AC2">
        <w:rPr>
          <w:rFonts w:asciiTheme="minorHAnsi" w:hAnsiTheme="minorHAnsi" w:cstheme="minorHAnsi"/>
          <w:sz w:val="18"/>
          <w:szCs w:val="18"/>
        </w:rPr>
        <w:t>İşlem sırasında / sonrasında oluşabilecek istenmeyen durumlar</w:t>
      </w:r>
      <w:r w:rsidR="00C84F42" w:rsidRPr="007E0AC2">
        <w:rPr>
          <w:rFonts w:asciiTheme="minorHAnsi" w:hAnsiTheme="minorHAnsi" w:cstheme="minorHAnsi"/>
          <w:sz w:val="18"/>
          <w:szCs w:val="18"/>
        </w:rPr>
        <w:t xml:space="preserve"> (komplikasyonlar) aşağıda belirtilmiştir. Aşağıdaki durumlar tedavinizi gerçekleştirecek kişi tarafından da sözlü olarak size anlatılacaktır. 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C84F42" w:rsidRPr="007E0AC2" w:rsidRDefault="00C84F42" w:rsidP="00FB420F">
      <w:pPr>
        <w:spacing w:line="360" w:lineRule="auto"/>
        <w:ind w:left="-5"/>
        <w:rPr>
          <w:rFonts w:asciiTheme="minorHAnsi" w:hAnsiTheme="minorHAnsi" w:cstheme="minorHAnsi"/>
          <w:b/>
          <w:sz w:val="18"/>
          <w:szCs w:val="18"/>
        </w:rPr>
      </w:pPr>
      <w:r w:rsidRPr="007E0AC2">
        <w:rPr>
          <w:rFonts w:asciiTheme="minorHAnsi" w:hAnsiTheme="minorHAnsi" w:cstheme="minorHAnsi"/>
          <w:b/>
          <w:position w:val="1"/>
          <w:sz w:val="18"/>
          <w:szCs w:val="18"/>
        </w:rPr>
        <w:t>Bir</w:t>
      </w:r>
      <w:r w:rsidRPr="007E0AC2">
        <w:rPr>
          <w:rFonts w:asciiTheme="minorHAnsi" w:hAnsiTheme="minorHAnsi" w:cstheme="minorHAnsi"/>
          <w:b/>
          <w:spacing w:val="-1"/>
          <w:position w:val="1"/>
          <w:sz w:val="18"/>
          <w:szCs w:val="18"/>
        </w:rPr>
        <w:t>e</w:t>
      </w:r>
      <w:r w:rsidRPr="007E0AC2">
        <w:rPr>
          <w:rFonts w:asciiTheme="minorHAnsi" w:hAnsiTheme="minorHAnsi" w:cstheme="minorHAnsi"/>
          <w:b/>
          <w:spacing w:val="1"/>
          <w:position w:val="1"/>
          <w:sz w:val="18"/>
          <w:szCs w:val="18"/>
        </w:rPr>
        <w:t>y</w:t>
      </w:r>
      <w:r w:rsidRPr="007E0AC2">
        <w:rPr>
          <w:rFonts w:asciiTheme="minorHAnsi" w:hAnsiTheme="minorHAnsi" w:cstheme="minorHAnsi"/>
          <w:b/>
          <w:position w:val="1"/>
          <w:sz w:val="18"/>
          <w:szCs w:val="18"/>
        </w:rPr>
        <w:t>l</w:t>
      </w:r>
      <w:r w:rsidRPr="007E0AC2">
        <w:rPr>
          <w:rFonts w:asciiTheme="minorHAnsi" w:hAnsiTheme="minorHAnsi" w:cstheme="minorHAnsi"/>
          <w:b/>
          <w:spacing w:val="-1"/>
          <w:position w:val="1"/>
          <w:sz w:val="18"/>
          <w:szCs w:val="18"/>
        </w:rPr>
        <w:t>e</w:t>
      </w:r>
      <w:r w:rsidRPr="007E0AC2">
        <w:rPr>
          <w:rFonts w:asciiTheme="minorHAnsi" w:hAnsiTheme="minorHAnsi" w:cstheme="minorHAnsi"/>
          <w:b/>
          <w:position w:val="1"/>
          <w:sz w:val="18"/>
          <w:szCs w:val="18"/>
        </w:rPr>
        <w:t>r</w:t>
      </w:r>
      <w:r w:rsidRPr="007E0AC2">
        <w:rPr>
          <w:rFonts w:asciiTheme="minorHAnsi" w:hAnsiTheme="minorHAnsi" w:cstheme="minorHAnsi"/>
          <w:b/>
          <w:spacing w:val="8"/>
          <w:position w:val="1"/>
          <w:sz w:val="18"/>
          <w:szCs w:val="18"/>
        </w:rPr>
        <w:t xml:space="preserve"> </w:t>
      </w:r>
      <w:r w:rsidRPr="007E0AC2">
        <w:rPr>
          <w:rFonts w:asciiTheme="minorHAnsi" w:hAnsiTheme="minorHAnsi" w:cstheme="minorHAnsi"/>
          <w:b/>
          <w:position w:val="1"/>
          <w:sz w:val="18"/>
          <w:szCs w:val="18"/>
        </w:rPr>
        <w:t>aras</w:t>
      </w:r>
      <w:r w:rsidRPr="007E0AC2">
        <w:rPr>
          <w:rFonts w:asciiTheme="minorHAnsi" w:hAnsiTheme="minorHAnsi" w:cstheme="minorHAnsi"/>
          <w:b/>
          <w:spacing w:val="-1"/>
          <w:position w:val="1"/>
          <w:sz w:val="18"/>
          <w:szCs w:val="18"/>
        </w:rPr>
        <w:t>ı</w:t>
      </w:r>
      <w:r w:rsidRPr="007E0AC2">
        <w:rPr>
          <w:rFonts w:asciiTheme="minorHAnsi" w:hAnsiTheme="minorHAnsi" w:cstheme="minorHAnsi"/>
          <w:b/>
          <w:spacing w:val="1"/>
          <w:position w:val="1"/>
          <w:sz w:val="18"/>
          <w:szCs w:val="18"/>
        </w:rPr>
        <w:t>nd</w:t>
      </w:r>
      <w:r w:rsidRPr="007E0AC2">
        <w:rPr>
          <w:rFonts w:asciiTheme="minorHAnsi" w:hAnsiTheme="minorHAnsi" w:cstheme="minorHAnsi"/>
          <w:b/>
          <w:position w:val="1"/>
          <w:sz w:val="18"/>
          <w:szCs w:val="18"/>
        </w:rPr>
        <w:t>a</w:t>
      </w:r>
      <w:r w:rsidRPr="007E0AC2">
        <w:rPr>
          <w:rFonts w:asciiTheme="minorHAnsi" w:hAnsiTheme="minorHAnsi" w:cstheme="minorHAnsi"/>
          <w:b/>
          <w:spacing w:val="6"/>
          <w:position w:val="1"/>
          <w:sz w:val="18"/>
          <w:szCs w:val="18"/>
        </w:rPr>
        <w:t xml:space="preserve"> </w:t>
      </w:r>
      <w:r w:rsidRPr="007E0AC2">
        <w:rPr>
          <w:rFonts w:asciiTheme="minorHAnsi" w:hAnsiTheme="minorHAnsi" w:cstheme="minorHAnsi"/>
          <w:b/>
          <w:position w:val="1"/>
          <w:sz w:val="18"/>
          <w:szCs w:val="18"/>
        </w:rPr>
        <w:t>i</w:t>
      </w:r>
      <w:r w:rsidRPr="007E0AC2">
        <w:rPr>
          <w:rFonts w:asciiTheme="minorHAnsi" w:hAnsiTheme="minorHAnsi" w:cstheme="minorHAnsi"/>
          <w:b/>
          <w:spacing w:val="1"/>
          <w:position w:val="1"/>
          <w:sz w:val="18"/>
          <w:szCs w:val="18"/>
        </w:rPr>
        <w:t>y</w:t>
      </w:r>
      <w:r w:rsidRPr="007E0AC2">
        <w:rPr>
          <w:rFonts w:asciiTheme="minorHAnsi" w:hAnsiTheme="minorHAnsi" w:cstheme="minorHAnsi"/>
          <w:b/>
          <w:position w:val="1"/>
          <w:sz w:val="18"/>
          <w:szCs w:val="18"/>
        </w:rPr>
        <w:t>i</w:t>
      </w:r>
      <w:r w:rsidRPr="007E0AC2">
        <w:rPr>
          <w:rFonts w:asciiTheme="minorHAnsi" w:hAnsiTheme="minorHAnsi" w:cstheme="minorHAnsi"/>
          <w:b/>
          <w:spacing w:val="2"/>
          <w:position w:val="1"/>
          <w:sz w:val="18"/>
          <w:szCs w:val="18"/>
        </w:rPr>
        <w:t>l</w:t>
      </w:r>
      <w:r w:rsidRPr="007E0AC2">
        <w:rPr>
          <w:rFonts w:asciiTheme="minorHAnsi" w:hAnsiTheme="minorHAnsi" w:cstheme="minorHAnsi"/>
          <w:b/>
          <w:spacing w:val="-1"/>
          <w:position w:val="1"/>
          <w:sz w:val="18"/>
          <w:szCs w:val="18"/>
        </w:rPr>
        <w:t>e</w:t>
      </w:r>
      <w:r w:rsidRPr="007E0AC2">
        <w:rPr>
          <w:rFonts w:asciiTheme="minorHAnsi" w:hAnsiTheme="minorHAnsi" w:cstheme="minorHAnsi"/>
          <w:b/>
          <w:spacing w:val="1"/>
          <w:position w:val="1"/>
          <w:sz w:val="18"/>
          <w:szCs w:val="18"/>
        </w:rPr>
        <w:t>ş</w:t>
      </w:r>
      <w:r w:rsidRPr="007E0AC2">
        <w:rPr>
          <w:rFonts w:asciiTheme="minorHAnsi" w:hAnsiTheme="minorHAnsi" w:cstheme="minorHAnsi"/>
          <w:b/>
          <w:spacing w:val="-1"/>
          <w:position w:val="1"/>
          <w:sz w:val="18"/>
          <w:szCs w:val="18"/>
        </w:rPr>
        <w:t>m</w:t>
      </w:r>
      <w:r w:rsidRPr="007E0AC2">
        <w:rPr>
          <w:rFonts w:asciiTheme="minorHAnsi" w:hAnsiTheme="minorHAnsi" w:cstheme="minorHAnsi"/>
          <w:b/>
          <w:position w:val="1"/>
          <w:sz w:val="18"/>
          <w:szCs w:val="18"/>
        </w:rPr>
        <w:t>e</w:t>
      </w:r>
      <w:r w:rsidRPr="007E0AC2">
        <w:rPr>
          <w:rFonts w:asciiTheme="minorHAnsi" w:hAnsiTheme="minorHAnsi" w:cstheme="minorHAnsi"/>
          <w:b/>
          <w:spacing w:val="8"/>
          <w:position w:val="1"/>
          <w:sz w:val="18"/>
          <w:szCs w:val="18"/>
        </w:rPr>
        <w:t xml:space="preserve"> </w:t>
      </w:r>
      <w:r w:rsidRPr="007E0AC2">
        <w:rPr>
          <w:rFonts w:asciiTheme="minorHAnsi" w:hAnsiTheme="minorHAnsi" w:cstheme="minorHAnsi"/>
          <w:b/>
          <w:spacing w:val="1"/>
          <w:position w:val="1"/>
          <w:sz w:val="18"/>
          <w:szCs w:val="18"/>
        </w:rPr>
        <w:t>p</w:t>
      </w:r>
      <w:r w:rsidRPr="007E0AC2">
        <w:rPr>
          <w:rFonts w:asciiTheme="minorHAnsi" w:hAnsiTheme="minorHAnsi" w:cstheme="minorHAnsi"/>
          <w:b/>
          <w:position w:val="1"/>
          <w:sz w:val="18"/>
          <w:szCs w:val="18"/>
        </w:rPr>
        <w:t>ot</w:t>
      </w:r>
      <w:r w:rsidRPr="007E0AC2">
        <w:rPr>
          <w:rFonts w:asciiTheme="minorHAnsi" w:hAnsiTheme="minorHAnsi" w:cstheme="minorHAnsi"/>
          <w:b/>
          <w:spacing w:val="1"/>
          <w:position w:val="1"/>
          <w:sz w:val="18"/>
          <w:szCs w:val="18"/>
        </w:rPr>
        <w:t>an</w:t>
      </w:r>
      <w:r w:rsidRPr="007E0AC2">
        <w:rPr>
          <w:rFonts w:asciiTheme="minorHAnsi" w:hAnsiTheme="minorHAnsi" w:cstheme="minorHAnsi"/>
          <w:b/>
          <w:spacing w:val="-1"/>
          <w:position w:val="1"/>
          <w:sz w:val="18"/>
          <w:szCs w:val="18"/>
        </w:rPr>
        <w:t>s</w:t>
      </w:r>
      <w:r w:rsidRPr="007E0AC2">
        <w:rPr>
          <w:rFonts w:asciiTheme="minorHAnsi" w:hAnsiTheme="minorHAnsi" w:cstheme="minorHAnsi"/>
          <w:b/>
          <w:position w:val="1"/>
          <w:sz w:val="18"/>
          <w:szCs w:val="18"/>
        </w:rPr>
        <w:t>i</w:t>
      </w:r>
      <w:r w:rsidRPr="007E0AC2">
        <w:rPr>
          <w:rFonts w:asciiTheme="minorHAnsi" w:hAnsiTheme="minorHAnsi" w:cstheme="minorHAnsi"/>
          <w:b/>
          <w:spacing w:val="1"/>
          <w:position w:val="1"/>
          <w:sz w:val="18"/>
          <w:szCs w:val="18"/>
        </w:rPr>
        <w:t>y</w:t>
      </w:r>
      <w:r w:rsidRPr="007E0AC2">
        <w:rPr>
          <w:rFonts w:asciiTheme="minorHAnsi" w:hAnsiTheme="minorHAnsi" w:cstheme="minorHAnsi"/>
          <w:b/>
          <w:spacing w:val="-1"/>
          <w:position w:val="1"/>
          <w:sz w:val="18"/>
          <w:szCs w:val="18"/>
        </w:rPr>
        <w:t>e</w:t>
      </w:r>
      <w:r w:rsidRPr="007E0AC2">
        <w:rPr>
          <w:rFonts w:asciiTheme="minorHAnsi" w:hAnsiTheme="minorHAnsi" w:cstheme="minorHAnsi"/>
          <w:b/>
          <w:position w:val="1"/>
          <w:sz w:val="18"/>
          <w:szCs w:val="18"/>
        </w:rPr>
        <w:t>ll</w:t>
      </w:r>
      <w:r w:rsidRPr="007E0AC2">
        <w:rPr>
          <w:rFonts w:asciiTheme="minorHAnsi" w:hAnsiTheme="minorHAnsi" w:cstheme="minorHAnsi"/>
          <w:b/>
          <w:spacing w:val="-1"/>
          <w:position w:val="1"/>
          <w:sz w:val="18"/>
          <w:szCs w:val="18"/>
        </w:rPr>
        <w:t>e</w:t>
      </w:r>
      <w:r w:rsidRPr="007E0AC2">
        <w:rPr>
          <w:rFonts w:asciiTheme="minorHAnsi" w:hAnsiTheme="minorHAnsi" w:cstheme="minorHAnsi"/>
          <w:b/>
          <w:spacing w:val="2"/>
          <w:position w:val="1"/>
          <w:sz w:val="18"/>
          <w:szCs w:val="18"/>
        </w:rPr>
        <w:t>r</w:t>
      </w:r>
      <w:r w:rsidRPr="007E0AC2">
        <w:rPr>
          <w:rFonts w:asciiTheme="minorHAnsi" w:hAnsiTheme="minorHAnsi" w:cstheme="minorHAnsi"/>
          <w:b/>
          <w:position w:val="1"/>
          <w:sz w:val="18"/>
          <w:szCs w:val="18"/>
        </w:rPr>
        <w:t>i</w:t>
      </w:r>
      <w:r w:rsidRPr="007E0AC2">
        <w:rPr>
          <w:rFonts w:asciiTheme="minorHAnsi" w:hAnsiTheme="minorHAnsi" w:cstheme="minorHAnsi"/>
          <w:b/>
          <w:spacing w:val="1"/>
          <w:position w:val="1"/>
          <w:sz w:val="18"/>
          <w:szCs w:val="18"/>
        </w:rPr>
        <w:t xml:space="preserve"> </w:t>
      </w:r>
      <w:r w:rsidRPr="007E0AC2">
        <w:rPr>
          <w:rFonts w:asciiTheme="minorHAnsi" w:hAnsiTheme="minorHAnsi" w:cstheme="minorHAnsi"/>
          <w:b/>
          <w:position w:val="1"/>
          <w:sz w:val="18"/>
          <w:szCs w:val="18"/>
        </w:rPr>
        <w:t>aç</w:t>
      </w:r>
      <w:r w:rsidRPr="007E0AC2">
        <w:rPr>
          <w:rFonts w:asciiTheme="minorHAnsi" w:hAnsiTheme="minorHAnsi" w:cstheme="minorHAnsi"/>
          <w:b/>
          <w:spacing w:val="2"/>
          <w:position w:val="1"/>
          <w:sz w:val="18"/>
          <w:szCs w:val="18"/>
        </w:rPr>
        <w:t>ı</w:t>
      </w:r>
      <w:r w:rsidRPr="007E0AC2">
        <w:rPr>
          <w:rFonts w:asciiTheme="minorHAnsi" w:hAnsiTheme="minorHAnsi" w:cstheme="minorHAnsi"/>
          <w:b/>
          <w:spacing w:val="-1"/>
          <w:position w:val="1"/>
          <w:sz w:val="18"/>
          <w:szCs w:val="18"/>
        </w:rPr>
        <w:t>s</w:t>
      </w:r>
      <w:r w:rsidRPr="007E0AC2">
        <w:rPr>
          <w:rFonts w:asciiTheme="minorHAnsi" w:hAnsiTheme="minorHAnsi" w:cstheme="minorHAnsi"/>
          <w:b/>
          <w:position w:val="1"/>
          <w:sz w:val="18"/>
          <w:szCs w:val="18"/>
        </w:rPr>
        <w:t>ı</w:t>
      </w:r>
      <w:r w:rsidRPr="007E0AC2">
        <w:rPr>
          <w:rFonts w:asciiTheme="minorHAnsi" w:hAnsiTheme="minorHAnsi" w:cstheme="minorHAnsi"/>
          <w:b/>
          <w:spacing w:val="1"/>
          <w:position w:val="1"/>
          <w:sz w:val="18"/>
          <w:szCs w:val="18"/>
        </w:rPr>
        <w:t>nd</w:t>
      </w:r>
      <w:r w:rsidRPr="007E0AC2">
        <w:rPr>
          <w:rFonts w:asciiTheme="minorHAnsi" w:hAnsiTheme="minorHAnsi" w:cstheme="minorHAnsi"/>
          <w:b/>
          <w:position w:val="1"/>
          <w:sz w:val="18"/>
          <w:szCs w:val="18"/>
        </w:rPr>
        <w:t>an</w:t>
      </w:r>
      <w:r w:rsidRPr="007E0AC2">
        <w:rPr>
          <w:rFonts w:asciiTheme="minorHAnsi" w:hAnsiTheme="minorHAnsi" w:cstheme="minorHAnsi"/>
          <w:b/>
          <w:spacing w:val="6"/>
          <w:position w:val="1"/>
          <w:sz w:val="18"/>
          <w:szCs w:val="18"/>
        </w:rPr>
        <w:t xml:space="preserve"> </w:t>
      </w:r>
      <w:r w:rsidRPr="007E0AC2">
        <w:rPr>
          <w:rFonts w:asciiTheme="minorHAnsi" w:hAnsiTheme="minorHAnsi" w:cstheme="minorHAnsi"/>
          <w:b/>
          <w:spacing w:val="-1"/>
          <w:position w:val="1"/>
          <w:sz w:val="18"/>
          <w:szCs w:val="18"/>
        </w:rPr>
        <w:t>f</w:t>
      </w:r>
      <w:r w:rsidRPr="007E0AC2">
        <w:rPr>
          <w:rFonts w:asciiTheme="minorHAnsi" w:hAnsiTheme="minorHAnsi" w:cstheme="minorHAnsi"/>
          <w:b/>
          <w:position w:val="1"/>
          <w:sz w:val="18"/>
          <w:szCs w:val="18"/>
        </w:rPr>
        <w:t>ark</w:t>
      </w:r>
      <w:r w:rsidRPr="007E0AC2">
        <w:rPr>
          <w:rFonts w:asciiTheme="minorHAnsi" w:hAnsiTheme="minorHAnsi" w:cstheme="minorHAnsi"/>
          <w:b/>
          <w:spacing w:val="10"/>
          <w:position w:val="1"/>
          <w:sz w:val="18"/>
          <w:szCs w:val="18"/>
        </w:rPr>
        <w:t xml:space="preserve"> </w:t>
      </w:r>
      <w:r w:rsidRPr="007E0AC2">
        <w:rPr>
          <w:rFonts w:asciiTheme="minorHAnsi" w:hAnsiTheme="minorHAnsi" w:cstheme="minorHAnsi"/>
          <w:b/>
          <w:position w:val="1"/>
          <w:sz w:val="18"/>
          <w:szCs w:val="18"/>
        </w:rPr>
        <w:t>ol</w:t>
      </w:r>
      <w:r w:rsidRPr="007E0AC2">
        <w:rPr>
          <w:rFonts w:asciiTheme="minorHAnsi" w:hAnsiTheme="minorHAnsi" w:cstheme="minorHAnsi"/>
          <w:b/>
          <w:spacing w:val="1"/>
          <w:position w:val="1"/>
          <w:sz w:val="18"/>
          <w:szCs w:val="18"/>
        </w:rPr>
        <w:t>d</w:t>
      </w:r>
      <w:r w:rsidRPr="007E0AC2">
        <w:rPr>
          <w:rFonts w:asciiTheme="minorHAnsi" w:hAnsiTheme="minorHAnsi" w:cstheme="minorHAnsi"/>
          <w:b/>
          <w:spacing w:val="3"/>
          <w:position w:val="1"/>
          <w:sz w:val="18"/>
          <w:szCs w:val="18"/>
        </w:rPr>
        <w:t>u</w:t>
      </w:r>
      <w:r w:rsidRPr="007E0AC2">
        <w:rPr>
          <w:rFonts w:asciiTheme="minorHAnsi" w:hAnsiTheme="minorHAnsi" w:cstheme="minorHAnsi"/>
          <w:b/>
          <w:position w:val="1"/>
          <w:sz w:val="18"/>
          <w:szCs w:val="18"/>
        </w:rPr>
        <w:t>ğ</w:t>
      </w:r>
      <w:r w:rsidRPr="007E0AC2">
        <w:rPr>
          <w:rFonts w:asciiTheme="minorHAnsi" w:hAnsiTheme="minorHAnsi" w:cstheme="minorHAnsi"/>
          <w:b/>
          <w:spacing w:val="1"/>
          <w:position w:val="1"/>
          <w:sz w:val="18"/>
          <w:szCs w:val="18"/>
        </w:rPr>
        <w:t>und</w:t>
      </w:r>
      <w:r w:rsidRPr="007E0AC2">
        <w:rPr>
          <w:rFonts w:asciiTheme="minorHAnsi" w:hAnsiTheme="minorHAnsi" w:cstheme="minorHAnsi"/>
          <w:b/>
          <w:position w:val="1"/>
          <w:sz w:val="18"/>
          <w:szCs w:val="18"/>
        </w:rPr>
        <w:t>a</w:t>
      </w:r>
      <w:r w:rsidRPr="007E0AC2">
        <w:rPr>
          <w:rFonts w:asciiTheme="minorHAnsi" w:hAnsiTheme="minorHAnsi" w:cstheme="minorHAnsi"/>
          <w:b/>
          <w:spacing w:val="1"/>
          <w:position w:val="1"/>
          <w:sz w:val="18"/>
          <w:szCs w:val="18"/>
        </w:rPr>
        <w:t>n</w:t>
      </w:r>
      <w:r w:rsidRPr="007E0AC2">
        <w:rPr>
          <w:rFonts w:asciiTheme="minorHAnsi" w:hAnsiTheme="minorHAnsi" w:cstheme="minorHAnsi"/>
          <w:b/>
          <w:position w:val="1"/>
          <w:sz w:val="18"/>
          <w:szCs w:val="18"/>
        </w:rPr>
        <w:t>,</w:t>
      </w:r>
      <w:r w:rsidRPr="007E0AC2">
        <w:rPr>
          <w:rFonts w:asciiTheme="minorHAnsi" w:hAnsiTheme="minorHAnsi" w:cstheme="minorHAnsi"/>
          <w:b/>
          <w:spacing w:val="3"/>
          <w:position w:val="1"/>
          <w:sz w:val="18"/>
          <w:szCs w:val="18"/>
        </w:rPr>
        <w:t xml:space="preserve"> </w:t>
      </w:r>
      <w:r w:rsidRPr="007E0AC2">
        <w:rPr>
          <w:rFonts w:asciiTheme="minorHAnsi" w:hAnsiTheme="minorHAnsi" w:cstheme="minorHAnsi"/>
          <w:b/>
          <w:position w:val="1"/>
          <w:sz w:val="18"/>
          <w:szCs w:val="18"/>
        </w:rPr>
        <w:t>i</w:t>
      </w:r>
      <w:r w:rsidRPr="007E0AC2">
        <w:rPr>
          <w:rFonts w:asciiTheme="minorHAnsi" w:hAnsiTheme="minorHAnsi" w:cstheme="minorHAnsi"/>
          <w:b/>
          <w:spacing w:val="-1"/>
          <w:position w:val="1"/>
          <w:sz w:val="18"/>
          <w:szCs w:val="18"/>
        </w:rPr>
        <w:t>ş</w:t>
      </w:r>
      <w:r w:rsidRPr="007E0AC2">
        <w:rPr>
          <w:rFonts w:asciiTheme="minorHAnsi" w:hAnsiTheme="minorHAnsi" w:cstheme="minorHAnsi"/>
          <w:b/>
          <w:position w:val="1"/>
          <w:sz w:val="18"/>
          <w:szCs w:val="18"/>
        </w:rPr>
        <w:t>l</w:t>
      </w:r>
      <w:r w:rsidRPr="007E0AC2">
        <w:rPr>
          <w:rFonts w:asciiTheme="minorHAnsi" w:hAnsiTheme="minorHAnsi" w:cstheme="minorHAnsi"/>
          <w:b/>
          <w:spacing w:val="-1"/>
          <w:position w:val="1"/>
          <w:sz w:val="18"/>
          <w:szCs w:val="18"/>
        </w:rPr>
        <w:t>em</w:t>
      </w:r>
      <w:r w:rsidRPr="007E0AC2">
        <w:rPr>
          <w:rFonts w:asciiTheme="minorHAnsi" w:hAnsiTheme="minorHAnsi" w:cstheme="minorHAnsi"/>
          <w:b/>
          <w:spacing w:val="2"/>
          <w:position w:val="1"/>
          <w:sz w:val="18"/>
          <w:szCs w:val="18"/>
        </w:rPr>
        <w:t>l</w:t>
      </w:r>
      <w:r w:rsidRPr="007E0AC2">
        <w:rPr>
          <w:rFonts w:asciiTheme="minorHAnsi" w:hAnsiTheme="minorHAnsi" w:cstheme="minorHAnsi"/>
          <w:b/>
          <w:spacing w:val="-1"/>
          <w:position w:val="1"/>
          <w:sz w:val="18"/>
          <w:szCs w:val="18"/>
        </w:rPr>
        <w:t>e</w:t>
      </w:r>
      <w:r w:rsidRPr="007E0AC2">
        <w:rPr>
          <w:rFonts w:asciiTheme="minorHAnsi" w:hAnsiTheme="minorHAnsi" w:cstheme="minorHAnsi"/>
          <w:b/>
          <w:position w:val="1"/>
          <w:sz w:val="18"/>
          <w:szCs w:val="18"/>
        </w:rPr>
        <w:t>r</w:t>
      </w:r>
      <w:r w:rsidRPr="007E0AC2">
        <w:rPr>
          <w:rFonts w:asciiTheme="minorHAnsi" w:hAnsiTheme="minorHAnsi" w:cstheme="minorHAnsi"/>
          <w:b/>
          <w:spacing w:val="1"/>
          <w:position w:val="1"/>
          <w:sz w:val="18"/>
          <w:szCs w:val="18"/>
        </w:rPr>
        <w:t>d</w:t>
      </w:r>
      <w:r w:rsidRPr="007E0AC2">
        <w:rPr>
          <w:rFonts w:asciiTheme="minorHAnsi" w:hAnsiTheme="minorHAnsi" w:cstheme="minorHAnsi"/>
          <w:b/>
          <w:spacing w:val="-1"/>
          <w:position w:val="1"/>
          <w:sz w:val="18"/>
          <w:szCs w:val="18"/>
        </w:rPr>
        <w:t>e</w:t>
      </w:r>
      <w:r w:rsidRPr="007E0AC2">
        <w:rPr>
          <w:rFonts w:asciiTheme="minorHAnsi" w:hAnsiTheme="minorHAnsi" w:cstheme="minorHAnsi"/>
          <w:b/>
          <w:position w:val="1"/>
          <w:sz w:val="18"/>
          <w:szCs w:val="18"/>
        </w:rPr>
        <w:t>n</w:t>
      </w:r>
      <w:r w:rsidRPr="007E0AC2">
        <w:rPr>
          <w:rFonts w:asciiTheme="minorHAnsi" w:hAnsiTheme="minorHAnsi" w:cstheme="minorHAnsi"/>
          <w:b/>
          <w:spacing w:val="4"/>
          <w:position w:val="1"/>
          <w:sz w:val="18"/>
          <w:szCs w:val="18"/>
        </w:rPr>
        <w:t xml:space="preserve"> </w:t>
      </w:r>
      <w:r w:rsidRPr="007E0AC2">
        <w:rPr>
          <w:rFonts w:asciiTheme="minorHAnsi" w:hAnsiTheme="minorHAnsi" w:cstheme="minorHAnsi"/>
          <w:b/>
          <w:position w:val="1"/>
          <w:sz w:val="18"/>
          <w:szCs w:val="18"/>
        </w:rPr>
        <w:t>ö</w:t>
      </w:r>
      <w:r w:rsidRPr="007E0AC2">
        <w:rPr>
          <w:rFonts w:asciiTheme="minorHAnsi" w:hAnsiTheme="minorHAnsi" w:cstheme="minorHAnsi"/>
          <w:b/>
          <w:spacing w:val="1"/>
          <w:position w:val="1"/>
          <w:sz w:val="18"/>
          <w:szCs w:val="18"/>
        </w:rPr>
        <w:t>n</w:t>
      </w:r>
      <w:r w:rsidRPr="007E0AC2">
        <w:rPr>
          <w:rFonts w:asciiTheme="minorHAnsi" w:hAnsiTheme="minorHAnsi" w:cstheme="minorHAnsi"/>
          <w:b/>
          <w:spacing w:val="2"/>
          <w:position w:val="1"/>
          <w:sz w:val="18"/>
          <w:szCs w:val="18"/>
        </w:rPr>
        <w:t>c</w:t>
      </w:r>
      <w:r w:rsidRPr="007E0AC2">
        <w:rPr>
          <w:rFonts w:asciiTheme="minorHAnsi" w:hAnsiTheme="minorHAnsi" w:cstheme="minorHAnsi"/>
          <w:b/>
          <w:position w:val="1"/>
          <w:sz w:val="18"/>
          <w:szCs w:val="18"/>
        </w:rPr>
        <w:t>e</w:t>
      </w:r>
      <w:r w:rsidRPr="007E0AC2">
        <w:rPr>
          <w:rFonts w:asciiTheme="minorHAnsi" w:hAnsiTheme="minorHAnsi" w:cstheme="minorHAnsi"/>
          <w:b/>
          <w:spacing w:val="18"/>
          <w:position w:val="1"/>
          <w:sz w:val="18"/>
          <w:szCs w:val="18"/>
        </w:rPr>
        <w:t xml:space="preserve"> </w:t>
      </w:r>
      <w:r w:rsidRPr="007E0AC2">
        <w:rPr>
          <w:rFonts w:asciiTheme="minorHAnsi" w:hAnsiTheme="minorHAnsi" w:cstheme="minorHAnsi"/>
          <w:b/>
          <w:spacing w:val="1"/>
          <w:position w:val="1"/>
          <w:sz w:val="18"/>
          <w:szCs w:val="18"/>
        </w:rPr>
        <w:t>d</w:t>
      </w:r>
      <w:r w:rsidRPr="007E0AC2">
        <w:rPr>
          <w:rFonts w:asciiTheme="minorHAnsi" w:hAnsiTheme="minorHAnsi" w:cstheme="minorHAnsi"/>
          <w:b/>
          <w:spacing w:val="2"/>
          <w:position w:val="1"/>
          <w:sz w:val="18"/>
          <w:szCs w:val="18"/>
        </w:rPr>
        <w:t>i</w:t>
      </w:r>
      <w:r w:rsidRPr="007E0AC2">
        <w:rPr>
          <w:rFonts w:asciiTheme="minorHAnsi" w:hAnsiTheme="minorHAnsi" w:cstheme="minorHAnsi"/>
          <w:b/>
          <w:spacing w:val="1"/>
          <w:position w:val="1"/>
          <w:sz w:val="18"/>
          <w:szCs w:val="18"/>
        </w:rPr>
        <w:t>ş</w:t>
      </w:r>
      <w:r w:rsidRPr="007E0AC2">
        <w:rPr>
          <w:rFonts w:asciiTheme="minorHAnsi" w:hAnsiTheme="minorHAnsi" w:cstheme="minorHAnsi"/>
          <w:b/>
          <w:spacing w:val="-1"/>
          <w:position w:val="1"/>
          <w:sz w:val="18"/>
          <w:szCs w:val="18"/>
        </w:rPr>
        <w:t>e</w:t>
      </w:r>
      <w:r w:rsidRPr="007E0AC2">
        <w:rPr>
          <w:rFonts w:asciiTheme="minorHAnsi" w:hAnsiTheme="minorHAnsi" w:cstheme="minorHAnsi"/>
          <w:b/>
          <w:position w:val="1"/>
          <w:sz w:val="18"/>
          <w:szCs w:val="18"/>
        </w:rPr>
        <w:t>ti</w:t>
      </w:r>
      <w:r w:rsidRPr="007E0AC2">
        <w:rPr>
          <w:rFonts w:asciiTheme="minorHAnsi" w:hAnsiTheme="minorHAnsi" w:cstheme="minorHAnsi"/>
          <w:b/>
          <w:spacing w:val="1"/>
          <w:position w:val="1"/>
          <w:sz w:val="18"/>
          <w:szCs w:val="18"/>
        </w:rPr>
        <w:t>n</w:t>
      </w:r>
      <w:r w:rsidRPr="007E0AC2">
        <w:rPr>
          <w:rFonts w:asciiTheme="minorHAnsi" w:hAnsiTheme="minorHAnsi" w:cstheme="minorHAnsi"/>
          <w:b/>
          <w:position w:val="1"/>
          <w:sz w:val="18"/>
          <w:szCs w:val="18"/>
        </w:rPr>
        <w:t>izin</w:t>
      </w:r>
      <w:r w:rsidRPr="007E0AC2">
        <w:rPr>
          <w:rFonts w:asciiTheme="minorHAnsi" w:hAnsiTheme="minorHAnsi" w:cstheme="minorHAnsi"/>
          <w:b/>
          <w:spacing w:val="5"/>
          <w:position w:val="1"/>
          <w:sz w:val="18"/>
          <w:szCs w:val="18"/>
        </w:rPr>
        <w:t xml:space="preserve"> </w:t>
      </w:r>
      <w:r w:rsidRPr="007E0AC2">
        <w:rPr>
          <w:rFonts w:asciiTheme="minorHAnsi" w:hAnsiTheme="minorHAnsi" w:cstheme="minorHAnsi"/>
          <w:b/>
          <w:spacing w:val="1"/>
          <w:position w:val="1"/>
          <w:sz w:val="18"/>
          <w:szCs w:val="18"/>
        </w:rPr>
        <w:t>v</w:t>
      </w:r>
      <w:r w:rsidRPr="007E0AC2">
        <w:rPr>
          <w:rFonts w:asciiTheme="minorHAnsi" w:hAnsiTheme="minorHAnsi" w:cstheme="minorHAnsi"/>
          <w:b/>
          <w:position w:val="1"/>
          <w:sz w:val="18"/>
          <w:szCs w:val="18"/>
        </w:rPr>
        <w:t>e</w:t>
      </w:r>
      <w:r w:rsidRPr="007E0AC2">
        <w:rPr>
          <w:rFonts w:asciiTheme="minorHAnsi" w:hAnsiTheme="minorHAnsi" w:cstheme="minorHAnsi"/>
          <w:b/>
          <w:spacing w:val="9"/>
          <w:position w:val="1"/>
          <w:sz w:val="18"/>
          <w:szCs w:val="18"/>
        </w:rPr>
        <w:t xml:space="preserve"> </w:t>
      </w:r>
      <w:r w:rsidRPr="007E0AC2">
        <w:rPr>
          <w:rFonts w:asciiTheme="minorHAnsi" w:hAnsiTheme="minorHAnsi" w:cstheme="minorHAnsi"/>
          <w:b/>
          <w:position w:val="1"/>
          <w:sz w:val="18"/>
          <w:szCs w:val="18"/>
        </w:rPr>
        <w:t>k</w:t>
      </w:r>
      <w:r w:rsidRPr="007E0AC2">
        <w:rPr>
          <w:rFonts w:asciiTheme="minorHAnsi" w:hAnsiTheme="minorHAnsi" w:cstheme="minorHAnsi"/>
          <w:b/>
          <w:spacing w:val="2"/>
          <w:position w:val="1"/>
          <w:sz w:val="18"/>
          <w:szCs w:val="18"/>
        </w:rPr>
        <w:t>e</w:t>
      </w:r>
      <w:r w:rsidRPr="007E0AC2">
        <w:rPr>
          <w:rFonts w:asciiTheme="minorHAnsi" w:hAnsiTheme="minorHAnsi" w:cstheme="minorHAnsi"/>
          <w:b/>
          <w:spacing w:val="-1"/>
          <w:position w:val="1"/>
          <w:sz w:val="18"/>
          <w:szCs w:val="18"/>
        </w:rPr>
        <w:t>m</w:t>
      </w:r>
      <w:r w:rsidRPr="007E0AC2">
        <w:rPr>
          <w:rFonts w:asciiTheme="minorHAnsi" w:hAnsiTheme="minorHAnsi" w:cstheme="minorHAnsi"/>
          <w:b/>
          <w:position w:val="1"/>
          <w:sz w:val="18"/>
          <w:szCs w:val="18"/>
        </w:rPr>
        <w:t>iğ</w:t>
      </w:r>
      <w:r w:rsidRPr="007E0AC2">
        <w:rPr>
          <w:rFonts w:asciiTheme="minorHAnsi" w:hAnsiTheme="minorHAnsi" w:cstheme="minorHAnsi"/>
          <w:b/>
          <w:spacing w:val="-1"/>
          <w:position w:val="1"/>
          <w:sz w:val="18"/>
          <w:szCs w:val="18"/>
        </w:rPr>
        <w:t>i</w:t>
      </w:r>
      <w:r w:rsidRPr="007E0AC2">
        <w:rPr>
          <w:rFonts w:asciiTheme="minorHAnsi" w:hAnsiTheme="minorHAnsi" w:cstheme="minorHAnsi"/>
          <w:b/>
          <w:spacing w:val="1"/>
          <w:position w:val="1"/>
          <w:sz w:val="18"/>
          <w:szCs w:val="18"/>
        </w:rPr>
        <w:t>n</w:t>
      </w:r>
      <w:r w:rsidRPr="007E0AC2">
        <w:rPr>
          <w:rFonts w:asciiTheme="minorHAnsi" w:hAnsiTheme="minorHAnsi" w:cstheme="minorHAnsi"/>
          <w:b/>
          <w:position w:val="1"/>
          <w:sz w:val="18"/>
          <w:szCs w:val="18"/>
        </w:rPr>
        <w:t>izin</w:t>
      </w:r>
      <w:r w:rsidRPr="007E0AC2">
        <w:rPr>
          <w:rFonts w:asciiTheme="minorHAnsi" w:hAnsiTheme="minorHAnsi" w:cstheme="minorHAnsi"/>
          <w:b/>
          <w:spacing w:val="7"/>
          <w:position w:val="1"/>
          <w:sz w:val="18"/>
          <w:szCs w:val="18"/>
        </w:rPr>
        <w:t xml:space="preserve"> </w:t>
      </w:r>
      <w:r w:rsidRPr="007E0AC2">
        <w:rPr>
          <w:rFonts w:asciiTheme="minorHAnsi" w:hAnsiTheme="minorHAnsi" w:cstheme="minorHAnsi"/>
          <w:b/>
          <w:position w:val="1"/>
          <w:sz w:val="18"/>
          <w:szCs w:val="18"/>
        </w:rPr>
        <w:t>i</w:t>
      </w:r>
      <w:r w:rsidRPr="007E0AC2">
        <w:rPr>
          <w:rFonts w:asciiTheme="minorHAnsi" w:hAnsiTheme="minorHAnsi" w:cstheme="minorHAnsi"/>
          <w:b/>
          <w:spacing w:val="1"/>
          <w:position w:val="1"/>
          <w:sz w:val="18"/>
          <w:szCs w:val="18"/>
        </w:rPr>
        <w:t>y</w:t>
      </w:r>
      <w:r w:rsidRPr="007E0AC2">
        <w:rPr>
          <w:rFonts w:asciiTheme="minorHAnsi" w:hAnsiTheme="minorHAnsi" w:cstheme="minorHAnsi"/>
          <w:b/>
          <w:position w:val="1"/>
          <w:sz w:val="18"/>
          <w:szCs w:val="18"/>
        </w:rPr>
        <w:t>il</w:t>
      </w:r>
      <w:r w:rsidRPr="007E0AC2">
        <w:rPr>
          <w:rFonts w:asciiTheme="minorHAnsi" w:hAnsiTheme="minorHAnsi" w:cstheme="minorHAnsi"/>
          <w:b/>
          <w:spacing w:val="1"/>
          <w:position w:val="1"/>
          <w:sz w:val="18"/>
          <w:szCs w:val="18"/>
        </w:rPr>
        <w:t>e</w:t>
      </w:r>
      <w:r w:rsidRPr="007E0AC2">
        <w:rPr>
          <w:rFonts w:asciiTheme="minorHAnsi" w:hAnsiTheme="minorHAnsi" w:cstheme="minorHAnsi"/>
          <w:b/>
          <w:spacing w:val="-1"/>
          <w:position w:val="1"/>
          <w:sz w:val="18"/>
          <w:szCs w:val="18"/>
        </w:rPr>
        <w:t>ş</w:t>
      </w:r>
      <w:r w:rsidRPr="007E0AC2">
        <w:rPr>
          <w:rFonts w:asciiTheme="minorHAnsi" w:hAnsiTheme="minorHAnsi" w:cstheme="minorHAnsi"/>
          <w:b/>
          <w:spacing w:val="1"/>
          <w:position w:val="1"/>
          <w:sz w:val="18"/>
          <w:szCs w:val="18"/>
        </w:rPr>
        <w:t>m</w:t>
      </w:r>
      <w:r w:rsidRPr="007E0AC2">
        <w:rPr>
          <w:rFonts w:asciiTheme="minorHAnsi" w:hAnsiTheme="minorHAnsi" w:cstheme="minorHAnsi"/>
          <w:b/>
          <w:position w:val="1"/>
          <w:sz w:val="18"/>
          <w:szCs w:val="18"/>
        </w:rPr>
        <w:t>e</w:t>
      </w:r>
      <w:r w:rsidRPr="007E0AC2">
        <w:rPr>
          <w:rFonts w:asciiTheme="minorHAnsi" w:hAnsiTheme="minorHAnsi" w:cstheme="minorHAnsi"/>
          <w:b/>
          <w:spacing w:val="4"/>
          <w:position w:val="1"/>
          <w:sz w:val="18"/>
          <w:szCs w:val="18"/>
        </w:rPr>
        <w:t xml:space="preserve"> </w:t>
      </w:r>
      <w:r w:rsidRPr="007E0AC2">
        <w:rPr>
          <w:rFonts w:asciiTheme="minorHAnsi" w:hAnsiTheme="minorHAnsi" w:cstheme="minorHAnsi"/>
          <w:b/>
          <w:spacing w:val="1"/>
          <w:position w:val="1"/>
          <w:sz w:val="18"/>
          <w:szCs w:val="18"/>
        </w:rPr>
        <w:t>p</w:t>
      </w:r>
      <w:r w:rsidRPr="007E0AC2">
        <w:rPr>
          <w:rFonts w:asciiTheme="minorHAnsi" w:hAnsiTheme="minorHAnsi" w:cstheme="minorHAnsi"/>
          <w:b/>
          <w:position w:val="1"/>
          <w:sz w:val="18"/>
          <w:szCs w:val="18"/>
        </w:rPr>
        <w:t>ot</w:t>
      </w:r>
      <w:r w:rsidRPr="007E0AC2">
        <w:rPr>
          <w:rFonts w:asciiTheme="minorHAnsi" w:hAnsiTheme="minorHAnsi" w:cstheme="minorHAnsi"/>
          <w:b/>
          <w:spacing w:val="1"/>
          <w:position w:val="1"/>
          <w:sz w:val="18"/>
          <w:szCs w:val="18"/>
        </w:rPr>
        <w:t>an</w:t>
      </w:r>
      <w:r w:rsidRPr="007E0AC2">
        <w:rPr>
          <w:rFonts w:asciiTheme="minorHAnsi" w:hAnsiTheme="minorHAnsi" w:cstheme="minorHAnsi"/>
          <w:b/>
          <w:spacing w:val="-1"/>
          <w:position w:val="1"/>
          <w:sz w:val="18"/>
          <w:szCs w:val="18"/>
        </w:rPr>
        <w:t>s</w:t>
      </w:r>
      <w:r w:rsidRPr="007E0AC2">
        <w:rPr>
          <w:rFonts w:asciiTheme="minorHAnsi" w:hAnsiTheme="minorHAnsi" w:cstheme="minorHAnsi"/>
          <w:b/>
          <w:position w:val="1"/>
          <w:sz w:val="18"/>
          <w:szCs w:val="18"/>
        </w:rPr>
        <w:t>i</w:t>
      </w:r>
      <w:r w:rsidRPr="007E0AC2">
        <w:rPr>
          <w:rFonts w:asciiTheme="minorHAnsi" w:hAnsiTheme="minorHAnsi" w:cstheme="minorHAnsi"/>
          <w:b/>
          <w:spacing w:val="1"/>
          <w:position w:val="1"/>
          <w:sz w:val="18"/>
          <w:szCs w:val="18"/>
        </w:rPr>
        <w:t>y</w:t>
      </w:r>
      <w:r w:rsidRPr="007E0AC2">
        <w:rPr>
          <w:rFonts w:asciiTheme="minorHAnsi" w:hAnsiTheme="minorHAnsi" w:cstheme="minorHAnsi"/>
          <w:b/>
          <w:spacing w:val="-1"/>
          <w:position w:val="1"/>
          <w:sz w:val="18"/>
          <w:szCs w:val="18"/>
        </w:rPr>
        <w:t>e</w:t>
      </w:r>
      <w:r w:rsidRPr="007E0AC2">
        <w:rPr>
          <w:rFonts w:asciiTheme="minorHAnsi" w:hAnsiTheme="minorHAnsi" w:cstheme="minorHAnsi"/>
          <w:b/>
          <w:position w:val="1"/>
          <w:sz w:val="18"/>
          <w:szCs w:val="18"/>
        </w:rPr>
        <w:t>li</w:t>
      </w:r>
      <w:r w:rsidRPr="007E0AC2">
        <w:rPr>
          <w:rFonts w:asciiTheme="minorHAnsi" w:hAnsiTheme="minorHAnsi" w:cstheme="minorHAnsi"/>
          <w:b/>
          <w:sz w:val="18"/>
          <w:szCs w:val="18"/>
        </w:rPr>
        <w:t xml:space="preserve"> ö</w:t>
      </w:r>
      <w:r w:rsidRPr="007E0AC2">
        <w:rPr>
          <w:rFonts w:asciiTheme="minorHAnsi" w:hAnsiTheme="minorHAnsi" w:cstheme="minorHAnsi"/>
          <w:b/>
          <w:spacing w:val="1"/>
          <w:sz w:val="18"/>
          <w:szCs w:val="18"/>
        </w:rPr>
        <w:t>n</w:t>
      </w:r>
      <w:r w:rsidRPr="007E0AC2">
        <w:rPr>
          <w:rFonts w:asciiTheme="minorHAnsi" w:hAnsiTheme="minorHAnsi" w:cstheme="minorHAnsi"/>
          <w:b/>
          <w:sz w:val="18"/>
          <w:szCs w:val="18"/>
        </w:rPr>
        <w:t>gör</w:t>
      </w:r>
      <w:r w:rsidRPr="007E0AC2">
        <w:rPr>
          <w:rFonts w:asciiTheme="minorHAnsi" w:hAnsiTheme="minorHAnsi" w:cstheme="minorHAnsi"/>
          <w:b/>
          <w:spacing w:val="1"/>
          <w:sz w:val="18"/>
          <w:szCs w:val="18"/>
        </w:rPr>
        <w:t>ü</w:t>
      </w:r>
      <w:r w:rsidRPr="007E0AC2">
        <w:rPr>
          <w:rFonts w:asciiTheme="minorHAnsi" w:hAnsiTheme="minorHAnsi" w:cstheme="minorHAnsi"/>
          <w:b/>
          <w:sz w:val="18"/>
          <w:szCs w:val="18"/>
        </w:rPr>
        <w:t>l</w:t>
      </w:r>
      <w:r w:rsidRPr="007E0AC2">
        <w:rPr>
          <w:rFonts w:asciiTheme="minorHAnsi" w:hAnsiTheme="minorHAnsi" w:cstheme="minorHAnsi"/>
          <w:b/>
          <w:spacing w:val="-1"/>
          <w:sz w:val="18"/>
          <w:szCs w:val="18"/>
        </w:rPr>
        <w:t>em</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me</w:t>
      </w:r>
      <w:r w:rsidRPr="007E0AC2">
        <w:rPr>
          <w:rFonts w:asciiTheme="minorHAnsi" w:hAnsiTheme="minorHAnsi" w:cstheme="minorHAnsi"/>
          <w:b/>
          <w:sz w:val="18"/>
          <w:szCs w:val="18"/>
        </w:rPr>
        <w:t>k</w:t>
      </w:r>
      <w:r w:rsidRPr="007E0AC2">
        <w:rPr>
          <w:rFonts w:asciiTheme="minorHAnsi" w:hAnsiTheme="minorHAnsi" w:cstheme="minorHAnsi"/>
          <w:b/>
          <w:spacing w:val="3"/>
          <w:sz w:val="18"/>
          <w:szCs w:val="18"/>
        </w:rPr>
        <w:t>t</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d</w:t>
      </w:r>
      <w:r w:rsidRPr="007E0AC2">
        <w:rPr>
          <w:rFonts w:asciiTheme="minorHAnsi" w:hAnsiTheme="minorHAnsi" w:cstheme="minorHAnsi"/>
          <w:b/>
          <w:sz w:val="18"/>
          <w:szCs w:val="18"/>
        </w:rPr>
        <w:t>ir.</w:t>
      </w:r>
      <w:r w:rsidRPr="007E0AC2">
        <w:rPr>
          <w:rFonts w:asciiTheme="minorHAnsi" w:hAnsiTheme="minorHAnsi" w:cstheme="minorHAnsi"/>
          <w:b/>
          <w:spacing w:val="35"/>
          <w:sz w:val="18"/>
          <w:szCs w:val="18"/>
        </w:rPr>
        <w:t xml:space="preserve"> </w:t>
      </w:r>
      <w:r w:rsidRPr="007E0AC2">
        <w:rPr>
          <w:rFonts w:asciiTheme="minorHAnsi" w:hAnsiTheme="minorHAnsi" w:cstheme="minorHAnsi"/>
          <w:b/>
          <w:sz w:val="18"/>
          <w:szCs w:val="18"/>
        </w:rPr>
        <w:t xml:space="preserve">Size </w:t>
      </w:r>
      <w:r w:rsidRPr="007E0AC2">
        <w:rPr>
          <w:rFonts w:asciiTheme="minorHAnsi" w:hAnsiTheme="minorHAnsi" w:cstheme="minorHAnsi"/>
          <w:b/>
          <w:spacing w:val="1"/>
          <w:sz w:val="18"/>
          <w:szCs w:val="18"/>
        </w:rPr>
        <w:t>uy</w:t>
      </w:r>
      <w:r w:rsidRPr="007E0AC2">
        <w:rPr>
          <w:rFonts w:asciiTheme="minorHAnsi" w:hAnsiTheme="minorHAnsi" w:cstheme="minorHAnsi"/>
          <w:b/>
          <w:sz w:val="18"/>
          <w:szCs w:val="18"/>
        </w:rPr>
        <w:t>g</w:t>
      </w:r>
      <w:r w:rsidRPr="007E0AC2">
        <w:rPr>
          <w:rFonts w:asciiTheme="minorHAnsi" w:hAnsiTheme="minorHAnsi" w:cstheme="minorHAnsi"/>
          <w:b/>
          <w:spacing w:val="1"/>
          <w:sz w:val="18"/>
          <w:szCs w:val="18"/>
        </w:rPr>
        <w:t>u</w:t>
      </w:r>
      <w:r w:rsidRPr="007E0AC2">
        <w:rPr>
          <w:rFonts w:asciiTheme="minorHAnsi" w:hAnsiTheme="minorHAnsi" w:cstheme="minorHAnsi"/>
          <w:b/>
          <w:sz w:val="18"/>
          <w:szCs w:val="18"/>
        </w:rPr>
        <w:t>la</w:t>
      </w:r>
      <w:r w:rsidRPr="007E0AC2">
        <w:rPr>
          <w:rFonts w:asciiTheme="minorHAnsi" w:hAnsiTheme="minorHAnsi" w:cstheme="minorHAnsi"/>
          <w:b/>
          <w:spacing w:val="1"/>
          <w:sz w:val="18"/>
          <w:szCs w:val="18"/>
        </w:rPr>
        <w:t>n</w:t>
      </w:r>
      <w:r w:rsidRPr="007E0AC2">
        <w:rPr>
          <w:rFonts w:asciiTheme="minorHAnsi" w:hAnsiTheme="minorHAnsi" w:cstheme="minorHAnsi"/>
          <w:b/>
          <w:sz w:val="18"/>
          <w:szCs w:val="18"/>
        </w:rPr>
        <w:t>ac</w:t>
      </w:r>
      <w:r w:rsidRPr="007E0AC2">
        <w:rPr>
          <w:rFonts w:asciiTheme="minorHAnsi" w:hAnsiTheme="minorHAnsi" w:cstheme="minorHAnsi"/>
          <w:b/>
          <w:spacing w:val="1"/>
          <w:sz w:val="18"/>
          <w:szCs w:val="18"/>
        </w:rPr>
        <w:t>a</w:t>
      </w:r>
      <w:r w:rsidRPr="007E0AC2">
        <w:rPr>
          <w:rFonts w:asciiTheme="minorHAnsi" w:hAnsiTheme="minorHAnsi" w:cstheme="minorHAnsi"/>
          <w:b/>
          <w:sz w:val="18"/>
          <w:szCs w:val="18"/>
        </w:rPr>
        <w:t>k</w:t>
      </w:r>
      <w:r w:rsidRPr="007E0AC2">
        <w:rPr>
          <w:rFonts w:asciiTheme="minorHAnsi" w:hAnsiTheme="minorHAnsi" w:cstheme="minorHAnsi"/>
          <w:b/>
          <w:spacing w:val="44"/>
          <w:sz w:val="18"/>
          <w:szCs w:val="18"/>
        </w:rPr>
        <w:t xml:space="preserve"> </w:t>
      </w:r>
      <w:r w:rsidRPr="007E0AC2">
        <w:rPr>
          <w:rFonts w:asciiTheme="minorHAnsi" w:hAnsiTheme="minorHAnsi" w:cstheme="minorHAnsi"/>
          <w:b/>
          <w:sz w:val="18"/>
          <w:szCs w:val="18"/>
        </w:rPr>
        <w:t>apikal rezeksiyon</w:t>
      </w:r>
      <w:r w:rsidRPr="007E0AC2">
        <w:rPr>
          <w:rFonts w:asciiTheme="minorHAnsi" w:hAnsiTheme="minorHAnsi" w:cstheme="minorHAnsi"/>
          <w:b/>
          <w:spacing w:val="5"/>
          <w:sz w:val="18"/>
          <w:szCs w:val="18"/>
        </w:rPr>
        <w:t xml:space="preserve"> </w:t>
      </w:r>
      <w:r w:rsidRPr="007E0AC2">
        <w:rPr>
          <w:rFonts w:asciiTheme="minorHAnsi" w:hAnsiTheme="minorHAnsi" w:cstheme="minorHAnsi"/>
          <w:b/>
          <w:sz w:val="18"/>
          <w:szCs w:val="18"/>
        </w:rPr>
        <w:t>o</w:t>
      </w:r>
      <w:r w:rsidRPr="007E0AC2">
        <w:rPr>
          <w:rFonts w:asciiTheme="minorHAnsi" w:hAnsiTheme="minorHAnsi" w:cstheme="minorHAnsi"/>
          <w:b/>
          <w:spacing w:val="1"/>
          <w:sz w:val="18"/>
          <w:szCs w:val="18"/>
        </w:rPr>
        <w:t>p</w:t>
      </w:r>
      <w:r w:rsidRPr="007E0AC2">
        <w:rPr>
          <w:rFonts w:asciiTheme="minorHAnsi" w:hAnsiTheme="minorHAnsi" w:cstheme="minorHAnsi"/>
          <w:b/>
          <w:spacing w:val="-1"/>
          <w:sz w:val="18"/>
          <w:szCs w:val="18"/>
        </w:rPr>
        <w:t>e</w:t>
      </w:r>
      <w:r w:rsidRPr="007E0AC2">
        <w:rPr>
          <w:rFonts w:asciiTheme="minorHAnsi" w:hAnsiTheme="minorHAnsi" w:cstheme="minorHAnsi"/>
          <w:b/>
          <w:sz w:val="18"/>
          <w:szCs w:val="18"/>
        </w:rPr>
        <w:t>ra</w:t>
      </w:r>
      <w:r w:rsidRPr="007E0AC2">
        <w:rPr>
          <w:rFonts w:asciiTheme="minorHAnsi" w:hAnsiTheme="minorHAnsi" w:cstheme="minorHAnsi"/>
          <w:b/>
          <w:spacing w:val="-1"/>
          <w:sz w:val="18"/>
          <w:szCs w:val="18"/>
        </w:rPr>
        <w:t>s</w:t>
      </w:r>
      <w:r w:rsidRPr="007E0AC2">
        <w:rPr>
          <w:rFonts w:asciiTheme="minorHAnsi" w:hAnsiTheme="minorHAnsi" w:cstheme="minorHAnsi"/>
          <w:b/>
          <w:spacing w:val="1"/>
          <w:sz w:val="18"/>
          <w:szCs w:val="18"/>
        </w:rPr>
        <w:t>y</w:t>
      </w:r>
      <w:r w:rsidRPr="007E0AC2">
        <w:rPr>
          <w:rFonts w:asciiTheme="minorHAnsi" w:hAnsiTheme="minorHAnsi" w:cstheme="minorHAnsi"/>
          <w:b/>
          <w:sz w:val="18"/>
          <w:szCs w:val="18"/>
        </w:rPr>
        <w:t>o</w:t>
      </w:r>
      <w:r w:rsidRPr="007E0AC2">
        <w:rPr>
          <w:rFonts w:asciiTheme="minorHAnsi" w:hAnsiTheme="minorHAnsi" w:cstheme="minorHAnsi"/>
          <w:b/>
          <w:spacing w:val="1"/>
          <w:sz w:val="18"/>
          <w:szCs w:val="18"/>
        </w:rPr>
        <w:t>n</w:t>
      </w:r>
      <w:r w:rsidRPr="007E0AC2">
        <w:rPr>
          <w:rFonts w:asciiTheme="minorHAnsi" w:hAnsiTheme="minorHAnsi" w:cstheme="minorHAnsi"/>
          <w:b/>
          <w:sz w:val="18"/>
          <w:szCs w:val="18"/>
        </w:rPr>
        <w:t>u</w:t>
      </w:r>
      <w:r w:rsidRPr="007E0AC2">
        <w:rPr>
          <w:rFonts w:asciiTheme="minorHAnsi" w:hAnsiTheme="minorHAnsi" w:cstheme="minorHAnsi"/>
          <w:b/>
          <w:spacing w:val="45"/>
          <w:sz w:val="18"/>
          <w:szCs w:val="18"/>
        </w:rPr>
        <w:t xml:space="preserve"> </w:t>
      </w:r>
      <w:r w:rsidRPr="007E0AC2">
        <w:rPr>
          <w:rFonts w:asciiTheme="minorHAnsi" w:hAnsiTheme="minorHAnsi" w:cstheme="minorHAnsi"/>
          <w:b/>
          <w:spacing w:val="1"/>
          <w:sz w:val="18"/>
          <w:szCs w:val="18"/>
        </w:rPr>
        <w:t>b</w:t>
      </w:r>
      <w:r w:rsidRPr="007E0AC2">
        <w:rPr>
          <w:rFonts w:asciiTheme="minorHAnsi" w:hAnsiTheme="minorHAnsi" w:cstheme="minorHAnsi"/>
          <w:b/>
          <w:sz w:val="18"/>
          <w:szCs w:val="18"/>
        </w:rPr>
        <w:t>a</w:t>
      </w:r>
      <w:r w:rsidRPr="007E0AC2">
        <w:rPr>
          <w:rFonts w:asciiTheme="minorHAnsi" w:hAnsiTheme="minorHAnsi" w:cstheme="minorHAnsi"/>
          <w:b/>
          <w:spacing w:val="1"/>
          <w:sz w:val="18"/>
          <w:szCs w:val="18"/>
        </w:rPr>
        <w:t>z</w:t>
      </w:r>
      <w:r w:rsidRPr="007E0AC2">
        <w:rPr>
          <w:rFonts w:asciiTheme="minorHAnsi" w:hAnsiTheme="minorHAnsi" w:cstheme="minorHAnsi"/>
          <w:b/>
          <w:sz w:val="18"/>
          <w:szCs w:val="18"/>
        </w:rPr>
        <w:t>ı</w:t>
      </w:r>
      <w:r w:rsidRPr="007E0AC2">
        <w:rPr>
          <w:rFonts w:asciiTheme="minorHAnsi" w:hAnsiTheme="minorHAnsi" w:cstheme="minorHAnsi"/>
          <w:b/>
          <w:spacing w:val="5"/>
          <w:sz w:val="18"/>
          <w:szCs w:val="18"/>
        </w:rPr>
        <w:t xml:space="preserve"> </w:t>
      </w:r>
      <w:r w:rsidRPr="007E0AC2">
        <w:rPr>
          <w:rFonts w:asciiTheme="minorHAnsi" w:hAnsiTheme="minorHAnsi" w:cstheme="minorHAnsi"/>
          <w:b/>
          <w:spacing w:val="1"/>
          <w:sz w:val="18"/>
          <w:szCs w:val="18"/>
        </w:rPr>
        <w:t>du</w:t>
      </w:r>
      <w:r w:rsidRPr="007E0AC2">
        <w:rPr>
          <w:rFonts w:asciiTheme="minorHAnsi" w:hAnsiTheme="minorHAnsi" w:cstheme="minorHAnsi"/>
          <w:b/>
          <w:sz w:val="18"/>
          <w:szCs w:val="18"/>
        </w:rPr>
        <w:t>r</w:t>
      </w:r>
      <w:r w:rsidRPr="007E0AC2">
        <w:rPr>
          <w:rFonts w:asciiTheme="minorHAnsi" w:hAnsiTheme="minorHAnsi" w:cstheme="minorHAnsi"/>
          <w:b/>
          <w:spacing w:val="1"/>
          <w:sz w:val="18"/>
          <w:szCs w:val="18"/>
        </w:rPr>
        <w:t>u</w:t>
      </w:r>
      <w:r w:rsidRPr="007E0AC2">
        <w:rPr>
          <w:rFonts w:asciiTheme="minorHAnsi" w:hAnsiTheme="minorHAnsi" w:cstheme="minorHAnsi"/>
          <w:b/>
          <w:spacing w:val="-1"/>
          <w:sz w:val="18"/>
          <w:szCs w:val="18"/>
        </w:rPr>
        <w:t>m</w:t>
      </w:r>
      <w:r w:rsidRPr="007E0AC2">
        <w:rPr>
          <w:rFonts w:asciiTheme="minorHAnsi" w:hAnsiTheme="minorHAnsi" w:cstheme="minorHAnsi"/>
          <w:b/>
          <w:sz w:val="18"/>
          <w:szCs w:val="18"/>
        </w:rPr>
        <w:t>lar</w:t>
      </w:r>
      <w:r w:rsidRPr="007E0AC2">
        <w:rPr>
          <w:rFonts w:asciiTheme="minorHAnsi" w:hAnsiTheme="minorHAnsi" w:cstheme="minorHAnsi"/>
          <w:b/>
          <w:spacing w:val="1"/>
          <w:sz w:val="18"/>
          <w:szCs w:val="18"/>
        </w:rPr>
        <w:t>d</w:t>
      </w:r>
      <w:r w:rsidRPr="007E0AC2">
        <w:rPr>
          <w:rFonts w:asciiTheme="minorHAnsi" w:hAnsiTheme="minorHAnsi" w:cstheme="minorHAnsi"/>
          <w:b/>
          <w:sz w:val="18"/>
          <w:szCs w:val="18"/>
        </w:rPr>
        <w:t>a</w:t>
      </w:r>
      <w:r w:rsidRPr="007E0AC2">
        <w:rPr>
          <w:rFonts w:asciiTheme="minorHAnsi" w:hAnsiTheme="minorHAnsi" w:cstheme="minorHAnsi"/>
          <w:b/>
          <w:spacing w:val="42"/>
          <w:sz w:val="18"/>
          <w:szCs w:val="18"/>
        </w:rPr>
        <w:t xml:space="preserve"> </w:t>
      </w:r>
      <w:r w:rsidRPr="007E0AC2">
        <w:rPr>
          <w:rFonts w:asciiTheme="minorHAnsi" w:hAnsiTheme="minorHAnsi" w:cstheme="minorHAnsi"/>
          <w:b/>
          <w:spacing w:val="1"/>
          <w:sz w:val="18"/>
          <w:szCs w:val="18"/>
        </w:rPr>
        <w:t>b</w:t>
      </w:r>
      <w:r w:rsidRPr="007E0AC2">
        <w:rPr>
          <w:rFonts w:asciiTheme="minorHAnsi" w:hAnsiTheme="minorHAnsi" w:cstheme="minorHAnsi"/>
          <w:b/>
          <w:sz w:val="18"/>
          <w:szCs w:val="18"/>
        </w:rPr>
        <w:t>aşarı</w:t>
      </w:r>
      <w:r w:rsidRPr="007E0AC2">
        <w:rPr>
          <w:rFonts w:asciiTheme="minorHAnsi" w:hAnsiTheme="minorHAnsi" w:cstheme="minorHAnsi"/>
          <w:b/>
          <w:spacing w:val="-1"/>
          <w:sz w:val="18"/>
          <w:szCs w:val="18"/>
        </w:rPr>
        <w:t>s</w:t>
      </w:r>
      <w:r w:rsidRPr="007E0AC2">
        <w:rPr>
          <w:rFonts w:asciiTheme="minorHAnsi" w:hAnsiTheme="minorHAnsi" w:cstheme="minorHAnsi"/>
          <w:b/>
          <w:sz w:val="18"/>
          <w:szCs w:val="18"/>
        </w:rPr>
        <w:t>ız</w:t>
      </w:r>
      <w:r w:rsidRPr="007E0AC2">
        <w:rPr>
          <w:rFonts w:asciiTheme="minorHAnsi" w:hAnsiTheme="minorHAnsi" w:cstheme="minorHAnsi"/>
          <w:b/>
          <w:spacing w:val="1"/>
          <w:sz w:val="18"/>
          <w:szCs w:val="18"/>
        </w:rPr>
        <w:t xml:space="preserve"> </w:t>
      </w:r>
      <w:r w:rsidRPr="007E0AC2">
        <w:rPr>
          <w:rFonts w:asciiTheme="minorHAnsi" w:hAnsiTheme="minorHAnsi" w:cstheme="minorHAnsi"/>
          <w:b/>
          <w:sz w:val="18"/>
          <w:szCs w:val="18"/>
        </w:rPr>
        <w:t>ola</w:t>
      </w:r>
      <w:r w:rsidRPr="007E0AC2">
        <w:rPr>
          <w:rFonts w:asciiTheme="minorHAnsi" w:hAnsiTheme="minorHAnsi" w:cstheme="minorHAnsi"/>
          <w:b/>
          <w:spacing w:val="1"/>
          <w:sz w:val="18"/>
          <w:szCs w:val="18"/>
        </w:rPr>
        <w:t>b</w:t>
      </w:r>
      <w:r w:rsidRPr="007E0AC2">
        <w:rPr>
          <w:rFonts w:asciiTheme="minorHAnsi" w:hAnsiTheme="minorHAnsi" w:cstheme="minorHAnsi"/>
          <w:b/>
          <w:sz w:val="18"/>
          <w:szCs w:val="18"/>
        </w:rPr>
        <w:t>il</w:t>
      </w:r>
      <w:r w:rsidRPr="007E0AC2">
        <w:rPr>
          <w:rFonts w:asciiTheme="minorHAnsi" w:hAnsiTheme="minorHAnsi" w:cstheme="minorHAnsi"/>
          <w:b/>
          <w:spacing w:val="1"/>
          <w:sz w:val="18"/>
          <w:szCs w:val="18"/>
        </w:rPr>
        <w:t>e</w:t>
      </w:r>
      <w:r w:rsidRPr="007E0AC2">
        <w:rPr>
          <w:rFonts w:asciiTheme="minorHAnsi" w:hAnsiTheme="minorHAnsi" w:cstheme="minorHAnsi"/>
          <w:b/>
          <w:sz w:val="18"/>
          <w:szCs w:val="18"/>
        </w:rPr>
        <w:t>c</w:t>
      </w:r>
      <w:r w:rsidRPr="007E0AC2">
        <w:rPr>
          <w:rFonts w:asciiTheme="minorHAnsi" w:hAnsiTheme="minorHAnsi" w:cstheme="minorHAnsi"/>
          <w:b/>
          <w:spacing w:val="-1"/>
          <w:sz w:val="18"/>
          <w:szCs w:val="18"/>
        </w:rPr>
        <w:t>e</w:t>
      </w:r>
      <w:r w:rsidRPr="007E0AC2">
        <w:rPr>
          <w:rFonts w:asciiTheme="minorHAnsi" w:hAnsiTheme="minorHAnsi" w:cstheme="minorHAnsi"/>
          <w:b/>
          <w:sz w:val="18"/>
          <w:szCs w:val="18"/>
        </w:rPr>
        <w:t>ğin</w:t>
      </w:r>
      <w:r w:rsidRPr="007E0AC2">
        <w:rPr>
          <w:rFonts w:asciiTheme="minorHAnsi" w:hAnsiTheme="minorHAnsi" w:cstheme="minorHAnsi"/>
          <w:b/>
          <w:spacing w:val="1"/>
          <w:sz w:val="18"/>
          <w:szCs w:val="18"/>
        </w:rPr>
        <w:t>d</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n</w:t>
      </w:r>
      <w:r w:rsidRPr="007E0AC2">
        <w:rPr>
          <w:rFonts w:asciiTheme="minorHAnsi" w:hAnsiTheme="minorHAnsi" w:cstheme="minorHAnsi"/>
          <w:b/>
          <w:sz w:val="18"/>
          <w:szCs w:val="18"/>
        </w:rPr>
        <w:t>,</w:t>
      </w:r>
      <w:r w:rsidRPr="007E0AC2">
        <w:rPr>
          <w:rFonts w:asciiTheme="minorHAnsi" w:hAnsiTheme="minorHAnsi" w:cstheme="minorHAnsi"/>
          <w:b/>
          <w:spacing w:val="43"/>
          <w:sz w:val="18"/>
          <w:szCs w:val="18"/>
        </w:rPr>
        <w:t xml:space="preserve"> </w:t>
      </w:r>
      <w:r w:rsidRPr="007E0AC2">
        <w:rPr>
          <w:rFonts w:asciiTheme="minorHAnsi" w:hAnsiTheme="minorHAnsi" w:cstheme="minorHAnsi"/>
          <w:b/>
          <w:sz w:val="18"/>
          <w:szCs w:val="18"/>
        </w:rPr>
        <w:t>tekr</w:t>
      </w:r>
      <w:r w:rsidRPr="007E0AC2">
        <w:rPr>
          <w:rFonts w:asciiTheme="minorHAnsi" w:hAnsiTheme="minorHAnsi" w:cstheme="minorHAnsi"/>
          <w:b/>
          <w:spacing w:val="1"/>
          <w:sz w:val="18"/>
          <w:szCs w:val="18"/>
        </w:rPr>
        <w:t>a</w:t>
      </w:r>
      <w:r w:rsidRPr="007E0AC2">
        <w:rPr>
          <w:rFonts w:asciiTheme="minorHAnsi" w:hAnsiTheme="minorHAnsi" w:cstheme="minorHAnsi"/>
          <w:b/>
          <w:sz w:val="18"/>
          <w:szCs w:val="18"/>
        </w:rPr>
        <w:t>rla</w:t>
      </w:r>
      <w:r w:rsidRPr="007E0AC2">
        <w:rPr>
          <w:rFonts w:asciiTheme="minorHAnsi" w:hAnsiTheme="minorHAnsi" w:cstheme="minorHAnsi"/>
          <w:b/>
          <w:spacing w:val="1"/>
          <w:sz w:val="18"/>
          <w:szCs w:val="18"/>
        </w:rPr>
        <w:t>n</w:t>
      </w:r>
      <w:r w:rsidRPr="007E0AC2">
        <w:rPr>
          <w:rFonts w:asciiTheme="minorHAnsi" w:hAnsiTheme="minorHAnsi" w:cstheme="minorHAnsi"/>
          <w:b/>
          <w:spacing w:val="-1"/>
          <w:sz w:val="18"/>
          <w:szCs w:val="18"/>
        </w:rPr>
        <w:t>m</w:t>
      </w:r>
      <w:r w:rsidRPr="007E0AC2">
        <w:rPr>
          <w:rFonts w:asciiTheme="minorHAnsi" w:hAnsiTheme="minorHAnsi" w:cstheme="minorHAnsi"/>
          <w:b/>
          <w:sz w:val="18"/>
          <w:szCs w:val="18"/>
        </w:rPr>
        <w:t>a</w:t>
      </w:r>
      <w:r w:rsidRPr="007E0AC2">
        <w:rPr>
          <w:rFonts w:asciiTheme="minorHAnsi" w:hAnsiTheme="minorHAnsi" w:cstheme="minorHAnsi"/>
          <w:b/>
          <w:spacing w:val="2"/>
          <w:sz w:val="18"/>
          <w:szCs w:val="18"/>
        </w:rPr>
        <w:t>s</w:t>
      </w:r>
      <w:r w:rsidRPr="007E0AC2">
        <w:rPr>
          <w:rFonts w:asciiTheme="minorHAnsi" w:hAnsiTheme="minorHAnsi" w:cstheme="minorHAnsi"/>
          <w:b/>
          <w:sz w:val="18"/>
          <w:szCs w:val="18"/>
        </w:rPr>
        <w:t>ı g</w:t>
      </w:r>
      <w:r w:rsidRPr="007E0AC2">
        <w:rPr>
          <w:rFonts w:asciiTheme="minorHAnsi" w:hAnsiTheme="minorHAnsi" w:cstheme="minorHAnsi"/>
          <w:b/>
          <w:spacing w:val="-1"/>
          <w:sz w:val="18"/>
          <w:szCs w:val="18"/>
        </w:rPr>
        <w:t>e</w:t>
      </w:r>
      <w:r w:rsidRPr="007E0AC2">
        <w:rPr>
          <w:rFonts w:asciiTheme="minorHAnsi" w:hAnsiTheme="minorHAnsi" w:cstheme="minorHAnsi"/>
          <w:b/>
          <w:sz w:val="18"/>
          <w:szCs w:val="18"/>
        </w:rPr>
        <w:t>r</w:t>
      </w:r>
      <w:r w:rsidRPr="007E0AC2">
        <w:rPr>
          <w:rFonts w:asciiTheme="minorHAnsi" w:hAnsiTheme="minorHAnsi" w:cstheme="minorHAnsi"/>
          <w:b/>
          <w:spacing w:val="-1"/>
          <w:sz w:val="18"/>
          <w:szCs w:val="18"/>
        </w:rPr>
        <w:t>e</w:t>
      </w:r>
      <w:r w:rsidRPr="007E0AC2">
        <w:rPr>
          <w:rFonts w:asciiTheme="minorHAnsi" w:hAnsiTheme="minorHAnsi" w:cstheme="minorHAnsi"/>
          <w:b/>
          <w:spacing w:val="3"/>
          <w:sz w:val="18"/>
          <w:szCs w:val="18"/>
        </w:rPr>
        <w:t>k</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b</w:t>
      </w:r>
      <w:r w:rsidRPr="007E0AC2">
        <w:rPr>
          <w:rFonts w:asciiTheme="minorHAnsi" w:hAnsiTheme="minorHAnsi" w:cstheme="minorHAnsi"/>
          <w:b/>
          <w:sz w:val="18"/>
          <w:szCs w:val="18"/>
        </w:rPr>
        <w:t>il</w:t>
      </w:r>
      <w:r w:rsidRPr="007E0AC2">
        <w:rPr>
          <w:rFonts w:asciiTheme="minorHAnsi" w:hAnsiTheme="minorHAnsi" w:cstheme="minorHAnsi"/>
          <w:b/>
          <w:spacing w:val="1"/>
          <w:sz w:val="18"/>
          <w:szCs w:val="18"/>
        </w:rPr>
        <w:t>m</w:t>
      </w:r>
      <w:r w:rsidRPr="007E0AC2">
        <w:rPr>
          <w:rFonts w:asciiTheme="minorHAnsi" w:hAnsiTheme="minorHAnsi" w:cstheme="minorHAnsi"/>
          <w:b/>
          <w:spacing w:val="-1"/>
          <w:sz w:val="18"/>
          <w:szCs w:val="18"/>
        </w:rPr>
        <w:t>e</w:t>
      </w:r>
      <w:r w:rsidRPr="007E0AC2">
        <w:rPr>
          <w:rFonts w:asciiTheme="minorHAnsi" w:hAnsiTheme="minorHAnsi" w:cstheme="minorHAnsi"/>
          <w:b/>
          <w:sz w:val="18"/>
          <w:szCs w:val="18"/>
        </w:rPr>
        <w:t>k</w:t>
      </w:r>
      <w:r w:rsidRPr="007E0AC2">
        <w:rPr>
          <w:rFonts w:asciiTheme="minorHAnsi" w:hAnsiTheme="minorHAnsi" w:cstheme="minorHAnsi"/>
          <w:b/>
          <w:spacing w:val="1"/>
          <w:sz w:val="18"/>
          <w:szCs w:val="18"/>
        </w:rPr>
        <w:t>t</w:t>
      </w:r>
      <w:r w:rsidRPr="007E0AC2">
        <w:rPr>
          <w:rFonts w:asciiTheme="minorHAnsi" w:hAnsiTheme="minorHAnsi" w:cstheme="minorHAnsi"/>
          <w:b/>
          <w:sz w:val="18"/>
          <w:szCs w:val="18"/>
        </w:rPr>
        <w:t>e</w:t>
      </w:r>
      <w:r w:rsidRPr="007E0AC2">
        <w:rPr>
          <w:rFonts w:asciiTheme="minorHAnsi" w:hAnsiTheme="minorHAnsi" w:cstheme="minorHAnsi"/>
          <w:b/>
          <w:spacing w:val="-14"/>
          <w:sz w:val="18"/>
          <w:szCs w:val="18"/>
        </w:rPr>
        <w:t xml:space="preserve"> </w:t>
      </w:r>
      <w:r w:rsidRPr="007E0AC2">
        <w:rPr>
          <w:rFonts w:asciiTheme="minorHAnsi" w:hAnsiTheme="minorHAnsi" w:cstheme="minorHAnsi"/>
          <w:b/>
          <w:spacing w:val="2"/>
          <w:sz w:val="18"/>
          <w:szCs w:val="18"/>
        </w:rPr>
        <w:t>v</w:t>
      </w:r>
      <w:r w:rsidRPr="007E0AC2">
        <w:rPr>
          <w:rFonts w:asciiTheme="minorHAnsi" w:hAnsiTheme="minorHAnsi" w:cstheme="minorHAnsi"/>
          <w:b/>
          <w:sz w:val="18"/>
          <w:szCs w:val="18"/>
        </w:rPr>
        <w:t>e</w:t>
      </w:r>
      <w:r w:rsidRPr="007E0AC2">
        <w:rPr>
          <w:rFonts w:asciiTheme="minorHAnsi" w:hAnsiTheme="minorHAnsi" w:cstheme="minorHAnsi"/>
          <w:b/>
          <w:spacing w:val="-3"/>
          <w:sz w:val="18"/>
          <w:szCs w:val="18"/>
        </w:rPr>
        <w:t xml:space="preserve"> </w:t>
      </w:r>
      <w:r w:rsidRPr="007E0AC2">
        <w:rPr>
          <w:rFonts w:asciiTheme="minorHAnsi" w:hAnsiTheme="minorHAnsi" w:cstheme="minorHAnsi"/>
          <w:b/>
          <w:spacing w:val="1"/>
          <w:sz w:val="18"/>
          <w:szCs w:val="18"/>
        </w:rPr>
        <w:t>t</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d</w:t>
      </w:r>
      <w:r w:rsidRPr="007E0AC2">
        <w:rPr>
          <w:rFonts w:asciiTheme="minorHAnsi" w:hAnsiTheme="minorHAnsi" w:cstheme="minorHAnsi"/>
          <w:b/>
          <w:sz w:val="18"/>
          <w:szCs w:val="18"/>
        </w:rPr>
        <w:t>a</w:t>
      </w:r>
      <w:r w:rsidRPr="007E0AC2">
        <w:rPr>
          <w:rFonts w:asciiTheme="minorHAnsi" w:hAnsiTheme="minorHAnsi" w:cstheme="minorHAnsi"/>
          <w:b/>
          <w:spacing w:val="2"/>
          <w:sz w:val="18"/>
          <w:szCs w:val="18"/>
        </w:rPr>
        <w:t>v</w:t>
      </w:r>
      <w:r w:rsidRPr="007E0AC2">
        <w:rPr>
          <w:rFonts w:asciiTheme="minorHAnsi" w:hAnsiTheme="minorHAnsi" w:cstheme="minorHAnsi"/>
          <w:b/>
          <w:sz w:val="18"/>
          <w:szCs w:val="18"/>
        </w:rPr>
        <w:t>i</w:t>
      </w:r>
      <w:r w:rsidRPr="007E0AC2">
        <w:rPr>
          <w:rFonts w:asciiTheme="minorHAnsi" w:hAnsiTheme="minorHAnsi" w:cstheme="minorHAnsi"/>
          <w:b/>
          <w:spacing w:val="1"/>
          <w:sz w:val="18"/>
          <w:szCs w:val="18"/>
        </w:rPr>
        <w:t>n</w:t>
      </w:r>
      <w:r w:rsidRPr="007E0AC2">
        <w:rPr>
          <w:rFonts w:asciiTheme="minorHAnsi" w:hAnsiTheme="minorHAnsi" w:cstheme="minorHAnsi"/>
          <w:b/>
          <w:sz w:val="18"/>
          <w:szCs w:val="18"/>
        </w:rPr>
        <w:t>in</w:t>
      </w:r>
      <w:r w:rsidRPr="007E0AC2">
        <w:rPr>
          <w:rFonts w:asciiTheme="minorHAnsi" w:hAnsiTheme="minorHAnsi" w:cstheme="minorHAnsi"/>
          <w:b/>
          <w:spacing w:val="-8"/>
          <w:sz w:val="18"/>
          <w:szCs w:val="18"/>
        </w:rPr>
        <w:t xml:space="preserve"> </w:t>
      </w:r>
      <w:r w:rsidRPr="007E0AC2">
        <w:rPr>
          <w:rFonts w:asciiTheme="minorHAnsi" w:hAnsiTheme="minorHAnsi" w:cstheme="minorHAnsi"/>
          <w:b/>
          <w:spacing w:val="2"/>
          <w:sz w:val="18"/>
          <w:szCs w:val="18"/>
        </w:rPr>
        <w:t>s</w:t>
      </w:r>
      <w:r w:rsidRPr="007E0AC2">
        <w:rPr>
          <w:rFonts w:asciiTheme="minorHAnsi" w:hAnsiTheme="minorHAnsi" w:cstheme="minorHAnsi"/>
          <w:b/>
          <w:sz w:val="18"/>
          <w:szCs w:val="18"/>
        </w:rPr>
        <w:t>o</w:t>
      </w:r>
      <w:r w:rsidRPr="007E0AC2">
        <w:rPr>
          <w:rFonts w:asciiTheme="minorHAnsi" w:hAnsiTheme="minorHAnsi" w:cstheme="minorHAnsi"/>
          <w:b/>
          <w:spacing w:val="1"/>
          <w:sz w:val="18"/>
          <w:szCs w:val="18"/>
        </w:rPr>
        <w:t>nu</w:t>
      </w:r>
      <w:r w:rsidRPr="007E0AC2">
        <w:rPr>
          <w:rFonts w:asciiTheme="minorHAnsi" w:hAnsiTheme="minorHAnsi" w:cstheme="minorHAnsi"/>
          <w:b/>
          <w:sz w:val="18"/>
          <w:szCs w:val="18"/>
        </w:rPr>
        <w:t>cu</w:t>
      </w:r>
      <w:r w:rsidRPr="007E0AC2">
        <w:rPr>
          <w:rFonts w:asciiTheme="minorHAnsi" w:hAnsiTheme="minorHAnsi" w:cstheme="minorHAnsi"/>
          <w:b/>
          <w:spacing w:val="-6"/>
          <w:sz w:val="18"/>
          <w:szCs w:val="18"/>
        </w:rPr>
        <w:t xml:space="preserve"> </w:t>
      </w:r>
      <w:r w:rsidRPr="007E0AC2">
        <w:rPr>
          <w:rFonts w:asciiTheme="minorHAnsi" w:hAnsiTheme="minorHAnsi" w:cstheme="minorHAnsi"/>
          <w:b/>
          <w:sz w:val="18"/>
          <w:szCs w:val="18"/>
        </w:rPr>
        <w:t>g</w:t>
      </w:r>
      <w:r w:rsidRPr="007E0AC2">
        <w:rPr>
          <w:rFonts w:asciiTheme="minorHAnsi" w:hAnsiTheme="minorHAnsi" w:cstheme="minorHAnsi"/>
          <w:b/>
          <w:spacing w:val="1"/>
          <w:sz w:val="18"/>
          <w:szCs w:val="18"/>
        </w:rPr>
        <w:t>a</w:t>
      </w:r>
      <w:r w:rsidRPr="007E0AC2">
        <w:rPr>
          <w:rFonts w:asciiTheme="minorHAnsi" w:hAnsiTheme="minorHAnsi" w:cstheme="minorHAnsi"/>
          <w:b/>
          <w:sz w:val="18"/>
          <w:szCs w:val="18"/>
        </w:rPr>
        <w:t>ra</w:t>
      </w:r>
      <w:r w:rsidRPr="007E0AC2">
        <w:rPr>
          <w:rFonts w:asciiTheme="minorHAnsi" w:hAnsiTheme="minorHAnsi" w:cstheme="minorHAnsi"/>
          <w:b/>
          <w:spacing w:val="1"/>
          <w:sz w:val="18"/>
          <w:szCs w:val="18"/>
        </w:rPr>
        <w:t>n</w:t>
      </w:r>
      <w:r w:rsidRPr="007E0AC2">
        <w:rPr>
          <w:rFonts w:asciiTheme="minorHAnsi" w:hAnsiTheme="minorHAnsi" w:cstheme="minorHAnsi"/>
          <w:b/>
          <w:sz w:val="18"/>
          <w:szCs w:val="18"/>
        </w:rPr>
        <w:t>ti</w:t>
      </w:r>
      <w:r w:rsidRPr="007E0AC2">
        <w:rPr>
          <w:rFonts w:asciiTheme="minorHAnsi" w:hAnsiTheme="minorHAnsi" w:cstheme="minorHAnsi"/>
          <w:b/>
          <w:spacing w:val="-5"/>
          <w:sz w:val="18"/>
          <w:szCs w:val="18"/>
        </w:rPr>
        <w:t xml:space="preserve"> </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d</w:t>
      </w:r>
      <w:r w:rsidRPr="007E0AC2">
        <w:rPr>
          <w:rFonts w:asciiTheme="minorHAnsi" w:hAnsiTheme="minorHAnsi" w:cstheme="minorHAnsi"/>
          <w:b/>
          <w:sz w:val="18"/>
          <w:szCs w:val="18"/>
        </w:rPr>
        <w:t>il</w:t>
      </w:r>
      <w:r w:rsidRPr="007E0AC2">
        <w:rPr>
          <w:rFonts w:asciiTheme="minorHAnsi" w:hAnsiTheme="minorHAnsi" w:cstheme="minorHAnsi"/>
          <w:b/>
          <w:spacing w:val="-1"/>
          <w:sz w:val="18"/>
          <w:szCs w:val="18"/>
        </w:rPr>
        <w:t>em</w:t>
      </w:r>
      <w:r w:rsidRPr="007E0AC2">
        <w:rPr>
          <w:rFonts w:asciiTheme="minorHAnsi" w:hAnsiTheme="minorHAnsi" w:cstheme="minorHAnsi"/>
          <w:b/>
          <w:spacing w:val="1"/>
          <w:sz w:val="18"/>
          <w:szCs w:val="18"/>
        </w:rPr>
        <w:t>e</w:t>
      </w:r>
      <w:r w:rsidRPr="007E0AC2">
        <w:rPr>
          <w:rFonts w:asciiTheme="minorHAnsi" w:hAnsiTheme="minorHAnsi" w:cstheme="minorHAnsi"/>
          <w:b/>
          <w:spacing w:val="-1"/>
          <w:sz w:val="18"/>
          <w:szCs w:val="18"/>
        </w:rPr>
        <w:t>me</w:t>
      </w:r>
      <w:r w:rsidRPr="007E0AC2">
        <w:rPr>
          <w:rFonts w:asciiTheme="minorHAnsi" w:hAnsiTheme="minorHAnsi" w:cstheme="minorHAnsi"/>
          <w:b/>
          <w:sz w:val="18"/>
          <w:szCs w:val="18"/>
        </w:rPr>
        <w:t>k</w:t>
      </w:r>
      <w:r w:rsidRPr="007E0AC2">
        <w:rPr>
          <w:rFonts w:asciiTheme="minorHAnsi" w:hAnsiTheme="minorHAnsi" w:cstheme="minorHAnsi"/>
          <w:b/>
          <w:spacing w:val="1"/>
          <w:sz w:val="18"/>
          <w:szCs w:val="18"/>
        </w:rPr>
        <w:t>t</w:t>
      </w:r>
      <w:r w:rsidRPr="007E0AC2">
        <w:rPr>
          <w:rFonts w:asciiTheme="minorHAnsi" w:hAnsiTheme="minorHAnsi" w:cstheme="minorHAnsi"/>
          <w:b/>
          <w:spacing w:val="-1"/>
          <w:sz w:val="18"/>
          <w:szCs w:val="18"/>
        </w:rPr>
        <w:t>e</w:t>
      </w:r>
      <w:r w:rsidRPr="007E0AC2">
        <w:rPr>
          <w:rFonts w:asciiTheme="minorHAnsi" w:hAnsiTheme="minorHAnsi" w:cstheme="minorHAnsi"/>
          <w:b/>
          <w:spacing w:val="3"/>
          <w:sz w:val="18"/>
          <w:szCs w:val="18"/>
        </w:rPr>
        <w:t>d</w:t>
      </w:r>
      <w:r w:rsidRPr="007E0AC2">
        <w:rPr>
          <w:rFonts w:asciiTheme="minorHAnsi" w:hAnsiTheme="minorHAnsi" w:cstheme="minorHAnsi"/>
          <w:b/>
          <w:sz w:val="18"/>
          <w:szCs w:val="18"/>
        </w:rPr>
        <w:t>ir.</w:t>
      </w:r>
    </w:p>
    <w:p w:rsidR="00C84F42" w:rsidRPr="007E0AC2" w:rsidRDefault="00C84F42" w:rsidP="00FB420F">
      <w:pPr>
        <w:spacing w:line="360" w:lineRule="auto"/>
        <w:rPr>
          <w:rFonts w:asciiTheme="minorHAnsi" w:hAnsiTheme="minorHAnsi" w:cstheme="minorHAnsi"/>
          <w:sz w:val="18"/>
          <w:szCs w:val="18"/>
        </w:rPr>
      </w:pPr>
      <w:r w:rsidRPr="007E0AC2">
        <w:rPr>
          <w:rFonts w:asciiTheme="minorHAnsi" w:hAnsiTheme="minorHAnsi" w:cstheme="minorHAnsi"/>
          <w:sz w:val="18"/>
          <w:szCs w:val="18"/>
        </w:rPr>
        <w:lastRenderedPageBreak/>
        <w:t>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w:t>
      </w:r>
    </w:p>
    <w:p w:rsidR="004E62DD" w:rsidRPr="007E0AC2" w:rsidRDefault="00C84F42" w:rsidP="00FB420F">
      <w:pPr>
        <w:spacing w:before="1" w:line="360" w:lineRule="auto"/>
        <w:ind w:right="80"/>
        <w:rPr>
          <w:rFonts w:asciiTheme="minorHAnsi" w:hAnsiTheme="minorHAnsi" w:cstheme="minorHAnsi"/>
          <w:sz w:val="18"/>
          <w:szCs w:val="18"/>
        </w:rPr>
      </w:pPr>
      <w:r w:rsidRPr="007E0AC2">
        <w:rPr>
          <w:rFonts w:asciiTheme="minorHAnsi" w:hAnsiTheme="minorHAnsi" w:cstheme="minorHAnsi"/>
          <w:b/>
          <w:bCs/>
          <w:sz w:val="18"/>
          <w:szCs w:val="18"/>
        </w:rPr>
        <w:t xml:space="preserve">Girişimin yapılmaması durumunda neler olur? </w:t>
      </w:r>
      <w:r w:rsidRPr="007E0AC2">
        <w:rPr>
          <w:rFonts w:asciiTheme="minorHAnsi" w:hAnsiTheme="minorHAnsi" w:cstheme="minorHAnsi"/>
          <w:bCs/>
          <w:sz w:val="18"/>
          <w:szCs w:val="18"/>
        </w:rPr>
        <w:t xml:space="preserve">Kist/tümörünüzü tedavi ettirmediğinizde daha da büyüyerek çevre dokularda yıkıma neden olacak, çene kırıkları, </w:t>
      </w:r>
      <w:r w:rsidR="004E62DD" w:rsidRPr="007E0AC2">
        <w:rPr>
          <w:rFonts w:asciiTheme="minorHAnsi" w:hAnsiTheme="minorHAnsi" w:cstheme="minorHAnsi"/>
          <w:bCs/>
          <w:sz w:val="18"/>
          <w:szCs w:val="18"/>
        </w:rPr>
        <w:t xml:space="preserve">sistemik </w:t>
      </w:r>
      <w:r w:rsidRPr="007E0AC2">
        <w:rPr>
          <w:rFonts w:asciiTheme="minorHAnsi" w:hAnsiTheme="minorHAnsi" w:cstheme="minorHAnsi"/>
          <w:bCs/>
          <w:sz w:val="18"/>
          <w:szCs w:val="18"/>
        </w:rPr>
        <w:t>enfeksiyon ve hatta hayatı tehdit edici hale gelebilirler.</w:t>
      </w:r>
      <w:r w:rsidRPr="007E0AC2">
        <w:rPr>
          <w:rFonts w:asciiTheme="minorHAnsi" w:hAnsiTheme="minorHAnsi" w:cstheme="minorHAnsi"/>
          <w:b/>
          <w:bCs/>
          <w:sz w:val="18"/>
          <w:szCs w:val="18"/>
        </w:rPr>
        <w:t xml:space="preserve"> </w:t>
      </w:r>
      <w:r w:rsidR="004E62DD" w:rsidRPr="007E0AC2">
        <w:rPr>
          <w:rFonts w:asciiTheme="minorHAnsi" w:hAnsiTheme="minorHAnsi" w:cstheme="minorHAnsi"/>
          <w:sz w:val="18"/>
          <w:szCs w:val="18"/>
        </w:rPr>
        <w:t>Ek olarak</w:t>
      </w:r>
      <w:r w:rsidR="004E62DD" w:rsidRPr="007E0AC2">
        <w:rPr>
          <w:rFonts w:asciiTheme="minorHAnsi" w:hAnsiTheme="minorHAnsi" w:cstheme="minorHAnsi"/>
          <w:spacing w:val="-2"/>
          <w:sz w:val="18"/>
          <w:szCs w:val="18"/>
        </w:rPr>
        <w:t xml:space="preserve"> </w:t>
      </w:r>
      <w:r w:rsidR="004E62DD" w:rsidRPr="007E0AC2">
        <w:rPr>
          <w:rFonts w:asciiTheme="minorHAnsi" w:hAnsiTheme="minorHAnsi" w:cstheme="minorHAnsi"/>
          <w:spacing w:val="1"/>
          <w:sz w:val="18"/>
          <w:szCs w:val="18"/>
        </w:rPr>
        <w:t>d</w:t>
      </w:r>
      <w:r w:rsidR="004E62DD" w:rsidRPr="007E0AC2">
        <w:rPr>
          <w:rFonts w:asciiTheme="minorHAnsi" w:hAnsiTheme="minorHAnsi" w:cstheme="minorHAnsi"/>
          <w:sz w:val="18"/>
          <w:szCs w:val="18"/>
        </w:rPr>
        <w:t>i</w:t>
      </w:r>
      <w:r w:rsidR="004E62DD" w:rsidRPr="007E0AC2">
        <w:rPr>
          <w:rFonts w:asciiTheme="minorHAnsi" w:hAnsiTheme="minorHAnsi" w:cstheme="minorHAnsi"/>
          <w:spacing w:val="-1"/>
          <w:sz w:val="18"/>
          <w:szCs w:val="18"/>
        </w:rPr>
        <w:t>şe</w:t>
      </w:r>
      <w:r w:rsidR="004E62DD" w:rsidRPr="007E0AC2">
        <w:rPr>
          <w:rFonts w:asciiTheme="minorHAnsi" w:hAnsiTheme="minorHAnsi" w:cstheme="minorHAnsi"/>
          <w:sz w:val="18"/>
          <w:szCs w:val="18"/>
        </w:rPr>
        <w:t>ti</w:t>
      </w:r>
      <w:r w:rsidR="004E62DD" w:rsidRPr="007E0AC2">
        <w:rPr>
          <w:rFonts w:asciiTheme="minorHAnsi" w:hAnsiTheme="minorHAnsi" w:cstheme="minorHAnsi"/>
          <w:spacing w:val="3"/>
          <w:sz w:val="18"/>
          <w:szCs w:val="18"/>
        </w:rPr>
        <w:t xml:space="preserve"> </w:t>
      </w:r>
      <w:r w:rsidR="004E62DD" w:rsidRPr="007E0AC2">
        <w:rPr>
          <w:rFonts w:asciiTheme="minorHAnsi" w:hAnsiTheme="minorHAnsi" w:cstheme="minorHAnsi"/>
          <w:sz w:val="18"/>
          <w:szCs w:val="18"/>
        </w:rPr>
        <w:t>ilti</w:t>
      </w:r>
      <w:r w:rsidR="004E62DD" w:rsidRPr="007E0AC2">
        <w:rPr>
          <w:rFonts w:asciiTheme="minorHAnsi" w:hAnsiTheme="minorHAnsi" w:cstheme="minorHAnsi"/>
          <w:spacing w:val="1"/>
          <w:sz w:val="18"/>
          <w:szCs w:val="18"/>
        </w:rPr>
        <w:t>h</w:t>
      </w:r>
      <w:r w:rsidR="004E62DD" w:rsidRPr="007E0AC2">
        <w:rPr>
          <w:rFonts w:asciiTheme="minorHAnsi" w:hAnsiTheme="minorHAnsi" w:cstheme="minorHAnsi"/>
          <w:sz w:val="18"/>
          <w:szCs w:val="18"/>
        </w:rPr>
        <w:t>a</w:t>
      </w:r>
      <w:r w:rsidR="004E62DD" w:rsidRPr="007E0AC2">
        <w:rPr>
          <w:rFonts w:asciiTheme="minorHAnsi" w:hAnsiTheme="minorHAnsi" w:cstheme="minorHAnsi"/>
          <w:spacing w:val="1"/>
          <w:sz w:val="18"/>
          <w:szCs w:val="18"/>
        </w:rPr>
        <w:t>b</w:t>
      </w:r>
      <w:r w:rsidR="004E62DD" w:rsidRPr="007E0AC2">
        <w:rPr>
          <w:rFonts w:asciiTheme="minorHAnsi" w:hAnsiTheme="minorHAnsi" w:cstheme="minorHAnsi"/>
          <w:sz w:val="18"/>
          <w:szCs w:val="18"/>
        </w:rPr>
        <w:t>ı, k</w:t>
      </w:r>
      <w:r w:rsidR="004E62DD" w:rsidRPr="007E0AC2">
        <w:rPr>
          <w:rFonts w:asciiTheme="minorHAnsi" w:hAnsiTheme="minorHAnsi" w:cstheme="minorHAnsi"/>
          <w:spacing w:val="2"/>
          <w:sz w:val="18"/>
          <w:szCs w:val="18"/>
        </w:rPr>
        <w:t>e</w:t>
      </w:r>
      <w:r w:rsidR="004E62DD" w:rsidRPr="007E0AC2">
        <w:rPr>
          <w:rFonts w:asciiTheme="minorHAnsi" w:hAnsiTheme="minorHAnsi" w:cstheme="minorHAnsi"/>
          <w:spacing w:val="-1"/>
          <w:sz w:val="18"/>
          <w:szCs w:val="18"/>
        </w:rPr>
        <w:t>m</w:t>
      </w:r>
      <w:r w:rsidR="004E62DD" w:rsidRPr="007E0AC2">
        <w:rPr>
          <w:rFonts w:asciiTheme="minorHAnsi" w:hAnsiTheme="minorHAnsi" w:cstheme="minorHAnsi"/>
          <w:sz w:val="18"/>
          <w:szCs w:val="18"/>
        </w:rPr>
        <w:t>ik k</w:t>
      </w:r>
      <w:r w:rsidR="004E62DD" w:rsidRPr="007E0AC2">
        <w:rPr>
          <w:rFonts w:asciiTheme="minorHAnsi" w:hAnsiTheme="minorHAnsi" w:cstheme="minorHAnsi"/>
          <w:spacing w:val="1"/>
          <w:sz w:val="18"/>
          <w:szCs w:val="18"/>
        </w:rPr>
        <w:t>ayb</w:t>
      </w:r>
      <w:r w:rsidR="004E62DD" w:rsidRPr="007E0AC2">
        <w:rPr>
          <w:rFonts w:asciiTheme="minorHAnsi" w:hAnsiTheme="minorHAnsi" w:cstheme="minorHAnsi"/>
          <w:sz w:val="18"/>
          <w:szCs w:val="18"/>
        </w:rPr>
        <w:t>ı,</w:t>
      </w:r>
      <w:r w:rsidR="004E62DD" w:rsidRPr="007E0AC2">
        <w:rPr>
          <w:rFonts w:asciiTheme="minorHAnsi" w:hAnsiTheme="minorHAnsi" w:cstheme="minorHAnsi"/>
          <w:spacing w:val="1"/>
          <w:sz w:val="18"/>
          <w:szCs w:val="18"/>
        </w:rPr>
        <w:t xml:space="preserve"> en</w:t>
      </w:r>
      <w:r w:rsidR="004E62DD" w:rsidRPr="007E0AC2">
        <w:rPr>
          <w:rFonts w:asciiTheme="minorHAnsi" w:hAnsiTheme="minorHAnsi" w:cstheme="minorHAnsi"/>
          <w:spacing w:val="-1"/>
          <w:sz w:val="18"/>
          <w:szCs w:val="18"/>
        </w:rPr>
        <w:t>fe</w:t>
      </w:r>
      <w:r w:rsidR="004E62DD" w:rsidRPr="007E0AC2">
        <w:rPr>
          <w:rFonts w:asciiTheme="minorHAnsi" w:hAnsiTheme="minorHAnsi" w:cstheme="minorHAnsi"/>
          <w:sz w:val="18"/>
          <w:szCs w:val="18"/>
        </w:rPr>
        <w:t>ks</w:t>
      </w:r>
      <w:r w:rsidR="004E62DD" w:rsidRPr="007E0AC2">
        <w:rPr>
          <w:rFonts w:asciiTheme="minorHAnsi" w:hAnsiTheme="minorHAnsi" w:cstheme="minorHAnsi"/>
          <w:spacing w:val="-1"/>
          <w:sz w:val="18"/>
          <w:szCs w:val="18"/>
        </w:rPr>
        <w:t>i</w:t>
      </w:r>
      <w:r w:rsidR="004E62DD" w:rsidRPr="007E0AC2">
        <w:rPr>
          <w:rFonts w:asciiTheme="minorHAnsi" w:hAnsiTheme="minorHAnsi" w:cstheme="minorHAnsi"/>
          <w:spacing w:val="1"/>
          <w:sz w:val="18"/>
          <w:szCs w:val="18"/>
        </w:rPr>
        <w:t>y</w:t>
      </w:r>
      <w:r w:rsidR="004E62DD" w:rsidRPr="007E0AC2">
        <w:rPr>
          <w:rFonts w:asciiTheme="minorHAnsi" w:hAnsiTheme="minorHAnsi" w:cstheme="minorHAnsi"/>
          <w:sz w:val="18"/>
          <w:szCs w:val="18"/>
        </w:rPr>
        <w:t>o</w:t>
      </w:r>
      <w:r w:rsidR="004E62DD" w:rsidRPr="007E0AC2">
        <w:rPr>
          <w:rFonts w:asciiTheme="minorHAnsi" w:hAnsiTheme="minorHAnsi" w:cstheme="minorHAnsi"/>
          <w:spacing w:val="1"/>
          <w:sz w:val="18"/>
          <w:szCs w:val="18"/>
        </w:rPr>
        <w:t>n</w:t>
      </w:r>
      <w:r w:rsidR="004E62DD" w:rsidRPr="007E0AC2">
        <w:rPr>
          <w:rFonts w:asciiTheme="minorHAnsi" w:hAnsiTheme="minorHAnsi" w:cstheme="minorHAnsi"/>
          <w:sz w:val="18"/>
          <w:szCs w:val="18"/>
        </w:rPr>
        <w:t>,</w:t>
      </w:r>
      <w:r w:rsidR="004E62DD" w:rsidRPr="007E0AC2">
        <w:rPr>
          <w:rFonts w:asciiTheme="minorHAnsi" w:hAnsiTheme="minorHAnsi" w:cstheme="minorHAnsi"/>
          <w:spacing w:val="-4"/>
          <w:sz w:val="18"/>
          <w:szCs w:val="18"/>
        </w:rPr>
        <w:t xml:space="preserve"> </w:t>
      </w:r>
      <w:r w:rsidR="004E62DD" w:rsidRPr="007E0AC2">
        <w:rPr>
          <w:rFonts w:asciiTheme="minorHAnsi" w:hAnsiTheme="minorHAnsi" w:cstheme="minorHAnsi"/>
          <w:spacing w:val="1"/>
          <w:sz w:val="18"/>
          <w:szCs w:val="18"/>
        </w:rPr>
        <w:t>d</w:t>
      </w:r>
      <w:r w:rsidR="004E62DD" w:rsidRPr="007E0AC2">
        <w:rPr>
          <w:rFonts w:asciiTheme="minorHAnsi" w:hAnsiTheme="minorHAnsi" w:cstheme="minorHAnsi"/>
          <w:sz w:val="18"/>
          <w:szCs w:val="18"/>
        </w:rPr>
        <w:t>i</w:t>
      </w:r>
      <w:r w:rsidR="004E62DD" w:rsidRPr="007E0AC2">
        <w:rPr>
          <w:rFonts w:asciiTheme="minorHAnsi" w:hAnsiTheme="minorHAnsi" w:cstheme="minorHAnsi"/>
          <w:spacing w:val="-1"/>
          <w:sz w:val="18"/>
          <w:szCs w:val="18"/>
        </w:rPr>
        <w:t>ş</w:t>
      </w:r>
      <w:r w:rsidR="004E62DD" w:rsidRPr="007E0AC2">
        <w:rPr>
          <w:rFonts w:asciiTheme="minorHAnsi" w:hAnsiTheme="minorHAnsi" w:cstheme="minorHAnsi"/>
          <w:spacing w:val="2"/>
          <w:sz w:val="18"/>
          <w:szCs w:val="18"/>
        </w:rPr>
        <w:t>l</w:t>
      </w:r>
      <w:r w:rsidR="004E62DD" w:rsidRPr="007E0AC2">
        <w:rPr>
          <w:rFonts w:asciiTheme="minorHAnsi" w:hAnsiTheme="minorHAnsi" w:cstheme="minorHAnsi"/>
          <w:spacing w:val="-1"/>
          <w:sz w:val="18"/>
          <w:szCs w:val="18"/>
        </w:rPr>
        <w:t>e</w:t>
      </w:r>
      <w:r w:rsidR="004E62DD" w:rsidRPr="007E0AC2">
        <w:rPr>
          <w:rFonts w:asciiTheme="minorHAnsi" w:hAnsiTheme="minorHAnsi" w:cstheme="minorHAnsi"/>
          <w:sz w:val="18"/>
          <w:szCs w:val="18"/>
        </w:rPr>
        <w:t>r</w:t>
      </w:r>
      <w:r w:rsidR="004E62DD" w:rsidRPr="007E0AC2">
        <w:rPr>
          <w:rFonts w:asciiTheme="minorHAnsi" w:hAnsiTheme="minorHAnsi" w:cstheme="minorHAnsi"/>
          <w:spacing w:val="1"/>
          <w:sz w:val="18"/>
          <w:szCs w:val="18"/>
        </w:rPr>
        <w:t>d</w:t>
      </w:r>
      <w:r w:rsidR="004E62DD" w:rsidRPr="007E0AC2">
        <w:rPr>
          <w:rFonts w:asciiTheme="minorHAnsi" w:hAnsiTheme="minorHAnsi" w:cstheme="minorHAnsi"/>
          <w:sz w:val="18"/>
          <w:szCs w:val="18"/>
        </w:rPr>
        <w:t xml:space="preserve">e </w:t>
      </w:r>
      <w:r w:rsidR="004E62DD" w:rsidRPr="007E0AC2">
        <w:rPr>
          <w:rFonts w:asciiTheme="minorHAnsi" w:hAnsiTheme="minorHAnsi" w:cstheme="minorHAnsi"/>
          <w:spacing w:val="1"/>
          <w:sz w:val="18"/>
          <w:szCs w:val="18"/>
        </w:rPr>
        <w:t>h</w:t>
      </w:r>
      <w:r w:rsidR="004E62DD" w:rsidRPr="007E0AC2">
        <w:rPr>
          <w:rFonts w:asciiTheme="minorHAnsi" w:hAnsiTheme="minorHAnsi" w:cstheme="minorHAnsi"/>
          <w:sz w:val="18"/>
          <w:szCs w:val="18"/>
        </w:rPr>
        <w:t>as</w:t>
      </w:r>
      <w:r w:rsidR="004E62DD" w:rsidRPr="007E0AC2">
        <w:rPr>
          <w:rFonts w:asciiTheme="minorHAnsi" w:hAnsiTheme="minorHAnsi" w:cstheme="minorHAnsi"/>
          <w:spacing w:val="-2"/>
          <w:sz w:val="18"/>
          <w:szCs w:val="18"/>
        </w:rPr>
        <w:t>s</w:t>
      </w:r>
      <w:r w:rsidR="004E62DD" w:rsidRPr="007E0AC2">
        <w:rPr>
          <w:rFonts w:asciiTheme="minorHAnsi" w:hAnsiTheme="minorHAnsi" w:cstheme="minorHAnsi"/>
          <w:spacing w:val="3"/>
          <w:sz w:val="18"/>
          <w:szCs w:val="18"/>
        </w:rPr>
        <w:t>a</w:t>
      </w:r>
      <w:r w:rsidR="004E62DD" w:rsidRPr="007E0AC2">
        <w:rPr>
          <w:rFonts w:asciiTheme="minorHAnsi" w:hAnsiTheme="minorHAnsi" w:cstheme="minorHAnsi"/>
          <w:spacing w:val="-1"/>
          <w:sz w:val="18"/>
          <w:szCs w:val="18"/>
        </w:rPr>
        <w:t>s</w:t>
      </w:r>
      <w:r w:rsidR="004E62DD" w:rsidRPr="007E0AC2">
        <w:rPr>
          <w:rFonts w:asciiTheme="minorHAnsi" w:hAnsiTheme="minorHAnsi" w:cstheme="minorHAnsi"/>
          <w:sz w:val="18"/>
          <w:szCs w:val="18"/>
        </w:rPr>
        <w:t>i</w:t>
      </w:r>
      <w:r w:rsidR="004E62DD" w:rsidRPr="007E0AC2">
        <w:rPr>
          <w:rFonts w:asciiTheme="minorHAnsi" w:hAnsiTheme="minorHAnsi" w:cstheme="minorHAnsi"/>
          <w:spacing w:val="1"/>
          <w:sz w:val="18"/>
          <w:szCs w:val="18"/>
        </w:rPr>
        <w:t>y</w:t>
      </w:r>
      <w:r w:rsidR="004E62DD" w:rsidRPr="007E0AC2">
        <w:rPr>
          <w:rFonts w:asciiTheme="minorHAnsi" w:hAnsiTheme="minorHAnsi" w:cstheme="minorHAnsi"/>
          <w:spacing w:val="-1"/>
          <w:sz w:val="18"/>
          <w:szCs w:val="18"/>
        </w:rPr>
        <w:t>e</w:t>
      </w:r>
      <w:r w:rsidR="004E62DD" w:rsidRPr="007E0AC2">
        <w:rPr>
          <w:rFonts w:asciiTheme="minorHAnsi" w:hAnsiTheme="minorHAnsi" w:cstheme="minorHAnsi"/>
          <w:sz w:val="18"/>
          <w:szCs w:val="18"/>
        </w:rPr>
        <w:t xml:space="preserve">t </w:t>
      </w:r>
      <w:r w:rsidR="004E62DD" w:rsidRPr="007E0AC2">
        <w:rPr>
          <w:rFonts w:asciiTheme="minorHAnsi" w:hAnsiTheme="minorHAnsi" w:cstheme="minorHAnsi"/>
          <w:spacing w:val="1"/>
          <w:sz w:val="18"/>
          <w:szCs w:val="18"/>
        </w:rPr>
        <w:t>y</w:t>
      </w:r>
      <w:r w:rsidR="004E62DD" w:rsidRPr="007E0AC2">
        <w:rPr>
          <w:rFonts w:asciiTheme="minorHAnsi" w:hAnsiTheme="minorHAnsi" w:cstheme="minorHAnsi"/>
          <w:sz w:val="18"/>
          <w:szCs w:val="18"/>
        </w:rPr>
        <w:t>a</w:t>
      </w:r>
      <w:r w:rsidR="004E62DD" w:rsidRPr="007E0AC2">
        <w:rPr>
          <w:rFonts w:asciiTheme="minorHAnsi" w:hAnsiTheme="minorHAnsi" w:cstheme="minorHAnsi"/>
          <w:spacing w:val="4"/>
          <w:sz w:val="18"/>
          <w:szCs w:val="18"/>
        </w:rPr>
        <w:t xml:space="preserve"> </w:t>
      </w:r>
      <w:r w:rsidR="004E62DD" w:rsidRPr="007E0AC2">
        <w:rPr>
          <w:rFonts w:asciiTheme="minorHAnsi" w:hAnsiTheme="minorHAnsi" w:cstheme="minorHAnsi"/>
          <w:spacing w:val="1"/>
          <w:sz w:val="18"/>
          <w:szCs w:val="18"/>
        </w:rPr>
        <w:t>d</w:t>
      </w:r>
      <w:r w:rsidR="004E62DD" w:rsidRPr="007E0AC2">
        <w:rPr>
          <w:rFonts w:asciiTheme="minorHAnsi" w:hAnsiTheme="minorHAnsi" w:cstheme="minorHAnsi"/>
          <w:sz w:val="18"/>
          <w:szCs w:val="18"/>
        </w:rPr>
        <w:t>a</w:t>
      </w:r>
      <w:r w:rsidR="004E62DD" w:rsidRPr="007E0AC2">
        <w:rPr>
          <w:rFonts w:asciiTheme="minorHAnsi" w:hAnsiTheme="minorHAnsi" w:cstheme="minorHAnsi"/>
          <w:spacing w:val="18"/>
          <w:sz w:val="18"/>
          <w:szCs w:val="18"/>
        </w:rPr>
        <w:t xml:space="preserve"> </w:t>
      </w:r>
      <w:r w:rsidR="004E62DD" w:rsidRPr="007E0AC2">
        <w:rPr>
          <w:rFonts w:asciiTheme="minorHAnsi" w:hAnsiTheme="minorHAnsi" w:cstheme="minorHAnsi"/>
          <w:spacing w:val="-1"/>
          <w:sz w:val="18"/>
          <w:szCs w:val="18"/>
        </w:rPr>
        <w:t>s</w:t>
      </w:r>
      <w:r w:rsidR="004E62DD" w:rsidRPr="007E0AC2">
        <w:rPr>
          <w:rFonts w:asciiTheme="minorHAnsi" w:hAnsiTheme="minorHAnsi" w:cstheme="minorHAnsi"/>
          <w:sz w:val="18"/>
          <w:szCs w:val="18"/>
        </w:rPr>
        <w:t>all</w:t>
      </w:r>
      <w:r w:rsidR="004E62DD" w:rsidRPr="007E0AC2">
        <w:rPr>
          <w:rFonts w:asciiTheme="minorHAnsi" w:hAnsiTheme="minorHAnsi" w:cstheme="minorHAnsi"/>
          <w:spacing w:val="1"/>
          <w:sz w:val="18"/>
          <w:szCs w:val="18"/>
        </w:rPr>
        <w:t>an</w:t>
      </w:r>
      <w:r w:rsidR="004E62DD" w:rsidRPr="007E0AC2">
        <w:rPr>
          <w:rFonts w:asciiTheme="minorHAnsi" w:hAnsiTheme="minorHAnsi" w:cstheme="minorHAnsi"/>
          <w:sz w:val="18"/>
          <w:szCs w:val="18"/>
        </w:rPr>
        <w:t xml:space="preserve">tı, </w:t>
      </w:r>
      <w:r w:rsidR="004E62DD" w:rsidRPr="007E0AC2">
        <w:rPr>
          <w:rFonts w:asciiTheme="minorHAnsi" w:hAnsiTheme="minorHAnsi" w:cstheme="minorHAnsi"/>
          <w:spacing w:val="1"/>
          <w:sz w:val="18"/>
          <w:szCs w:val="18"/>
        </w:rPr>
        <w:t>d</w:t>
      </w:r>
      <w:r w:rsidR="004E62DD" w:rsidRPr="007E0AC2">
        <w:rPr>
          <w:rFonts w:asciiTheme="minorHAnsi" w:hAnsiTheme="minorHAnsi" w:cstheme="minorHAnsi"/>
          <w:sz w:val="18"/>
          <w:szCs w:val="18"/>
        </w:rPr>
        <w:t>iş</w:t>
      </w:r>
      <w:r w:rsidR="004E62DD" w:rsidRPr="007E0AC2">
        <w:rPr>
          <w:rFonts w:asciiTheme="minorHAnsi" w:hAnsiTheme="minorHAnsi" w:cstheme="minorHAnsi"/>
          <w:spacing w:val="-4"/>
          <w:sz w:val="18"/>
          <w:szCs w:val="18"/>
        </w:rPr>
        <w:t xml:space="preserve"> </w:t>
      </w:r>
      <w:r w:rsidR="004E62DD" w:rsidRPr="007E0AC2">
        <w:rPr>
          <w:rFonts w:asciiTheme="minorHAnsi" w:hAnsiTheme="minorHAnsi" w:cstheme="minorHAnsi"/>
          <w:spacing w:val="1"/>
          <w:sz w:val="18"/>
          <w:szCs w:val="18"/>
        </w:rPr>
        <w:t>k</w:t>
      </w:r>
      <w:r w:rsidR="004E62DD" w:rsidRPr="007E0AC2">
        <w:rPr>
          <w:rFonts w:asciiTheme="minorHAnsi" w:hAnsiTheme="minorHAnsi" w:cstheme="minorHAnsi"/>
          <w:sz w:val="18"/>
          <w:szCs w:val="18"/>
        </w:rPr>
        <w:t>a</w:t>
      </w:r>
      <w:r w:rsidR="004E62DD" w:rsidRPr="007E0AC2">
        <w:rPr>
          <w:rFonts w:asciiTheme="minorHAnsi" w:hAnsiTheme="minorHAnsi" w:cstheme="minorHAnsi"/>
          <w:spacing w:val="1"/>
          <w:sz w:val="18"/>
          <w:szCs w:val="18"/>
        </w:rPr>
        <w:t>y</w:t>
      </w:r>
      <w:r w:rsidR="004E62DD" w:rsidRPr="007E0AC2">
        <w:rPr>
          <w:rFonts w:asciiTheme="minorHAnsi" w:hAnsiTheme="minorHAnsi" w:cstheme="minorHAnsi"/>
          <w:sz w:val="18"/>
          <w:szCs w:val="18"/>
        </w:rPr>
        <w:t>ı</w:t>
      </w:r>
      <w:r w:rsidR="004E62DD" w:rsidRPr="007E0AC2">
        <w:rPr>
          <w:rFonts w:asciiTheme="minorHAnsi" w:hAnsiTheme="minorHAnsi" w:cstheme="minorHAnsi"/>
          <w:spacing w:val="1"/>
          <w:sz w:val="18"/>
          <w:szCs w:val="18"/>
        </w:rPr>
        <w:t>p</w:t>
      </w:r>
      <w:r w:rsidR="004E62DD" w:rsidRPr="007E0AC2">
        <w:rPr>
          <w:rFonts w:asciiTheme="minorHAnsi" w:hAnsiTheme="minorHAnsi" w:cstheme="minorHAnsi"/>
          <w:sz w:val="18"/>
          <w:szCs w:val="18"/>
        </w:rPr>
        <w:t>ları</w:t>
      </w:r>
      <w:r w:rsidR="004E62DD" w:rsidRPr="007E0AC2">
        <w:rPr>
          <w:rFonts w:asciiTheme="minorHAnsi" w:hAnsiTheme="minorHAnsi" w:cstheme="minorHAnsi"/>
          <w:spacing w:val="-7"/>
          <w:sz w:val="18"/>
          <w:szCs w:val="18"/>
        </w:rPr>
        <w:t xml:space="preserve"> </w:t>
      </w:r>
      <w:r w:rsidR="004E62DD" w:rsidRPr="007E0AC2">
        <w:rPr>
          <w:rFonts w:asciiTheme="minorHAnsi" w:hAnsiTheme="minorHAnsi" w:cstheme="minorHAnsi"/>
          <w:spacing w:val="-1"/>
          <w:sz w:val="18"/>
          <w:szCs w:val="18"/>
        </w:rPr>
        <w:t>v</w:t>
      </w:r>
      <w:r w:rsidR="004E62DD" w:rsidRPr="007E0AC2">
        <w:rPr>
          <w:rFonts w:asciiTheme="minorHAnsi" w:hAnsiTheme="minorHAnsi" w:cstheme="minorHAnsi"/>
          <w:sz w:val="18"/>
          <w:szCs w:val="18"/>
        </w:rPr>
        <w:t>e</w:t>
      </w:r>
      <w:r w:rsidR="004E62DD" w:rsidRPr="007E0AC2">
        <w:rPr>
          <w:rFonts w:asciiTheme="minorHAnsi" w:hAnsiTheme="minorHAnsi" w:cstheme="minorHAnsi"/>
          <w:spacing w:val="-3"/>
          <w:sz w:val="18"/>
          <w:szCs w:val="18"/>
        </w:rPr>
        <w:t xml:space="preserve"> </w:t>
      </w:r>
      <w:r w:rsidR="004E62DD" w:rsidRPr="007E0AC2">
        <w:rPr>
          <w:rFonts w:asciiTheme="minorHAnsi" w:hAnsiTheme="minorHAnsi" w:cstheme="minorHAnsi"/>
          <w:spacing w:val="1"/>
          <w:sz w:val="18"/>
          <w:szCs w:val="18"/>
        </w:rPr>
        <w:t>bun</w:t>
      </w:r>
      <w:r w:rsidR="004E62DD" w:rsidRPr="007E0AC2">
        <w:rPr>
          <w:rFonts w:asciiTheme="minorHAnsi" w:hAnsiTheme="minorHAnsi" w:cstheme="minorHAnsi"/>
          <w:sz w:val="18"/>
          <w:szCs w:val="18"/>
        </w:rPr>
        <w:t>lara</w:t>
      </w:r>
      <w:r w:rsidR="004E62DD" w:rsidRPr="007E0AC2">
        <w:rPr>
          <w:rFonts w:asciiTheme="minorHAnsi" w:hAnsiTheme="minorHAnsi" w:cstheme="minorHAnsi"/>
          <w:spacing w:val="-5"/>
          <w:sz w:val="18"/>
          <w:szCs w:val="18"/>
        </w:rPr>
        <w:t xml:space="preserve"> </w:t>
      </w:r>
      <w:r w:rsidR="004E62DD" w:rsidRPr="007E0AC2">
        <w:rPr>
          <w:rFonts w:asciiTheme="minorHAnsi" w:hAnsiTheme="minorHAnsi" w:cstheme="minorHAnsi"/>
          <w:spacing w:val="1"/>
          <w:sz w:val="18"/>
          <w:szCs w:val="18"/>
        </w:rPr>
        <w:t>b</w:t>
      </w:r>
      <w:r w:rsidR="004E62DD" w:rsidRPr="007E0AC2">
        <w:rPr>
          <w:rFonts w:asciiTheme="minorHAnsi" w:hAnsiTheme="minorHAnsi" w:cstheme="minorHAnsi"/>
          <w:spacing w:val="3"/>
          <w:sz w:val="18"/>
          <w:szCs w:val="18"/>
        </w:rPr>
        <w:t>a</w:t>
      </w:r>
      <w:r w:rsidR="004E62DD" w:rsidRPr="007E0AC2">
        <w:rPr>
          <w:rFonts w:asciiTheme="minorHAnsi" w:hAnsiTheme="minorHAnsi" w:cstheme="minorHAnsi"/>
          <w:sz w:val="18"/>
          <w:szCs w:val="18"/>
        </w:rPr>
        <w:t>ğlı</w:t>
      </w:r>
      <w:r w:rsidR="004E62DD" w:rsidRPr="007E0AC2">
        <w:rPr>
          <w:rFonts w:asciiTheme="minorHAnsi" w:hAnsiTheme="minorHAnsi" w:cstheme="minorHAnsi"/>
          <w:spacing w:val="-5"/>
          <w:sz w:val="18"/>
          <w:szCs w:val="18"/>
        </w:rPr>
        <w:t xml:space="preserve"> </w:t>
      </w:r>
      <w:r w:rsidR="004E62DD" w:rsidRPr="007E0AC2">
        <w:rPr>
          <w:rFonts w:asciiTheme="minorHAnsi" w:hAnsiTheme="minorHAnsi" w:cstheme="minorHAnsi"/>
          <w:sz w:val="18"/>
          <w:szCs w:val="18"/>
        </w:rPr>
        <w:t>çiğ</w:t>
      </w:r>
      <w:r w:rsidR="004E62DD" w:rsidRPr="007E0AC2">
        <w:rPr>
          <w:rFonts w:asciiTheme="minorHAnsi" w:hAnsiTheme="minorHAnsi" w:cstheme="minorHAnsi"/>
          <w:spacing w:val="1"/>
          <w:sz w:val="18"/>
          <w:szCs w:val="18"/>
        </w:rPr>
        <w:t>n</w:t>
      </w:r>
      <w:r w:rsidR="004E62DD" w:rsidRPr="007E0AC2">
        <w:rPr>
          <w:rFonts w:asciiTheme="minorHAnsi" w:hAnsiTheme="minorHAnsi" w:cstheme="minorHAnsi"/>
          <w:spacing w:val="-1"/>
          <w:sz w:val="18"/>
          <w:szCs w:val="18"/>
        </w:rPr>
        <w:t>e</w:t>
      </w:r>
      <w:r w:rsidR="004E62DD" w:rsidRPr="007E0AC2">
        <w:rPr>
          <w:rFonts w:asciiTheme="minorHAnsi" w:hAnsiTheme="minorHAnsi" w:cstheme="minorHAnsi"/>
          <w:spacing w:val="1"/>
          <w:sz w:val="18"/>
          <w:szCs w:val="18"/>
        </w:rPr>
        <w:t>m</w:t>
      </w:r>
      <w:r w:rsidR="004E62DD" w:rsidRPr="007E0AC2">
        <w:rPr>
          <w:rFonts w:asciiTheme="minorHAnsi" w:hAnsiTheme="minorHAnsi" w:cstheme="minorHAnsi"/>
          <w:sz w:val="18"/>
          <w:szCs w:val="18"/>
        </w:rPr>
        <w:t>e</w:t>
      </w:r>
      <w:r w:rsidR="004E62DD" w:rsidRPr="007E0AC2">
        <w:rPr>
          <w:rFonts w:asciiTheme="minorHAnsi" w:hAnsiTheme="minorHAnsi" w:cstheme="minorHAnsi"/>
          <w:spacing w:val="-8"/>
          <w:sz w:val="18"/>
          <w:szCs w:val="18"/>
        </w:rPr>
        <w:t xml:space="preserve"> </w:t>
      </w:r>
      <w:r w:rsidR="004E62DD" w:rsidRPr="007E0AC2">
        <w:rPr>
          <w:rFonts w:asciiTheme="minorHAnsi" w:hAnsiTheme="minorHAnsi" w:cstheme="minorHAnsi"/>
          <w:spacing w:val="2"/>
          <w:sz w:val="18"/>
          <w:szCs w:val="18"/>
        </w:rPr>
        <w:t>v</w:t>
      </w:r>
      <w:r w:rsidR="004E62DD" w:rsidRPr="007E0AC2">
        <w:rPr>
          <w:rFonts w:asciiTheme="minorHAnsi" w:hAnsiTheme="minorHAnsi" w:cstheme="minorHAnsi"/>
          <w:sz w:val="18"/>
          <w:szCs w:val="18"/>
        </w:rPr>
        <w:t>e</w:t>
      </w:r>
      <w:r w:rsidR="004E62DD" w:rsidRPr="007E0AC2">
        <w:rPr>
          <w:rFonts w:asciiTheme="minorHAnsi" w:hAnsiTheme="minorHAnsi" w:cstheme="minorHAnsi"/>
          <w:spacing w:val="-3"/>
          <w:sz w:val="18"/>
          <w:szCs w:val="18"/>
        </w:rPr>
        <w:t xml:space="preserve"> </w:t>
      </w:r>
      <w:r w:rsidR="004E62DD" w:rsidRPr="007E0AC2">
        <w:rPr>
          <w:rFonts w:asciiTheme="minorHAnsi" w:hAnsiTheme="minorHAnsi" w:cstheme="minorHAnsi"/>
          <w:sz w:val="18"/>
          <w:szCs w:val="18"/>
        </w:rPr>
        <w:t>çene</w:t>
      </w:r>
      <w:r w:rsidR="004E62DD" w:rsidRPr="007E0AC2">
        <w:rPr>
          <w:rFonts w:asciiTheme="minorHAnsi" w:hAnsiTheme="minorHAnsi" w:cstheme="minorHAnsi"/>
          <w:spacing w:val="-2"/>
          <w:sz w:val="18"/>
          <w:szCs w:val="18"/>
        </w:rPr>
        <w:t xml:space="preserve"> </w:t>
      </w:r>
      <w:r w:rsidR="004E62DD" w:rsidRPr="007E0AC2">
        <w:rPr>
          <w:rFonts w:asciiTheme="minorHAnsi" w:hAnsiTheme="minorHAnsi" w:cstheme="minorHAnsi"/>
          <w:spacing w:val="-1"/>
          <w:sz w:val="18"/>
          <w:szCs w:val="18"/>
        </w:rPr>
        <w:t>e</w:t>
      </w:r>
      <w:r w:rsidR="004E62DD" w:rsidRPr="007E0AC2">
        <w:rPr>
          <w:rFonts w:asciiTheme="minorHAnsi" w:hAnsiTheme="minorHAnsi" w:cstheme="minorHAnsi"/>
          <w:sz w:val="18"/>
          <w:szCs w:val="18"/>
        </w:rPr>
        <w:t>kl</w:t>
      </w:r>
      <w:r w:rsidR="004E62DD" w:rsidRPr="007E0AC2">
        <w:rPr>
          <w:rFonts w:asciiTheme="minorHAnsi" w:hAnsiTheme="minorHAnsi" w:cstheme="minorHAnsi"/>
          <w:spacing w:val="2"/>
          <w:sz w:val="18"/>
          <w:szCs w:val="18"/>
        </w:rPr>
        <w:t>e</w:t>
      </w:r>
      <w:r w:rsidR="004E62DD" w:rsidRPr="007E0AC2">
        <w:rPr>
          <w:rFonts w:asciiTheme="minorHAnsi" w:hAnsiTheme="minorHAnsi" w:cstheme="minorHAnsi"/>
          <w:sz w:val="18"/>
          <w:szCs w:val="18"/>
        </w:rPr>
        <w:t>m</w:t>
      </w:r>
      <w:r w:rsidR="004E62DD" w:rsidRPr="007E0AC2">
        <w:rPr>
          <w:rFonts w:asciiTheme="minorHAnsi" w:hAnsiTheme="minorHAnsi" w:cstheme="minorHAnsi"/>
          <w:spacing w:val="-6"/>
          <w:sz w:val="18"/>
          <w:szCs w:val="18"/>
        </w:rPr>
        <w:t xml:space="preserve"> </w:t>
      </w:r>
      <w:r w:rsidR="004E62DD" w:rsidRPr="007E0AC2">
        <w:rPr>
          <w:rFonts w:asciiTheme="minorHAnsi" w:hAnsiTheme="minorHAnsi" w:cstheme="minorHAnsi"/>
          <w:sz w:val="18"/>
          <w:szCs w:val="18"/>
        </w:rPr>
        <w:t>fo</w:t>
      </w:r>
      <w:r w:rsidR="004E62DD" w:rsidRPr="007E0AC2">
        <w:rPr>
          <w:rFonts w:asciiTheme="minorHAnsi" w:hAnsiTheme="minorHAnsi" w:cstheme="minorHAnsi"/>
          <w:spacing w:val="1"/>
          <w:sz w:val="18"/>
          <w:szCs w:val="18"/>
        </w:rPr>
        <w:t>n</w:t>
      </w:r>
      <w:r w:rsidR="004E62DD" w:rsidRPr="007E0AC2">
        <w:rPr>
          <w:rFonts w:asciiTheme="minorHAnsi" w:hAnsiTheme="minorHAnsi" w:cstheme="minorHAnsi"/>
          <w:sz w:val="18"/>
          <w:szCs w:val="18"/>
        </w:rPr>
        <w:t>ks</w:t>
      </w:r>
      <w:r w:rsidR="004E62DD" w:rsidRPr="007E0AC2">
        <w:rPr>
          <w:rFonts w:asciiTheme="minorHAnsi" w:hAnsiTheme="minorHAnsi" w:cstheme="minorHAnsi"/>
          <w:spacing w:val="-1"/>
          <w:sz w:val="18"/>
          <w:szCs w:val="18"/>
        </w:rPr>
        <w:t>i</w:t>
      </w:r>
      <w:r w:rsidR="004E62DD" w:rsidRPr="007E0AC2">
        <w:rPr>
          <w:rFonts w:asciiTheme="minorHAnsi" w:hAnsiTheme="minorHAnsi" w:cstheme="minorHAnsi"/>
          <w:spacing w:val="3"/>
          <w:sz w:val="18"/>
          <w:szCs w:val="18"/>
        </w:rPr>
        <w:t>y</w:t>
      </w:r>
      <w:r w:rsidR="004E62DD" w:rsidRPr="007E0AC2">
        <w:rPr>
          <w:rFonts w:asciiTheme="minorHAnsi" w:hAnsiTheme="minorHAnsi" w:cstheme="minorHAnsi"/>
          <w:sz w:val="18"/>
          <w:szCs w:val="18"/>
        </w:rPr>
        <w:t>o</w:t>
      </w:r>
      <w:r w:rsidR="004E62DD" w:rsidRPr="007E0AC2">
        <w:rPr>
          <w:rFonts w:asciiTheme="minorHAnsi" w:hAnsiTheme="minorHAnsi" w:cstheme="minorHAnsi"/>
          <w:spacing w:val="1"/>
          <w:sz w:val="18"/>
          <w:szCs w:val="18"/>
        </w:rPr>
        <w:t>n</w:t>
      </w:r>
      <w:r w:rsidR="004E62DD" w:rsidRPr="007E0AC2">
        <w:rPr>
          <w:rFonts w:asciiTheme="minorHAnsi" w:hAnsiTheme="minorHAnsi" w:cstheme="minorHAnsi"/>
          <w:sz w:val="18"/>
          <w:szCs w:val="18"/>
        </w:rPr>
        <w:t>ları</w:t>
      </w:r>
      <w:r w:rsidR="004E62DD" w:rsidRPr="007E0AC2">
        <w:rPr>
          <w:rFonts w:asciiTheme="minorHAnsi" w:hAnsiTheme="minorHAnsi" w:cstheme="minorHAnsi"/>
          <w:spacing w:val="1"/>
          <w:sz w:val="18"/>
          <w:szCs w:val="18"/>
        </w:rPr>
        <w:t>nd</w:t>
      </w:r>
      <w:r w:rsidR="004E62DD" w:rsidRPr="007E0AC2">
        <w:rPr>
          <w:rFonts w:asciiTheme="minorHAnsi" w:hAnsiTheme="minorHAnsi" w:cstheme="minorHAnsi"/>
          <w:sz w:val="18"/>
          <w:szCs w:val="18"/>
        </w:rPr>
        <w:t>a</w:t>
      </w:r>
      <w:r w:rsidR="004E62DD" w:rsidRPr="007E0AC2">
        <w:rPr>
          <w:rFonts w:asciiTheme="minorHAnsi" w:hAnsiTheme="minorHAnsi" w:cstheme="minorHAnsi"/>
          <w:spacing w:val="-13"/>
          <w:sz w:val="18"/>
          <w:szCs w:val="18"/>
        </w:rPr>
        <w:t xml:space="preserve"> </w:t>
      </w:r>
      <w:r w:rsidR="004E62DD" w:rsidRPr="007E0AC2">
        <w:rPr>
          <w:rFonts w:asciiTheme="minorHAnsi" w:hAnsiTheme="minorHAnsi" w:cstheme="minorHAnsi"/>
          <w:spacing w:val="-1"/>
          <w:sz w:val="18"/>
          <w:szCs w:val="18"/>
        </w:rPr>
        <w:t>s</w:t>
      </w:r>
      <w:r w:rsidR="004E62DD" w:rsidRPr="007E0AC2">
        <w:rPr>
          <w:rFonts w:asciiTheme="minorHAnsi" w:hAnsiTheme="minorHAnsi" w:cstheme="minorHAnsi"/>
          <w:sz w:val="18"/>
          <w:szCs w:val="18"/>
        </w:rPr>
        <w:t>or</w:t>
      </w:r>
      <w:r w:rsidR="004E62DD" w:rsidRPr="007E0AC2">
        <w:rPr>
          <w:rFonts w:asciiTheme="minorHAnsi" w:hAnsiTheme="minorHAnsi" w:cstheme="minorHAnsi"/>
          <w:spacing w:val="1"/>
          <w:sz w:val="18"/>
          <w:szCs w:val="18"/>
        </w:rPr>
        <w:t>un</w:t>
      </w:r>
      <w:r w:rsidR="004E62DD" w:rsidRPr="007E0AC2">
        <w:rPr>
          <w:rFonts w:asciiTheme="minorHAnsi" w:hAnsiTheme="minorHAnsi" w:cstheme="minorHAnsi"/>
          <w:sz w:val="18"/>
          <w:szCs w:val="18"/>
        </w:rPr>
        <w:t>lar</w:t>
      </w:r>
      <w:r w:rsidR="004E62DD" w:rsidRPr="007E0AC2">
        <w:rPr>
          <w:rFonts w:asciiTheme="minorHAnsi" w:hAnsiTheme="minorHAnsi" w:cstheme="minorHAnsi"/>
          <w:spacing w:val="-6"/>
          <w:sz w:val="18"/>
          <w:szCs w:val="18"/>
        </w:rPr>
        <w:t xml:space="preserve"> </w:t>
      </w:r>
      <w:r w:rsidR="004E62DD" w:rsidRPr="007E0AC2">
        <w:rPr>
          <w:rFonts w:asciiTheme="minorHAnsi" w:hAnsiTheme="minorHAnsi" w:cstheme="minorHAnsi"/>
          <w:sz w:val="18"/>
          <w:szCs w:val="18"/>
        </w:rPr>
        <w:t>çıka</w:t>
      </w:r>
      <w:r w:rsidR="004E62DD" w:rsidRPr="007E0AC2">
        <w:rPr>
          <w:rFonts w:asciiTheme="minorHAnsi" w:hAnsiTheme="minorHAnsi" w:cstheme="minorHAnsi"/>
          <w:spacing w:val="1"/>
          <w:sz w:val="18"/>
          <w:szCs w:val="18"/>
        </w:rPr>
        <w:t>b</w:t>
      </w:r>
      <w:r w:rsidR="004E62DD" w:rsidRPr="007E0AC2">
        <w:rPr>
          <w:rFonts w:asciiTheme="minorHAnsi" w:hAnsiTheme="minorHAnsi" w:cstheme="minorHAnsi"/>
          <w:sz w:val="18"/>
          <w:szCs w:val="18"/>
        </w:rPr>
        <w:t>il</w:t>
      </w:r>
      <w:r w:rsidR="004E62DD" w:rsidRPr="007E0AC2">
        <w:rPr>
          <w:rFonts w:asciiTheme="minorHAnsi" w:hAnsiTheme="minorHAnsi" w:cstheme="minorHAnsi"/>
          <w:spacing w:val="-1"/>
          <w:sz w:val="18"/>
          <w:szCs w:val="18"/>
        </w:rPr>
        <w:t>i</w:t>
      </w:r>
      <w:r w:rsidR="004E62DD" w:rsidRPr="007E0AC2">
        <w:rPr>
          <w:rFonts w:asciiTheme="minorHAnsi" w:hAnsiTheme="minorHAnsi" w:cstheme="minorHAnsi"/>
          <w:sz w:val="18"/>
          <w:szCs w:val="18"/>
        </w:rPr>
        <w:t>r. Önerilen tedavi ve girişimleri kabul etmemeniz durumunda, herhangi bir şikayetiniz olmasa dahi altı ayda bir diş hekimi kontrolüne giderek ilgili dişiniz ve çevresindeki dokularla ilgili herhangi bir hastalık durumu gelişip gelişmediğini kontrol etmeniz önerilmektedir.</w:t>
      </w:r>
    </w:p>
    <w:p w:rsidR="004E62DD" w:rsidRPr="007E0AC2" w:rsidRDefault="004E62DD" w:rsidP="00FB420F">
      <w:pPr>
        <w:spacing w:before="1" w:line="360" w:lineRule="auto"/>
        <w:ind w:right="80"/>
        <w:rPr>
          <w:rFonts w:asciiTheme="minorHAnsi" w:hAnsiTheme="minorHAnsi" w:cstheme="minorHAnsi"/>
          <w:sz w:val="18"/>
          <w:szCs w:val="18"/>
        </w:rPr>
      </w:pPr>
    </w:p>
    <w:p w:rsidR="00FF5F7D" w:rsidRPr="007E0AC2" w:rsidRDefault="00FF5F7D" w:rsidP="00FB420F">
      <w:pPr>
        <w:pStyle w:val="GvdeMetni"/>
        <w:spacing w:before="3" w:line="360" w:lineRule="auto"/>
        <w:jc w:val="left"/>
        <w:rPr>
          <w:rFonts w:asciiTheme="minorHAnsi" w:hAnsiTheme="minorHAnsi" w:cstheme="minorHAnsi"/>
          <w:sz w:val="18"/>
          <w:szCs w:val="18"/>
        </w:rPr>
      </w:pPr>
    </w:p>
    <w:p w:rsidR="00F62BA3" w:rsidRPr="007E0AC2" w:rsidRDefault="00F62BA3" w:rsidP="00FB420F">
      <w:pPr>
        <w:pStyle w:val="GvdeMetni"/>
        <w:spacing w:before="3" w:line="360" w:lineRule="auto"/>
        <w:jc w:val="left"/>
        <w:rPr>
          <w:rFonts w:asciiTheme="minorHAnsi" w:hAnsiTheme="minorHAnsi" w:cstheme="minorHAnsi"/>
          <w:sz w:val="18"/>
          <w:szCs w:val="18"/>
        </w:rPr>
      </w:pPr>
    </w:p>
    <w:p w:rsidR="00FF5F7D" w:rsidRPr="007E0AC2" w:rsidRDefault="00022EAF" w:rsidP="00FB420F">
      <w:pPr>
        <w:pStyle w:val="Balk1"/>
        <w:numPr>
          <w:ilvl w:val="0"/>
          <w:numId w:val="1"/>
        </w:numPr>
        <w:tabs>
          <w:tab w:val="left" w:pos="426"/>
        </w:tabs>
        <w:spacing w:line="360" w:lineRule="auto"/>
        <w:ind w:hanging="282"/>
        <w:rPr>
          <w:rFonts w:asciiTheme="minorHAnsi" w:hAnsiTheme="minorHAnsi" w:cstheme="minorHAnsi"/>
          <w:sz w:val="18"/>
          <w:szCs w:val="18"/>
        </w:rPr>
      </w:pPr>
      <w:r w:rsidRPr="007E0AC2">
        <w:rPr>
          <w:rFonts w:asciiTheme="minorHAnsi" w:hAnsiTheme="minorHAnsi" w:cstheme="minorHAnsi"/>
          <w:spacing w:val="-2"/>
          <w:sz w:val="18"/>
          <w:szCs w:val="18"/>
        </w:rPr>
        <w:t>ANESTEZİ</w:t>
      </w:r>
    </w:p>
    <w:p w:rsidR="0046595E" w:rsidRPr="007E0AC2" w:rsidRDefault="00022EAF" w:rsidP="00FB420F">
      <w:pPr>
        <w:pStyle w:val="ListeParagraf"/>
        <w:tabs>
          <w:tab w:val="left" w:pos="424"/>
        </w:tabs>
        <w:spacing w:line="360" w:lineRule="auto"/>
        <w:ind w:left="284" w:right="149" w:firstLine="0"/>
        <w:jc w:val="left"/>
        <w:rPr>
          <w:rFonts w:asciiTheme="minorHAnsi" w:hAnsiTheme="minorHAnsi" w:cstheme="minorHAnsi"/>
          <w:sz w:val="18"/>
          <w:szCs w:val="18"/>
        </w:rPr>
      </w:pPr>
      <w:r w:rsidRPr="007E0AC2">
        <w:rPr>
          <w:rFonts w:asciiTheme="minorHAnsi" w:hAnsiTheme="minorHAnsi" w:cstheme="minorHAnsi"/>
          <w:sz w:val="18"/>
          <w:szCs w:val="18"/>
        </w:rPr>
        <w:t>Sayın hastamız size uygulanacak olan cerrahi işlem sırasında yapılanları hissetmemeniz amacıyla lokal anestezi uygulayacağız.</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Bu</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uygulamalar</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bilimsel</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etik</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olarak</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bütün</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dünyada</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kabul</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edilmiş</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uygulamalardır.</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Gerekli</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hallerde öncelikle topikal anestezik madde (sprey) ile dişeti veya yanağın iç kısmı uyuşturulacaktır. Anestezik sıvı enjektör ile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enjekte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edilerek,</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diş</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bulunduğu</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bölge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bir</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süreliğine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hissizleştirilir.</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2-4</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saat</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sonrasında</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anesteziğin</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etkisi</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 xml:space="preserve">ortadan kalkar. Lokal anestezi uygulanmadığı durumda işlemler ya çok ağrılı olacağından yapılamamakta ya da daha komplike bir işlem/sedasyon altında yapılmaktadır. Yapılacak lokal, bölgesel veya infiltratif anestezi uygulamaları esnasında ve sonrasında ortaya çıkabilecek sorunlar şunlardır; </w:t>
      </w:r>
    </w:p>
    <w:p w:rsidR="00AA1015" w:rsidRPr="007E0AC2" w:rsidRDefault="00AA1015" w:rsidP="00FB420F">
      <w:pPr>
        <w:pStyle w:val="ListeParagraf"/>
        <w:numPr>
          <w:ilvl w:val="1"/>
          <w:numId w:val="2"/>
        </w:numPr>
        <w:tabs>
          <w:tab w:val="left" w:pos="424"/>
        </w:tabs>
        <w:spacing w:line="360" w:lineRule="auto"/>
        <w:ind w:right="149" w:firstLine="0"/>
        <w:rPr>
          <w:rFonts w:asciiTheme="minorHAnsi" w:hAnsiTheme="minorHAnsi" w:cstheme="minorHAnsi"/>
          <w:sz w:val="18"/>
          <w:szCs w:val="18"/>
        </w:rPr>
      </w:pPr>
      <w:r w:rsidRPr="007E0AC2">
        <w:rPr>
          <w:rFonts w:asciiTheme="minorHAnsi" w:hAnsiTheme="minorHAnsi" w:cstheme="minorHAnsi"/>
          <w:sz w:val="18"/>
          <w:szCs w:val="18"/>
        </w:rPr>
        <w:t>Tansiyon ve nabız düşmesi: İşlem sırasında veya sonrasında nabız ve tansiyonda oynamalar olabilir. Hatta bu olay şuur kaybedip, bayılmaya kadar gidebilir.</w:t>
      </w:r>
    </w:p>
    <w:p w:rsidR="00AA1015" w:rsidRPr="007E0AC2" w:rsidRDefault="00AA1015" w:rsidP="00FB420F">
      <w:pPr>
        <w:pStyle w:val="ListeParagraf"/>
        <w:numPr>
          <w:ilvl w:val="1"/>
          <w:numId w:val="2"/>
        </w:numPr>
        <w:tabs>
          <w:tab w:val="left" w:pos="424"/>
        </w:tabs>
        <w:spacing w:line="360" w:lineRule="auto"/>
        <w:ind w:right="143" w:firstLine="0"/>
        <w:rPr>
          <w:rFonts w:asciiTheme="minorHAnsi" w:hAnsiTheme="minorHAnsi" w:cstheme="minorHAnsi"/>
          <w:sz w:val="18"/>
          <w:szCs w:val="18"/>
        </w:rPr>
      </w:pPr>
      <w:r w:rsidRPr="007E0AC2">
        <w:rPr>
          <w:rFonts w:asciiTheme="minorHAnsi" w:hAnsiTheme="minorHAnsi" w:cstheme="minorHAnsi"/>
          <w:sz w:val="18"/>
          <w:szCs w:val="18"/>
        </w:rPr>
        <w:t>Ağrı: Anestezi sırasında ve sonrasında bölgede anesteziye bağlı ağrı hissedebilirsiniz. Ayrıca işlem sırasında</w:t>
      </w:r>
      <w:r w:rsidRPr="007E0AC2">
        <w:rPr>
          <w:rFonts w:asciiTheme="minorHAnsi" w:hAnsiTheme="minorHAnsi" w:cstheme="minorHAnsi"/>
          <w:spacing w:val="40"/>
          <w:sz w:val="18"/>
          <w:szCs w:val="18"/>
        </w:rPr>
        <w:t xml:space="preserve"> </w:t>
      </w:r>
      <w:r w:rsidRPr="007E0AC2">
        <w:rPr>
          <w:rFonts w:asciiTheme="minorHAnsi" w:hAnsiTheme="minorHAnsi" w:cstheme="minorHAnsi"/>
          <w:sz w:val="18"/>
          <w:szCs w:val="18"/>
        </w:rPr>
        <w:t>ve sonrasında baş ağrısı gözükebilir.</w:t>
      </w:r>
    </w:p>
    <w:p w:rsidR="00AA1015" w:rsidRPr="007E0AC2" w:rsidRDefault="00AA1015" w:rsidP="00FB420F">
      <w:pPr>
        <w:pStyle w:val="ListeParagraf"/>
        <w:numPr>
          <w:ilvl w:val="1"/>
          <w:numId w:val="2"/>
        </w:numPr>
        <w:tabs>
          <w:tab w:val="left" w:pos="424"/>
        </w:tabs>
        <w:spacing w:line="360" w:lineRule="auto"/>
        <w:ind w:right="146" w:firstLine="0"/>
        <w:rPr>
          <w:rFonts w:asciiTheme="minorHAnsi" w:hAnsiTheme="minorHAnsi" w:cstheme="minorHAnsi"/>
          <w:sz w:val="18"/>
          <w:szCs w:val="18"/>
        </w:rPr>
      </w:pPr>
      <w:r w:rsidRPr="007E0AC2">
        <w:rPr>
          <w:rFonts w:asciiTheme="minorHAnsi" w:hAnsiTheme="minorHAnsi" w:cstheme="minorHAnsi"/>
          <w:sz w:val="18"/>
          <w:szCs w:val="18"/>
        </w:rPr>
        <w:t>Sinirsel komplikasyonlar:</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Anestezi</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sonrası geçici</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veya</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kalıcı</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sinirsel hasarlar</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(tamamen</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hissizlik,</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aşırı</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hislilik) nadiren de olsa ortaya çıkabilir.</w:t>
      </w:r>
    </w:p>
    <w:p w:rsidR="00AA1015" w:rsidRPr="007E0AC2" w:rsidRDefault="00AA1015" w:rsidP="00FB420F">
      <w:pPr>
        <w:pStyle w:val="ListeParagraf"/>
        <w:numPr>
          <w:ilvl w:val="1"/>
          <w:numId w:val="2"/>
        </w:numPr>
        <w:tabs>
          <w:tab w:val="left" w:pos="424"/>
        </w:tabs>
        <w:spacing w:line="360" w:lineRule="auto"/>
        <w:ind w:right="149" w:firstLine="0"/>
        <w:rPr>
          <w:rFonts w:asciiTheme="minorHAnsi" w:hAnsiTheme="minorHAnsi" w:cstheme="minorHAnsi"/>
          <w:sz w:val="18"/>
          <w:szCs w:val="18"/>
        </w:rPr>
      </w:pPr>
      <w:r w:rsidRPr="007E0AC2">
        <w:rPr>
          <w:rFonts w:asciiTheme="minorHAnsi" w:hAnsiTheme="minorHAnsi" w:cstheme="minorHAnsi"/>
          <w:sz w:val="18"/>
          <w:szCs w:val="18"/>
        </w:rPr>
        <w:t>Bulantı ve kusma: İşlem sırasında veya sonrasında ortaya çıkabilir. Böyle durumlarda hekim ve ilgili sağlık ekibince gerekli müdahale yapılabilir.</w:t>
      </w:r>
    </w:p>
    <w:p w:rsidR="00AA1015" w:rsidRPr="007E0AC2" w:rsidRDefault="00AA1015" w:rsidP="00FB420F">
      <w:pPr>
        <w:pStyle w:val="ListeParagraf"/>
        <w:numPr>
          <w:ilvl w:val="1"/>
          <w:numId w:val="2"/>
        </w:numPr>
        <w:tabs>
          <w:tab w:val="left" w:pos="424"/>
        </w:tabs>
        <w:spacing w:line="360" w:lineRule="auto"/>
        <w:ind w:right="148" w:firstLine="0"/>
        <w:rPr>
          <w:rFonts w:asciiTheme="minorHAnsi" w:hAnsiTheme="minorHAnsi" w:cstheme="minorHAnsi"/>
          <w:sz w:val="18"/>
          <w:szCs w:val="18"/>
        </w:rPr>
      </w:pPr>
      <w:r w:rsidRPr="007E0AC2">
        <w:rPr>
          <w:rFonts w:asciiTheme="minorHAnsi" w:hAnsiTheme="minorHAnsi" w:cstheme="minorHAnsi"/>
          <w:sz w:val="18"/>
          <w:szCs w:val="18"/>
        </w:rPr>
        <w:t>Enfeksiyon: Her enjeksiyon bir kere kullanılan enjektörler ile yapılmaktadır. Bunun dışında bölgenin de dezenfeksiyonu işlem sonrasında oluşabilecek enfeksiyon kontrolü sağlamaktadır.</w:t>
      </w:r>
    </w:p>
    <w:p w:rsidR="00AA1015" w:rsidRPr="007E0AC2" w:rsidRDefault="00AA1015" w:rsidP="00FB420F">
      <w:pPr>
        <w:pStyle w:val="ListeParagraf"/>
        <w:numPr>
          <w:ilvl w:val="1"/>
          <w:numId w:val="2"/>
        </w:numPr>
        <w:tabs>
          <w:tab w:val="left" w:pos="424"/>
        </w:tabs>
        <w:spacing w:line="360" w:lineRule="auto"/>
        <w:ind w:right="145" w:firstLine="0"/>
        <w:rPr>
          <w:rFonts w:asciiTheme="minorHAnsi" w:hAnsiTheme="minorHAnsi" w:cstheme="minorHAnsi"/>
          <w:sz w:val="18"/>
          <w:szCs w:val="18"/>
        </w:rPr>
      </w:pPr>
      <w:r w:rsidRPr="007E0AC2">
        <w:rPr>
          <w:rFonts w:asciiTheme="minorHAnsi" w:hAnsiTheme="minorHAnsi" w:cstheme="minorHAnsi"/>
          <w:sz w:val="18"/>
          <w:szCs w:val="18"/>
        </w:rPr>
        <w:t>Kasları ilgilendiren komplikasyonlar: Anestezi sonrası uygulama bölgesi ile alakalı olarak kas tutulmasına bağlı hareket kısıtlılığı, buna bağlı ağız hareketlerinde azalma görülebilir.</w:t>
      </w:r>
    </w:p>
    <w:p w:rsidR="00AA1015" w:rsidRPr="007E0AC2" w:rsidRDefault="00AA1015" w:rsidP="00FB420F">
      <w:pPr>
        <w:pStyle w:val="ListeParagraf"/>
        <w:numPr>
          <w:ilvl w:val="1"/>
          <w:numId w:val="2"/>
        </w:numPr>
        <w:tabs>
          <w:tab w:val="left" w:pos="424"/>
        </w:tabs>
        <w:spacing w:line="360" w:lineRule="auto"/>
        <w:ind w:right="145" w:firstLine="0"/>
        <w:rPr>
          <w:rFonts w:asciiTheme="minorHAnsi" w:hAnsiTheme="minorHAnsi" w:cstheme="minorHAnsi"/>
          <w:sz w:val="18"/>
          <w:szCs w:val="18"/>
        </w:rPr>
      </w:pPr>
      <w:r w:rsidRPr="007E0AC2">
        <w:rPr>
          <w:rFonts w:asciiTheme="minorHAnsi" w:hAnsiTheme="minorHAnsi" w:cstheme="minorHAnsi"/>
          <w:sz w:val="18"/>
          <w:szCs w:val="18"/>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F62BA3" w:rsidRPr="007E0AC2" w:rsidRDefault="00AA1015" w:rsidP="00FB420F">
      <w:pPr>
        <w:pStyle w:val="ListeParagraf"/>
        <w:numPr>
          <w:ilvl w:val="1"/>
          <w:numId w:val="2"/>
        </w:numPr>
        <w:tabs>
          <w:tab w:val="left" w:pos="424"/>
        </w:tabs>
        <w:spacing w:line="360" w:lineRule="auto"/>
        <w:ind w:right="138" w:firstLine="0"/>
        <w:rPr>
          <w:rFonts w:asciiTheme="minorHAnsi" w:hAnsiTheme="minorHAnsi" w:cstheme="minorHAnsi"/>
          <w:sz w:val="18"/>
          <w:szCs w:val="18"/>
        </w:rPr>
      </w:pPr>
      <w:r w:rsidRPr="007E0AC2">
        <w:rPr>
          <w:rFonts w:asciiTheme="minorHAnsi" w:hAnsiTheme="minorHAnsi" w:cstheme="minorHAnsi"/>
          <w:sz w:val="18"/>
          <w:szCs w:val="18"/>
        </w:rPr>
        <w:t xml:space="preserve">Alerjik reaksiyonlar: Anestezik solüsyonun kişinin vücudunda yarattığı yabancı reaksiyona bağlı olarak ciltte döküntüler, kızarıklıklar ve kaşıntı gibi hafif reaksiyonlar görülebileceği gibi, nefes darlığı, nabız düşmesi, tansiyon düşmesi ve nefes alma ve kalp atım işleminin </w:t>
      </w:r>
      <w:r w:rsidRPr="007E0AC2">
        <w:rPr>
          <w:rFonts w:asciiTheme="minorHAnsi" w:hAnsiTheme="minorHAnsi" w:cstheme="minorHAnsi"/>
          <w:sz w:val="18"/>
          <w:szCs w:val="18"/>
        </w:rPr>
        <w:lastRenderedPageBreak/>
        <w:t xml:space="preserve">durmasına kadar varabilecek ciddi etkiler görülebilir. Bunlar anestezi uygulanır uygulanmaz görülebileceği gibi işlemden saatler </w:t>
      </w:r>
    </w:p>
    <w:p w:rsidR="00F62BA3" w:rsidRPr="007E0AC2" w:rsidRDefault="00F62BA3" w:rsidP="00F62BA3">
      <w:pPr>
        <w:pStyle w:val="ListeParagraf"/>
        <w:tabs>
          <w:tab w:val="left" w:pos="424"/>
        </w:tabs>
        <w:spacing w:line="360" w:lineRule="auto"/>
        <w:ind w:left="284" w:right="138" w:firstLine="0"/>
        <w:jc w:val="left"/>
        <w:rPr>
          <w:rFonts w:asciiTheme="minorHAnsi" w:hAnsiTheme="minorHAnsi" w:cstheme="minorHAnsi"/>
          <w:sz w:val="18"/>
          <w:szCs w:val="18"/>
        </w:rPr>
      </w:pPr>
    </w:p>
    <w:p w:rsidR="00AA1015" w:rsidRPr="007E0AC2" w:rsidRDefault="00F62BA3" w:rsidP="00F62BA3">
      <w:pPr>
        <w:pStyle w:val="ListeParagraf"/>
        <w:tabs>
          <w:tab w:val="left" w:pos="424"/>
        </w:tabs>
        <w:spacing w:line="360" w:lineRule="auto"/>
        <w:ind w:left="284" w:right="138" w:firstLine="0"/>
        <w:jc w:val="left"/>
        <w:rPr>
          <w:rFonts w:asciiTheme="minorHAnsi" w:hAnsiTheme="minorHAnsi" w:cstheme="minorHAnsi"/>
          <w:sz w:val="18"/>
          <w:szCs w:val="18"/>
        </w:rPr>
      </w:pPr>
      <w:r w:rsidRPr="007E0AC2">
        <w:rPr>
          <w:rFonts w:asciiTheme="minorHAnsi" w:hAnsiTheme="minorHAnsi" w:cstheme="minorHAnsi"/>
          <w:sz w:val="18"/>
          <w:szCs w:val="18"/>
        </w:rPr>
        <w:t>S</w:t>
      </w:r>
      <w:r w:rsidR="00AA1015" w:rsidRPr="007E0AC2">
        <w:rPr>
          <w:rFonts w:asciiTheme="minorHAnsi" w:hAnsiTheme="minorHAnsi" w:cstheme="minorHAnsi"/>
          <w:sz w:val="18"/>
          <w:szCs w:val="18"/>
        </w:rPr>
        <w:t>onra</w:t>
      </w:r>
      <w:r w:rsidRPr="007E0AC2">
        <w:rPr>
          <w:rFonts w:asciiTheme="minorHAnsi" w:hAnsiTheme="minorHAnsi" w:cstheme="minorHAnsi"/>
          <w:sz w:val="18"/>
          <w:szCs w:val="18"/>
        </w:rPr>
        <w:t xml:space="preserve"> </w:t>
      </w:r>
      <w:r w:rsidR="00AA1015" w:rsidRPr="007E0AC2">
        <w:rPr>
          <w:rFonts w:asciiTheme="minorHAnsi" w:hAnsiTheme="minorHAnsi" w:cstheme="minorHAnsi"/>
          <w:sz w:val="18"/>
          <w:szCs w:val="18"/>
        </w:rPr>
        <w:t>da ortaya çıkabilir.</w:t>
      </w:r>
    </w:p>
    <w:p w:rsidR="00AA1015" w:rsidRPr="007E0AC2" w:rsidRDefault="00022EAF" w:rsidP="00FB420F">
      <w:pPr>
        <w:pStyle w:val="ListeParagraf"/>
        <w:numPr>
          <w:ilvl w:val="1"/>
          <w:numId w:val="2"/>
        </w:numPr>
        <w:tabs>
          <w:tab w:val="left" w:pos="424"/>
        </w:tabs>
        <w:spacing w:line="360" w:lineRule="auto"/>
        <w:ind w:right="138" w:firstLine="0"/>
        <w:rPr>
          <w:rFonts w:asciiTheme="minorHAnsi" w:hAnsiTheme="minorHAnsi" w:cstheme="minorHAnsi"/>
          <w:sz w:val="18"/>
          <w:szCs w:val="18"/>
        </w:rPr>
      </w:pP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Hastanın</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kendine</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verebileceği</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zarar:</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Diş çekimi</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veya</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işlemin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sona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ermesinin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ardından</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anestezinin</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etkisinin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bir</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süre</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daha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devam</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etmesi</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nedeniyle</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hasta</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kendi kendine ısırmaya b</w:t>
      </w:r>
      <w:r w:rsidR="00AA1015" w:rsidRPr="007E0AC2">
        <w:rPr>
          <w:rFonts w:asciiTheme="minorHAnsi" w:hAnsiTheme="minorHAnsi" w:cstheme="minorHAnsi"/>
          <w:sz w:val="18"/>
          <w:szCs w:val="18"/>
        </w:rPr>
        <w:t xml:space="preserve">ağlı olarak zarar verebilir. </w:t>
      </w:r>
    </w:p>
    <w:p w:rsidR="00AA1015" w:rsidRPr="007E0AC2" w:rsidRDefault="00022EAF" w:rsidP="00FB420F">
      <w:pPr>
        <w:pStyle w:val="ListeParagraf"/>
        <w:numPr>
          <w:ilvl w:val="1"/>
          <w:numId w:val="2"/>
        </w:numPr>
        <w:tabs>
          <w:tab w:val="left" w:pos="424"/>
        </w:tabs>
        <w:spacing w:line="360" w:lineRule="auto"/>
        <w:ind w:right="138" w:firstLine="0"/>
        <w:rPr>
          <w:rFonts w:asciiTheme="minorHAnsi" w:hAnsiTheme="minorHAnsi" w:cstheme="minorHAnsi"/>
          <w:sz w:val="18"/>
          <w:szCs w:val="18"/>
        </w:rPr>
      </w:pPr>
      <w:r w:rsidRPr="007E0AC2">
        <w:rPr>
          <w:rFonts w:asciiTheme="minorHAnsi" w:hAnsiTheme="minorHAnsi" w:cstheme="minorHAnsi"/>
          <w:sz w:val="18"/>
          <w:szCs w:val="18"/>
        </w:rPr>
        <w:t xml:space="preserve"> Hastanın anestezi sırasında ani hareket etmesi ile lokal anestezik iğnenin</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kırılması</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veya</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anestezinin</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yanlış</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yere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uygulaması</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söz</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konusu</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olabilir.</w:t>
      </w:r>
      <w:r w:rsidRPr="007E0AC2">
        <w:rPr>
          <w:rFonts w:asciiTheme="minorHAnsi" w:hAnsiTheme="minorHAnsi" w:cstheme="minorHAnsi"/>
          <w:spacing w:val="-4"/>
          <w:sz w:val="18"/>
          <w:szCs w:val="18"/>
        </w:rPr>
        <w:t xml:space="preserve"> </w:t>
      </w:r>
    </w:p>
    <w:p w:rsidR="00FF5F7D" w:rsidRPr="007E0AC2" w:rsidRDefault="00022EAF" w:rsidP="00FB420F">
      <w:pPr>
        <w:pStyle w:val="ListeParagraf"/>
        <w:numPr>
          <w:ilvl w:val="1"/>
          <w:numId w:val="2"/>
        </w:numPr>
        <w:tabs>
          <w:tab w:val="left" w:pos="424"/>
        </w:tabs>
        <w:spacing w:line="360" w:lineRule="auto"/>
        <w:ind w:right="138" w:firstLine="0"/>
        <w:rPr>
          <w:rFonts w:asciiTheme="minorHAnsi" w:hAnsiTheme="minorHAnsi" w:cstheme="minorHAnsi"/>
          <w:sz w:val="18"/>
          <w:szCs w:val="18"/>
        </w:rPr>
      </w:pPr>
      <w:r w:rsidRPr="007E0AC2">
        <w:rPr>
          <w:rFonts w:asciiTheme="minorHAnsi" w:hAnsiTheme="minorHAnsi" w:cstheme="minorHAnsi"/>
          <w:sz w:val="18"/>
          <w:szCs w:val="18"/>
        </w:rPr>
        <w:t>Özellikle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posteior</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dişlerin</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 xml:space="preserve">çekimi sırasında yüzde birkaç saat sürebilen bu bölgedeki damarların daralmasına bağlı olarak renk değişiklikleri </w:t>
      </w:r>
      <w:r w:rsidRPr="007E0AC2">
        <w:rPr>
          <w:rFonts w:asciiTheme="minorHAnsi" w:hAnsiTheme="minorHAnsi" w:cstheme="minorHAnsi"/>
          <w:spacing w:val="-2"/>
          <w:sz w:val="18"/>
          <w:szCs w:val="18"/>
        </w:rPr>
        <w:t>gözlenebilir.</w:t>
      </w:r>
    </w:p>
    <w:p w:rsidR="00FF5F7D" w:rsidRPr="007E0AC2" w:rsidRDefault="00FF5F7D" w:rsidP="00FB420F">
      <w:pPr>
        <w:pStyle w:val="GvdeMetni"/>
        <w:spacing w:before="5" w:line="360" w:lineRule="auto"/>
        <w:jc w:val="left"/>
        <w:rPr>
          <w:rFonts w:asciiTheme="minorHAnsi" w:hAnsiTheme="minorHAnsi" w:cstheme="minorHAnsi"/>
          <w:sz w:val="18"/>
          <w:szCs w:val="18"/>
        </w:rPr>
      </w:pPr>
    </w:p>
    <w:p w:rsidR="00FF5F7D" w:rsidRPr="007E0AC2" w:rsidRDefault="00022EAF" w:rsidP="00FB420F">
      <w:pPr>
        <w:pStyle w:val="Balk1"/>
        <w:numPr>
          <w:ilvl w:val="0"/>
          <w:numId w:val="1"/>
        </w:numPr>
        <w:tabs>
          <w:tab w:val="left" w:pos="426"/>
        </w:tabs>
        <w:spacing w:line="360" w:lineRule="auto"/>
        <w:ind w:hanging="282"/>
        <w:rPr>
          <w:rFonts w:asciiTheme="minorHAnsi" w:hAnsiTheme="minorHAnsi" w:cstheme="minorHAnsi"/>
          <w:sz w:val="18"/>
          <w:szCs w:val="18"/>
        </w:rPr>
      </w:pPr>
      <w:r w:rsidRPr="007E0AC2">
        <w:rPr>
          <w:rFonts w:asciiTheme="minorHAnsi" w:hAnsiTheme="minorHAnsi" w:cstheme="minorHAnsi"/>
          <w:sz w:val="18"/>
          <w:szCs w:val="18"/>
        </w:rPr>
        <w:t>UYGULANACAK</w:t>
      </w:r>
      <w:r w:rsidRPr="007E0AC2">
        <w:rPr>
          <w:rFonts w:asciiTheme="minorHAnsi" w:hAnsiTheme="minorHAnsi" w:cstheme="minorHAnsi"/>
          <w:spacing w:val="-10"/>
          <w:sz w:val="18"/>
          <w:szCs w:val="18"/>
        </w:rPr>
        <w:t xml:space="preserve"> </w:t>
      </w:r>
      <w:r w:rsidRPr="007E0AC2">
        <w:rPr>
          <w:rFonts w:asciiTheme="minorHAnsi" w:hAnsiTheme="minorHAnsi" w:cstheme="minorHAnsi"/>
          <w:sz w:val="18"/>
          <w:szCs w:val="18"/>
        </w:rPr>
        <w:t>İŞLEMİN</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GENEL</w:t>
      </w:r>
      <w:r w:rsidRPr="007E0AC2">
        <w:rPr>
          <w:rFonts w:asciiTheme="minorHAnsi" w:hAnsiTheme="minorHAnsi" w:cstheme="minorHAnsi"/>
          <w:spacing w:val="-9"/>
          <w:sz w:val="18"/>
          <w:szCs w:val="18"/>
        </w:rPr>
        <w:t xml:space="preserve"> </w:t>
      </w:r>
      <w:r w:rsidRPr="007E0AC2">
        <w:rPr>
          <w:rFonts w:asciiTheme="minorHAnsi" w:hAnsiTheme="minorHAnsi" w:cstheme="minorHAnsi"/>
          <w:spacing w:val="-2"/>
          <w:sz w:val="18"/>
          <w:szCs w:val="18"/>
        </w:rPr>
        <w:t>RİSKLERİ</w:t>
      </w:r>
    </w:p>
    <w:p w:rsidR="004E62DD" w:rsidRPr="007E0AC2" w:rsidRDefault="004E62DD" w:rsidP="00FB420F">
      <w:pPr>
        <w:pStyle w:val="ListeParagraf"/>
        <w:tabs>
          <w:tab w:val="num" w:pos="142"/>
        </w:tabs>
        <w:adjustRightInd w:val="0"/>
        <w:spacing w:line="360" w:lineRule="auto"/>
        <w:ind w:left="142" w:firstLine="0"/>
        <w:contextualSpacing/>
        <w:jc w:val="left"/>
        <w:rPr>
          <w:rFonts w:asciiTheme="minorHAnsi" w:hAnsiTheme="minorHAnsi" w:cstheme="minorHAnsi"/>
          <w:sz w:val="18"/>
          <w:szCs w:val="18"/>
        </w:rPr>
      </w:pPr>
      <w:r w:rsidRPr="007E0AC2">
        <w:rPr>
          <w:rFonts w:asciiTheme="minorHAnsi" w:hAnsiTheme="minorHAnsi" w:cstheme="minorHAnsi"/>
          <w:sz w:val="18"/>
          <w:szCs w:val="18"/>
        </w:rPr>
        <w:t>Bu işlem lokal anestezi al</w:t>
      </w:r>
      <w:r w:rsidR="002300C6" w:rsidRPr="007E0AC2">
        <w:rPr>
          <w:rFonts w:asciiTheme="minorHAnsi" w:hAnsiTheme="minorHAnsi" w:cstheme="minorHAnsi"/>
          <w:sz w:val="18"/>
          <w:szCs w:val="18"/>
        </w:rPr>
        <w:t>tında yapılacaktır ve l</w:t>
      </w:r>
      <w:r w:rsidRPr="007E0AC2">
        <w:rPr>
          <w:rFonts w:asciiTheme="minorHAnsi" w:hAnsiTheme="minorHAnsi" w:cstheme="minorHAnsi"/>
          <w:sz w:val="18"/>
          <w:szCs w:val="18"/>
        </w:rPr>
        <w:t xml:space="preserve">ezyonun çevresindeki diğer dokulara zarar vermeden sadece lezyonun çıkartılması (enükleasyon) ve/veya enükleasyon ile birlikte çevresindeki sağlam kemik yapılarının da kazınması (küretaj) olarak yapılabildiği gibi, lezyonun çevresindeki bir miktar sağlam doku (0,5-1 cm) ile birlikte kesilerek çıkartılması (parsiyel rezeksiyon) şeklinde gerekebilmektedir. Lezyonun türüne göre (genelde çene kanserlerinde) bazen çene kemiğinin yarısını (parsiyel mandibulektomi/maksillektomi) veya tamamını almak (mandibulektomi/maksillektomi) da gerekebilmektedir. </w:t>
      </w:r>
      <w:r w:rsidR="002300C6" w:rsidRPr="007E0AC2">
        <w:rPr>
          <w:rFonts w:asciiTheme="minorHAnsi" w:hAnsiTheme="minorHAnsi" w:cstheme="minorHAnsi"/>
          <w:sz w:val="18"/>
          <w:szCs w:val="18"/>
        </w:rPr>
        <w:t xml:space="preserve">Bazen kistlerde çevre dokulara verilecek hasarı küçültmek için </w:t>
      </w:r>
      <w:r w:rsidR="00E6324E" w:rsidRPr="007E0AC2">
        <w:rPr>
          <w:rFonts w:asciiTheme="minorHAnsi" w:hAnsiTheme="minorHAnsi" w:cstheme="minorHAnsi"/>
          <w:sz w:val="18"/>
          <w:szCs w:val="18"/>
        </w:rPr>
        <w:t xml:space="preserve">önce </w:t>
      </w:r>
      <w:r w:rsidR="002300C6" w:rsidRPr="007E0AC2">
        <w:rPr>
          <w:rFonts w:asciiTheme="minorHAnsi" w:hAnsiTheme="minorHAnsi" w:cstheme="minorHAnsi"/>
          <w:sz w:val="18"/>
          <w:szCs w:val="18"/>
        </w:rPr>
        <w:t>marsupyalizasyon denilen (kistin küçültülerek daha güvenli cerrahi işlem yapılması amaçlanır) işlem tercih edilebi</w:t>
      </w:r>
      <w:r w:rsidR="00E6324E" w:rsidRPr="007E0AC2">
        <w:rPr>
          <w:rFonts w:asciiTheme="minorHAnsi" w:hAnsiTheme="minorHAnsi" w:cstheme="minorHAnsi"/>
          <w:sz w:val="18"/>
          <w:szCs w:val="18"/>
        </w:rPr>
        <w:t xml:space="preserve">lir ve kistiniz yeterli küçüklüğe geldiğinde ek cerrahi işlem planlanabilir. </w:t>
      </w:r>
      <w:r w:rsidR="002300C6" w:rsidRPr="007E0AC2">
        <w:rPr>
          <w:rFonts w:asciiTheme="minorHAnsi" w:hAnsiTheme="minorHAnsi" w:cstheme="minorHAnsi"/>
          <w:sz w:val="18"/>
          <w:szCs w:val="18"/>
        </w:rPr>
        <w:t xml:space="preserve"> Eğer marsupyalizasyon yapılacaksa tedaviniz 6 ya- 1 yıl arasında sürecektir ve doktorunuzun uygun gördüğü aralıklarla kontrollerinize düzenli gelmeniz önemlidir. </w:t>
      </w:r>
    </w:p>
    <w:p w:rsidR="004E62DD" w:rsidRPr="007E0AC2" w:rsidRDefault="004E62DD" w:rsidP="00FB420F">
      <w:pPr>
        <w:pStyle w:val="ListeParagraf"/>
        <w:tabs>
          <w:tab w:val="num" w:pos="426"/>
        </w:tabs>
        <w:adjustRightInd w:val="0"/>
        <w:spacing w:before="240" w:line="360" w:lineRule="auto"/>
        <w:ind w:left="142" w:firstLine="0"/>
        <w:contextualSpacing/>
        <w:jc w:val="left"/>
        <w:rPr>
          <w:rFonts w:asciiTheme="minorHAnsi" w:hAnsiTheme="minorHAnsi" w:cstheme="minorHAnsi"/>
          <w:sz w:val="18"/>
          <w:szCs w:val="18"/>
        </w:rPr>
      </w:pPr>
      <w:r w:rsidRPr="007E0AC2">
        <w:rPr>
          <w:rFonts w:asciiTheme="minorHAnsi" w:hAnsiTheme="minorHAnsi" w:cstheme="minorHAnsi"/>
          <w:sz w:val="18"/>
          <w:szCs w:val="18"/>
        </w:rPr>
        <w:t>Bazen de lezyonun karakterine bağlı olarak operasyonla birlikte radyoterapi (ışın tedavisi) ve/veya kemoterapi (ilaç tedavisi) de gerekebilmektedir.</w:t>
      </w:r>
      <w:r w:rsidR="00031E95" w:rsidRPr="007E0AC2">
        <w:rPr>
          <w:rFonts w:asciiTheme="minorHAnsi" w:hAnsiTheme="minorHAnsi" w:cstheme="minorHAnsi"/>
          <w:sz w:val="18"/>
          <w:szCs w:val="18"/>
        </w:rPr>
        <w:t xml:space="preserve"> Bu durumda doktorunuz sizi gereken bölümlere yönlendirecektir.</w:t>
      </w:r>
    </w:p>
    <w:p w:rsidR="00F62BA3" w:rsidRPr="007E0AC2" w:rsidRDefault="004E62DD" w:rsidP="00FB420F">
      <w:pPr>
        <w:pStyle w:val="GvdeMetni"/>
        <w:spacing w:line="360" w:lineRule="auto"/>
        <w:ind w:left="144" w:right="136"/>
        <w:jc w:val="left"/>
        <w:rPr>
          <w:rFonts w:asciiTheme="minorHAnsi" w:hAnsiTheme="minorHAnsi" w:cstheme="minorHAnsi"/>
          <w:sz w:val="18"/>
          <w:szCs w:val="18"/>
        </w:rPr>
      </w:pPr>
      <w:r w:rsidRPr="007E0AC2">
        <w:rPr>
          <w:rFonts w:asciiTheme="minorHAnsi" w:hAnsiTheme="minorHAnsi" w:cstheme="minorHAnsi"/>
          <w:sz w:val="18"/>
          <w:szCs w:val="18"/>
        </w:rPr>
        <w:t>Alınacak kistin/ tümörün büyüklüğüne göre a</w:t>
      </w:r>
      <w:r w:rsidR="00022EAF" w:rsidRPr="007E0AC2">
        <w:rPr>
          <w:rFonts w:asciiTheme="minorHAnsi" w:hAnsiTheme="minorHAnsi" w:cstheme="minorHAnsi"/>
          <w:sz w:val="18"/>
          <w:szCs w:val="18"/>
        </w:rPr>
        <w:t>rtmış göğüs enfeksiyonu riski, akciğerin küçük alanlarında sönmeler/çökmeler olabilir. Bu durum antibiyotik tedavisi ve fizyoterapi gerektirebilir.</w:t>
      </w:r>
      <w:r w:rsidR="00022EAF" w:rsidRPr="007E0AC2">
        <w:rPr>
          <w:rFonts w:asciiTheme="minorHAnsi" w:hAnsiTheme="minorHAnsi" w:cstheme="minorHAnsi"/>
          <w:spacing w:val="40"/>
          <w:sz w:val="18"/>
          <w:szCs w:val="18"/>
        </w:rPr>
        <w:t xml:space="preserve"> </w:t>
      </w:r>
      <w:r w:rsidR="00022EAF" w:rsidRPr="007E0AC2">
        <w:rPr>
          <w:rFonts w:asciiTheme="minorHAnsi" w:hAnsiTheme="minorHAnsi" w:cstheme="minorHAnsi"/>
          <w:sz w:val="18"/>
          <w:szCs w:val="18"/>
        </w:rPr>
        <w:t>Ağrı ve şişmeyle birlikte bacaklarda pıhtı oluşumu (derin ven trombozu veya DVT). Çok nadir olarak bu pıhtı bulunduğu yerden koparak akciğerlere gidebilir ve ölümcül olabilir. Kalpte zorlanmaya bağlı kalp krizi veya felç olabilir. İşlemden kaynaklanabilen ölüm olabilir. Obez (kilolu) hastalarda artmış yara yeri enfeksiyonu riski, göğüs enfeksiyonu, kalp ve akciğer komplikasyonları, pıhtılaşma olabilir.</w:t>
      </w:r>
      <w:r w:rsidR="00022EAF" w:rsidRPr="007E0AC2">
        <w:rPr>
          <w:rFonts w:asciiTheme="minorHAnsi" w:hAnsiTheme="minorHAnsi" w:cstheme="minorHAnsi"/>
          <w:spacing w:val="-1"/>
          <w:sz w:val="18"/>
          <w:szCs w:val="18"/>
        </w:rPr>
        <w:t xml:space="preserve"> </w:t>
      </w:r>
      <w:r w:rsidR="00022EAF" w:rsidRPr="007E0AC2">
        <w:rPr>
          <w:rFonts w:asciiTheme="minorHAnsi" w:hAnsiTheme="minorHAnsi" w:cstheme="minorHAnsi"/>
          <w:sz w:val="18"/>
          <w:szCs w:val="18"/>
        </w:rPr>
        <w:t>Sigara</w:t>
      </w:r>
      <w:r w:rsidRPr="007E0AC2">
        <w:rPr>
          <w:rFonts w:asciiTheme="minorHAnsi" w:hAnsiTheme="minorHAnsi" w:cstheme="minorHAnsi"/>
          <w:sz w:val="18"/>
          <w:szCs w:val="18"/>
        </w:rPr>
        <w:t xml:space="preserve"> </w:t>
      </w:r>
      <w:r w:rsidR="00AA1015" w:rsidRPr="007E0AC2">
        <w:rPr>
          <w:rFonts w:asciiTheme="minorHAnsi" w:hAnsiTheme="minorHAnsi" w:cstheme="minorHAnsi"/>
          <w:sz w:val="18"/>
          <w:szCs w:val="18"/>
        </w:rPr>
        <w:t xml:space="preserve">içen hastalarda </w:t>
      </w:r>
    </w:p>
    <w:p w:rsidR="00F62BA3" w:rsidRPr="007E0AC2" w:rsidRDefault="00F62BA3" w:rsidP="00FB420F">
      <w:pPr>
        <w:pStyle w:val="GvdeMetni"/>
        <w:spacing w:line="360" w:lineRule="auto"/>
        <w:ind w:left="144" w:right="136"/>
        <w:jc w:val="left"/>
        <w:rPr>
          <w:rFonts w:asciiTheme="minorHAnsi" w:hAnsiTheme="minorHAnsi" w:cstheme="minorHAnsi"/>
          <w:sz w:val="18"/>
          <w:szCs w:val="18"/>
        </w:rPr>
      </w:pPr>
    </w:p>
    <w:p w:rsidR="00AA1015" w:rsidRPr="007E0AC2" w:rsidRDefault="00AA1015" w:rsidP="00FB420F">
      <w:pPr>
        <w:pStyle w:val="GvdeMetni"/>
        <w:spacing w:line="360" w:lineRule="auto"/>
        <w:ind w:left="144" w:right="136"/>
        <w:jc w:val="left"/>
        <w:rPr>
          <w:rFonts w:asciiTheme="minorHAnsi" w:hAnsiTheme="minorHAnsi" w:cstheme="minorHAnsi"/>
          <w:sz w:val="18"/>
          <w:szCs w:val="18"/>
        </w:rPr>
      </w:pPr>
      <w:r w:rsidRPr="007E0AC2">
        <w:rPr>
          <w:rFonts w:asciiTheme="minorHAnsi" w:hAnsiTheme="minorHAnsi" w:cstheme="minorHAnsi"/>
          <w:sz w:val="18"/>
          <w:szCs w:val="18"/>
        </w:rPr>
        <w:t xml:space="preserve">artmış yara yeri enfeksiyonu riski, göğüs enfeksiyonu kalp ve akciğer komplikasyonları, pıhtılaşma </w:t>
      </w:r>
      <w:r w:rsidRPr="007E0AC2">
        <w:rPr>
          <w:rFonts w:asciiTheme="minorHAnsi" w:hAnsiTheme="minorHAnsi" w:cstheme="minorHAnsi"/>
          <w:spacing w:val="-2"/>
          <w:sz w:val="18"/>
          <w:szCs w:val="18"/>
        </w:rPr>
        <w:t>olabilir.</w:t>
      </w:r>
    </w:p>
    <w:p w:rsidR="00AA1015" w:rsidRPr="007E0AC2" w:rsidRDefault="00AA1015" w:rsidP="00FB420F">
      <w:pPr>
        <w:pStyle w:val="Balk1"/>
        <w:numPr>
          <w:ilvl w:val="0"/>
          <w:numId w:val="1"/>
        </w:numPr>
        <w:tabs>
          <w:tab w:val="left" w:pos="411"/>
        </w:tabs>
        <w:spacing w:line="360" w:lineRule="auto"/>
        <w:ind w:left="411" w:hanging="267"/>
        <w:rPr>
          <w:rFonts w:asciiTheme="minorHAnsi" w:hAnsiTheme="minorHAnsi" w:cstheme="minorHAnsi"/>
          <w:sz w:val="18"/>
          <w:szCs w:val="18"/>
        </w:rPr>
      </w:pPr>
      <w:r w:rsidRPr="007E0AC2">
        <w:rPr>
          <w:rFonts w:asciiTheme="minorHAnsi" w:hAnsiTheme="minorHAnsi" w:cstheme="minorHAnsi"/>
          <w:sz w:val="18"/>
          <w:szCs w:val="18"/>
        </w:rPr>
        <w:t>AMELİYATIN</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2"/>
          <w:sz w:val="18"/>
          <w:szCs w:val="18"/>
        </w:rPr>
        <w:t>RİSKLERİ</w:t>
      </w:r>
    </w:p>
    <w:p w:rsidR="00AA1015" w:rsidRPr="007E0AC2" w:rsidRDefault="00AA1015" w:rsidP="00FB420F">
      <w:pPr>
        <w:pStyle w:val="GvdeMetni"/>
        <w:spacing w:line="360" w:lineRule="auto"/>
        <w:ind w:left="144" w:right="137"/>
        <w:jc w:val="left"/>
        <w:rPr>
          <w:rFonts w:asciiTheme="minorHAnsi" w:hAnsiTheme="minorHAnsi" w:cstheme="minorHAnsi"/>
          <w:sz w:val="18"/>
          <w:szCs w:val="18"/>
        </w:rPr>
      </w:pPr>
      <w:r w:rsidRPr="007E0AC2">
        <w:rPr>
          <w:rFonts w:asciiTheme="minorHAnsi" w:hAnsiTheme="minorHAnsi" w:cstheme="minorHAnsi"/>
          <w:sz w:val="18"/>
          <w:szCs w:val="18"/>
        </w:rPr>
        <w:t>Çene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yüz</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bölgesindeki</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kistler</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neredeyse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birbirine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benzer</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şekilde</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size</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hiçbir</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uyarı</w:t>
      </w:r>
      <w:r w:rsidRPr="007E0AC2">
        <w:rPr>
          <w:rFonts w:asciiTheme="minorHAnsi" w:hAnsiTheme="minorHAnsi" w:cstheme="minorHAnsi"/>
          <w:spacing w:val="-2"/>
          <w:sz w:val="18"/>
          <w:szCs w:val="18"/>
        </w:rPr>
        <w:t xml:space="preserve"> </w:t>
      </w:r>
      <w:r w:rsidRPr="007E0AC2">
        <w:rPr>
          <w:rFonts w:asciiTheme="minorHAnsi" w:hAnsiTheme="minorHAnsi" w:cstheme="minorHAnsi"/>
          <w:sz w:val="18"/>
          <w:szCs w:val="18"/>
        </w:rPr>
        <w:t>vermeden</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sinsice oluşmakta</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ve farklı boyutlara ulaşabilmektedir. Bundan dolayı:</w:t>
      </w:r>
    </w:p>
    <w:p w:rsidR="00AA1015" w:rsidRPr="007E0AC2" w:rsidRDefault="00AA1015" w:rsidP="00FB420F">
      <w:pPr>
        <w:pStyle w:val="ListeParagraf"/>
        <w:numPr>
          <w:ilvl w:val="1"/>
          <w:numId w:val="1"/>
        </w:numPr>
        <w:tabs>
          <w:tab w:val="left" w:pos="863"/>
        </w:tabs>
        <w:spacing w:line="360" w:lineRule="auto"/>
        <w:ind w:hanging="359"/>
        <w:rPr>
          <w:rFonts w:asciiTheme="minorHAnsi" w:hAnsiTheme="minorHAnsi" w:cstheme="minorHAnsi"/>
          <w:sz w:val="18"/>
          <w:szCs w:val="18"/>
        </w:rPr>
      </w:pPr>
      <w:r w:rsidRPr="007E0AC2">
        <w:rPr>
          <w:rFonts w:asciiTheme="minorHAnsi" w:hAnsiTheme="minorHAnsi" w:cstheme="minorHAnsi"/>
          <w:sz w:val="18"/>
          <w:szCs w:val="18"/>
        </w:rPr>
        <w:t>Etkilediği</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çevre</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anatomik</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dokular</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özellikle</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ameliyattan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sonra</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bütünlüğü</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bozulmuş</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hissi</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2"/>
          <w:sz w:val="18"/>
          <w:szCs w:val="18"/>
        </w:rPr>
        <w:t>verebilir.</w:t>
      </w:r>
    </w:p>
    <w:p w:rsidR="00AA1015" w:rsidRPr="007E0AC2" w:rsidRDefault="00AA1015" w:rsidP="00FB420F">
      <w:pPr>
        <w:pStyle w:val="ListeParagraf"/>
        <w:numPr>
          <w:ilvl w:val="1"/>
          <w:numId w:val="1"/>
        </w:numPr>
        <w:tabs>
          <w:tab w:val="left" w:pos="864"/>
        </w:tabs>
        <w:spacing w:line="360" w:lineRule="auto"/>
        <w:ind w:right="136"/>
        <w:rPr>
          <w:rFonts w:asciiTheme="minorHAnsi" w:hAnsiTheme="minorHAnsi" w:cstheme="minorHAnsi"/>
          <w:sz w:val="18"/>
          <w:szCs w:val="18"/>
        </w:rPr>
      </w:pPr>
      <w:r w:rsidRPr="007E0AC2">
        <w:rPr>
          <w:rFonts w:asciiTheme="minorHAnsi" w:hAnsiTheme="minorHAnsi" w:cstheme="minorHAnsi"/>
          <w:sz w:val="18"/>
          <w:szCs w:val="18"/>
        </w:rPr>
        <w:t>Eğer çevresinde dişleriniz varsa lezyona bağlı canlılığını yitirmiş olabilir. Bu da ya dişinizin belirli bir kısmının alınmasına ya da çekilmesine sebep olacaktır.</w:t>
      </w:r>
    </w:p>
    <w:p w:rsidR="00AA1015" w:rsidRPr="007E0AC2" w:rsidRDefault="00AA1015" w:rsidP="00FB420F">
      <w:pPr>
        <w:pStyle w:val="ListeParagraf"/>
        <w:numPr>
          <w:ilvl w:val="1"/>
          <w:numId w:val="1"/>
        </w:numPr>
        <w:tabs>
          <w:tab w:val="left" w:pos="864"/>
        </w:tabs>
        <w:spacing w:line="360" w:lineRule="auto"/>
        <w:ind w:right="144"/>
        <w:rPr>
          <w:rFonts w:asciiTheme="minorHAnsi" w:hAnsiTheme="minorHAnsi" w:cstheme="minorHAnsi"/>
          <w:sz w:val="18"/>
          <w:szCs w:val="18"/>
        </w:rPr>
      </w:pPr>
      <w:r w:rsidRPr="007E0AC2">
        <w:rPr>
          <w:rFonts w:asciiTheme="minorHAnsi" w:hAnsiTheme="minorHAnsi" w:cstheme="minorHAnsi"/>
          <w:sz w:val="18"/>
          <w:szCs w:val="18"/>
        </w:rPr>
        <w:t>Lezyonun basısından dolayı çene kemikleriniz</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erimekte ve lezyon tedavi amacıyla çıkarıldıktan</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sonra</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ilgili bölgede estetik fonksiyon sorunlara neden olabilmektedir.</w:t>
      </w:r>
    </w:p>
    <w:p w:rsidR="00AA1015" w:rsidRPr="007E0AC2" w:rsidRDefault="00AA1015" w:rsidP="00FB420F">
      <w:pPr>
        <w:pStyle w:val="ListeParagraf"/>
        <w:numPr>
          <w:ilvl w:val="1"/>
          <w:numId w:val="1"/>
        </w:numPr>
        <w:tabs>
          <w:tab w:val="left" w:pos="864"/>
        </w:tabs>
        <w:spacing w:line="360" w:lineRule="auto"/>
        <w:ind w:right="144"/>
        <w:rPr>
          <w:rFonts w:asciiTheme="minorHAnsi" w:hAnsiTheme="minorHAnsi" w:cstheme="minorHAnsi"/>
          <w:sz w:val="18"/>
          <w:szCs w:val="18"/>
        </w:rPr>
      </w:pPr>
      <w:r w:rsidRPr="007E0AC2">
        <w:rPr>
          <w:rFonts w:asciiTheme="minorHAnsi" w:hAnsiTheme="minorHAnsi" w:cstheme="minorHAnsi"/>
          <w:sz w:val="18"/>
          <w:szCs w:val="18"/>
        </w:rPr>
        <w:t xml:space="preserve">Lezyon çevresindeki sinir oluşumlarına gerek yaptığı bası nedeniyle gerekse ameliyat sırasında lezyonun tamamen çıkarılması his </w:t>
      </w:r>
      <w:r w:rsidRPr="007E0AC2">
        <w:rPr>
          <w:rFonts w:asciiTheme="minorHAnsi" w:hAnsiTheme="minorHAnsi" w:cstheme="minorHAnsi"/>
          <w:sz w:val="18"/>
          <w:szCs w:val="18"/>
        </w:rPr>
        <w:lastRenderedPageBreak/>
        <w:t>kaybına veya his artışına neden olabilirler.</w:t>
      </w:r>
    </w:p>
    <w:p w:rsidR="00AA1015" w:rsidRPr="007E0AC2" w:rsidRDefault="00AA1015" w:rsidP="00FB420F">
      <w:pPr>
        <w:pStyle w:val="ListeParagraf"/>
        <w:numPr>
          <w:ilvl w:val="1"/>
          <w:numId w:val="1"/>
        </w:numPr>
        <w:tabs>
          <w:tab w:val="left" w:pos="864"/>
        </w:tabs>
        <w:spacing w:before="1" w:line="360" w:lineRule="auto"/>
        <w:ind w:right="135"/>
        <w:rPr>
          <w:rFonts w:asciiTheme="minorHAnsi" w:hAnsiTheme="minorHAnsi" w:cstheme="minorHAnsi"/>
          <w:sz w:val="18"/>
          <w:szCs w:val="18"/>
        </w:rPr>
      </w:pPr>
      <w:r w:rsidRPr="007E0AC2">
        <w:rPr>
          <w:rFonts w:asciiTheme="minorHAnsi" w:hAnsiTheme="minorHAnsi" w:cstheme="minorHAnsi"/>
          <w:sz w:val="18"/>
          <w:szCs w:val="18"/>
        </w:rPr>
        <w:t>Her</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ne</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kadar</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cerrahi</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olarak</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tamamı</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ile</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kist</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çıkarılmış</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olsa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da</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bazı</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türleri</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uzun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dönem</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takip</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gerektirir.</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 xml:space="preserve">Bazen çok kısa sürede bazen de uzun dönemde tekrarlayabilirler. Bu takdirde tekrar operasyon ile çıkarılması </w:t>
      </w:r>
      <w:r w:rsidRPr="007E0AC2">
        <w:rPr>
          <w:rFonts w:asciiTheme="minorHAnsi" w:hAnsiTheme="minorHAnsi" w:cstheme="minorHAnsi"/>
          <w:spacing w:val="-2"/>
          <w:sz w:val="18"/>
          <w:szCs w:val="18"/>
        </w:rPr>
        <w:t>gerekebilir.</w:t>
      </w:r>
    </w:p>
    <w:p w:rsidR="00AA1015" w:rsidRPr="007E0AC2" w:rsidRDefault="00AA1015" w:rsidP="00FB420F">
      <w:pPr>
        <w:pStyle w:val="ListeParagraf"/>
        <w:numPr>
          <w:ilvl w:val="1"/>
          <w:numId w:val="1"/>
        </w:numPr>
        <w:tabs>
          <w:tab w:val="left" w:pos="863"/>
        </w:tabs>
        <w:spacing w:line="360" w:lineRule="auto"/>
        <w:ind w:hanging="359"/>
        <w:rPr>
          <w:rFonts w:asciiTheme="minorHAnsi" w:hAnsiTheme="minorHAnsi" w:cstheme="minorHAnsi"/>
          <w:sz w:val="18"/>
          <w:szCs w:val="18"/>
        </w:rPr>
      </w:pPr>
      <w:r w:rsidRPr="007E0AC2">
        <w:rPr>
          <w:rFonts w:asciiTheme="minorHAnsi" w:hAnsiTheme="minorHAnsi" w:cstheme="minorHAnsi"/>
          <w:sz w:val="18"/>
          <w:szCs w:val="18"/>
        </w:rPr>
        <w:t>Operasyon</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sonrası</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için</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ikinci</w:t>
      </w:r>
      <w:r w:rsidRPr="007E0AC2">
        <w:rPr>
          <w:rFonts w:asciiTheme="minorHAnsi" w:hAnsiTheme="minorHAnsi" w:cstheme="minorHAnsi"/>
          <w:spacing w:val="-3"/>
          <w:sz w:val="18"/>
          <w:szCs w:val="18"/>
        </w:rPr>
        <w:t xml:space="preserve"> </w:t>
      </w:r>
      <w:r w:rsidRPr="007E0AC2">
        <w:rPr>
          <w:rFonts w:asciiTheme="minorHAnsi" w:hAnsiTheme="minorHAnsi" w:cstheme="minorHAnsi"/>
          <w:sz w:val="18"/>
          <w:szCs w:val="18"/>
        </w:rPr>
        <w:t>bir</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işlem</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yapmaya</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gereksinim</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2"/>
          <w:sz w:val="18"/>
          <w:szCs w:val="18"/>
        </w:rPr>
        <w:t>duyabilirler.</w:t>
      </w:r>
    </w:p>
    <w:p w:rsidR="00FB420F" w:rsidRPr="007E0AC2" w:rsidRDefault="00AA1015" w:rsidP="00FB420F">
      <w:pPr>
        <w:pStyle w:val="ListeParagraf"/>
        <w:numPr>
          <w:ilvl w:val="1"/>
          <w:numId w:val="1"/>
        </w:numPr>
        <w:tabs>
          <w:tab w:val="left" w:pos="864"/>
        </w:tabs>
        <w:spacing w:line="360" w:lineRule="auto"/>
        <w:ind w:right="143"/>
        <w:rPr>
          <w:rFonts w:asciiTheme="minorHAnsi" w:hAnsiTheme="minorHAnsi" w:cstheme="minorHAnsi"/>
          <w:sz w:val="18"/>
          <w:szCs w:val="18"/>
        </w:rPr>
      </w:pPr>
      <w:r w:rsidRPr="007E0AC2">
        <w:rPr>
          <w:rFonts w:asciiTheme="minorHAnsi" w:hAnsiTheme="minorHAnsi" w:cstheme="minorHAnsi"/>
          <w:sz w:val="18"/>
          <w:szCs w:val="18"/>
        </w:rPr>
        <w:t>Tedavi seçeneğine göre operasyon alanı direkt kapatılabileceği gibi yara üzeri açık bırakılarak gün aşırı kontrollere bırakılabilir. Fakat bu ayları alan bir süreçtir.</w:t>
      </w:r>
    </w:p>
    <w:p w:rsidR="00A72971" w:rsidRPr="007E0AC2" w:rsidRDefault="00AA1015" w:rsidP="00FB420F">
      <w:pPr>
        <w:pStyle w:val="ListeParagraf"/>
        <w:numPr>
          <w:ilvl w:val="1"/>
          <w:numId w:val="1"/>
        </w:numPr>
        <w:tabs>
          <w:tab w:val="left" w:pos="864"/>
        </w:tabs>
        <w:spacing w:line="360" w:lineRule="auto"/>
        <w:ind w:right="143"/>
        <w:rPr>
          <w:rFonts w:asciiTheme="minorHAnsi" w:hAnsiTheme="minorHAnsi" w:cstheme="minorHAnsi"/>
          <w:sz w:val="18"/>
          <w:szCs w:val="18"/>
        </w:rPr>
      </w:pPr>
      <w:r w:rsidRPr="007E0AC2">
        <w:rPr>
          <w:rFonts w:asciiTheme="minorHAnsi" w:hAnsiTheme="minorHAnsi" w:cstheme="minorHAnsi"/>
          <w:sz w:val="18"/>
          <w:szCs w:val="18"/>
        </w:rPr>
        <w:t>Operasyon</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sırasında</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sonrasında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dokuların</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arasında</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sıvı</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birikimine</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bağlı</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ödem</w:t>
      </w:r>
      <w:r w:rsidRPr="007E0AC2">
        <w:rPr>
          <w:rFonts w:asciiTheme="minorHAnsi" w:hAnsiTheme="minorHAnsi" w:cstheme="minorHAnsi"/>
          <w:spacing w:val="-8"/>
          <w:sz w:val="18"/>
          <w:szCs w:val="18"/>
        </w:rPr>
        <w:t xml:space="preserve"> </w:t>
      </w:r>
      <w:r w:rsidRPr="007E0AC2">
        <w:rPr>
          <w:rFonts w:asciiTheme="minorHAnsi" w:hAnsiTheme="minorHAnsi" w:cstheme="minorHAnsi"/>
          <w:spacing w:val="-2"/>
          <w:sz w:val="18"/>
          <w:szCs w:val="18"/>
        </w:rPr>
        <w:t>gözlenebilir.</w:t>
      </w:r>
      <w:r w:rsidR="00FB420F" w:rsidRPr="007E0AC2">
        <w:rPr>
          <w:rFonts w:asciiTheme="minorHAnsi" w:hAnsiTheme="minorHAnsi" w:cstheme="minorHAnsi"/>
          <w:spacing w:val="-2"/>
          <w:sz w:val="18"/>
          <w:szCs w:val="18"/>
        </w:rPr>
        <w:t xml:space="preserve"> </w:t>
      </w:r>
      <w:r w:rsidR="00FB420F" w:rsidRPr="007E0AC2">
        <w:rPr>
          <w:rFonts w:asciiTheme="minorHAnsi" w:hAnsiTheme="minorHAnsi" w:cstheme="minorHAnsi"/>
          <w:spacing w:val="-4"/>
          <w:sz w:val="18"/>
          <w:szCs w:val="18"/>
        </w:rPr>
        <w:t>Başka ek tedavileri gerektirebilecek şişlik, kanama ve enfeksiyon</w:t>
      </w:r>
      <w:r w:rsidR="00FB420F" w:rsidRPr="007E0AC2">
        <w:rPr>
          <w:rFonts w:asciiTheme="minorHAnsi" w:hAnsiTheme="minorHAnsi" w:cstheme="minorHAnsi"/>
          <w:spacing w:val="-5"/>
          <w:sz w:val="18"/>
          <w:szCs w:val="18"/>
        </w:rPr>
        <w:t xml:space="preserve"> görülebilir.</w:t>
      </w:r>
      <w:r w:rsidR="00FB420F" w:rsidRPr="007E0AC2">
        <w:rPr>
          <w:rFonts w:asciiTheme="minorHAnsi" w:hAnsiTheme="minorHAnsi" w:cstheme="minorHAnsi"/>
          <w:sz w:val="18"/>
          <w:szCs w:val="18"/>
        </w:rPr>
        <w:t>Sık rastlanmasa da operasyon sırasında ya da sonrasında kanama, deri altında kan toplanması veya deri altında sıvı toplanması görülebilir. Postoperatif kanama olduğunda, biriken kanın acil drenajı ve kan transfüzyonu gerekebilir. Ameliyattan on gün öncesinden başlayarak aspirin, coraspin gibi kan sulandırıcı ilaçlar almayınız, çünkü bu kanama riskini artırabilir.</w:t>
      </w:r>
    </w:p>
    <w:p w:rsidR="00A72971" w:rsidRPr="007E0AC2" w:rsidRDefault="00A72971" w:rsidP="00FB420F">
      <w:pPr>
        <w:pStyle w:val="ListeParagraf"/>
        <w:numPr>
          <w:ilvl w:val="1"/>
          <w:numId w:val="1"/>
        </w:numPr>
        <w:tabs>
          <w:tab w:val="left" w:pos="864"/>
        </w:tabs>
        <w:spacing w:line="360" w:lineRule="auto"/>
        <w:ind w:right="137"/>
        <w:rPr>
          <w:rFonts w:asciiTheme="minorHAnsi" w:hAnsiTheme="minorHAnsi" w:cstheme="minorHAnsi"/>
          <w:sz w:val="18"/>
          <w:szCs w:val="18"/>
        </w:rPr>
      </w:pPr>
      <w:r w:rsidRPr="007E0AC2">
        <w:rPr>
          <w:rFonts w:asciiTheme="minorHAnsi" w:hAnsiTheme="minorHAnsi" w:cstheme="minorHAnsi"/>
          <w:sz w:val="18"/>
          <w:szCs w:val="18"/>
        </w:rPr>
        <w:t>Doku derinliklerine hava kaçışı ile anfizem gözlenebilir ve bölgede çok hafif düzeyden bütün bir çeneyi kaplayacak şekilde şişmelere, hareket kısıtlığına, ciltte renk değişikliklerine sebep olabilir.</w:t>
      </w:r>
    </w:p>
    <w:p w:rsidR="00A72971" w:rsidRPr="007E0AC2" w:rsidRDefault="00A72971" w:rsidP="00FB420F">
      <w:pPr>
        <w:pStyle w:val="ListeParagraf"/>
        <w:numPr>
          <w:ilvl w:val="1"/>
          <w:numId w:val="1"/>
        </w:numPr>
        <w:tabs>
          <w:tab w:val="left" w:pos="864"/>
        </w:tabs>
        <w:spacing w:line="360" w:lineRule="auto"/>
        <w:rPr>
          <w:rFonts w:asciiTheme="minorHAnsi" w:hAnsiTheme="minorHAnsi" w:cstheme="minorHAnsi"/>
          <w:sz w:val="18"/>
          <w:szCs w:val="18"/>
        </w:rPr>
      </w:pPr>
      <w:r w:rsidRPr="007E0AC2">
        <w:rPr>
          <w:rFonts w:asciiTheme="minorHAnsi" w:hAnsiTheme="minorHAnsi" w:cstheme="minorHAnsi"/>
          <w:sz w:val="18"/>
          <w:szCs w:val="18"/>
        </w:rPr>
        <w:t>Tat</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alma,</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çiğneme,</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yutkunma</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uyuşukluk</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hissi</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gibi</w:t>
      </w:r>
      <w:r w:rsidRPr="007E0AC2">
        <w:rPr>
          <w:rFonts w:asciiTheme="minorHAnsi" w:hAnsiTheme="minorHAnsi" w:cstheme="minorHAnsi"/>
          <w:spacing w:val="-4"/>
          <w:sz w:val="18"/>
          <w:szCs w:val="18"/>
        </w:rPr>
        <w:t xml:space="preserve"> </w:t>
      </w:r>
      <w:r w:rsidRPr="007E0AC2">
        <w:rPr>
          <w:rFonts w:asciiTheme="minorHAnsi" w:hAnsiTheme="minorHAnsi" w:cstheme="minorHAnsi"/>
          <w:sz w:val="18"/>
          <w:szCs w:val="18"/>
        </w:rPr>
        <w:t>sıkıntılar</w:t>
      </w:r>
      <w:r w:rsidRPr="007E0AC2">
        <w:rPr>
          <w:rFonts w:asciiTheme="minorHAnsi" w:hAnsiTheme="minorHAnsi" w:cstheme="minorHAnsi"/>
          <w:spacing w:val="-3"/>
          <w:sz w:val="18"/>
          <w:szCs w:val="18"/>
        </w:rPr>
        <w:t xml:space="preserve"> </w:t>
      </w:r>
      <w:r w:rsidRPr="007E0AC2">
        <w:rPr>
          <w:rFonts w:asciiTheme="minorHAnsi" w:hAnsiTheme="minorHAnsi" w:cstheme="minorHAnsi"/>
          <w:spacing w:val="-2"/>
          <w:sz w:val="18"/>
          <w:szCs w:val="18"/>
        </w:rPr>
        <w:t>oluşabilir.</w:t>
      </w:r>
    </w:p>
    <w:p w:rsidR="00FB420F" w:rsidRPr="007E0AC2" w:rsidRDefault="00A72971"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Kist büyük boyutlara ulaştığı durumlarda kemikte meydana gelecek incelemelere bağlı olarak işlem sonrasında çene kırıkları meydan gelebilir.</w:t>
      </w:r>
    </w:p>
    <w:p w:rsidR="00F62BA3" w:rsidRPr="007E0AC2" w:rsidRDefault="00F62BA3" w:rsidP="00F62BA3">
      <w:pPr>
        <w:pStyle w:val="ListeParagraf"/>
        <w:tabs>
          <w:tab w:val="left" w:pos="864"/>
        </w:tabs>
        <w:spacing w:before="1" w:line="360" w:lineRule="auto"/>
        <w:ind w:left="863" w:right="139" w:firstLine="0"/>
        <w:jc w:val="left"/>
        <w:rPr>
          <w:rFonts w:asciiTheme="minorHAnsi" w:hAnsiTheme="minorHAnsi" w:cstheme="minorHAnsi"/>
          <w:sz w:val="18"/>
          <w:szCs w:val="18"/>
        </w:rPr>
      </w:pP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Alt çenedeki dişlerin altında uzanmakta olan sinirde yaralanma olabilir; buna bağlı</w:t>
      </w:r>
      <w:r w:rsidRPr="007E0AC2">
        <w:rPr>
          <w:rFonts w:asciiTheme="minorHAnsi" w:hAnsiTheme="minorHAnsi" w:cstheme="minorHAnsi"/>
          <w:sz w:val="18"/>
          <w:szCs w:val="18"/>
        </w:rPr>
        <w:br/>
      </w:r>
      <w:r w:rsidRPr="007E0AC2">
        <w:rPr>
          <w:rFonts w:asciiTheme="minorHAnsi" w:hAnsiTheme="minorHAnsi" w:cstheme="minorHAnsi"/>
          <w:spacing w:val="-1"/>
          <w:sz w:val="18"/>
          <w:szCs w:val="18"/>
        </w:rPr>
        <w:t>olarak ağrı, uyuşukluk, sızlama ve yanak, dudak, çene ucu, dişetleri ve dilde birkaç</w:t>
      </w:r>
      <w:r w:rsidRPr="007E0AC2">
        <w:rPr>
          <w:rFonts w:asciiTheme="minorHAnsi" w:hAnsiTheme="minorHAnsi" w:cstheme="minorHAnsi"/>
          <w:spacing w:val="-1"/>
          <w:sz w:val="18"/>
          <w:szCs w:val="18"/>
        </w:rPr>
        <w:br/>
      </w:r>
      <w:r w:rsidRPr="007E0AC2">
        <w:rPr>
          <w:rFonts w:asciiTheme="minorHAnsi" w:hAnsiTheme="minorHAnsi" w:cstheme="minorHAnsi"/>
          <w:spacing w:val="-4"/>
          <w:sz w:val="18"/>
          <w:szCs w:val="18"/>
        </w:rPr>
        <w:t>hafta, birkaç ay veya nadir durumda sürekli kalabilen duyu bozuklukları meydana gelebilir.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Yara hattında kısmi veya tam nekroz (doku ölmesi) sonucu açılma görülebilir, pansuman ve bakım süresinin uzaması durumu görülebilir (Özellikle sigara ve tütün kullananlarda bu risk fazladır).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pacing w:val="-1"/>
          <w:sz w:val="18"/>
          <w:szCs w:val="18"/>
        </w:rPr>
        <w:t>Ağız köşelerinde gerilmelere bağlı meydana gelebilecek yavaş iyileşen çatlaklar ve</w:t>
      </w:r>
      <w:r w:rsidRPr="007E0AC2">
        <w:rPr>
          <w:rFonts w:asciiTheme="minorHAnsi" w:hAnsiTheme="minorHAnsi" w:cstheme="minorHAnsi"/>
          <w:spacing w:val="-1"/>
          <w:sz w:val="18"/>
          <w:szCs w:val="18"/>
        </w:rPr>
        <w:br/>
      </w:r>
      <w:r w:rsidRPr="007E0AC2">
        <w:rPr>
          <w:rFonts w:asciiTheme="minorHAnsi" w:hAnsiTheme="minorHAnsi" w:cstheme="minorHAnsi"/>
          <w:spacing w:val="-6"/>
          <w:sz w:val="18"/>
          <w:szCs w:val="18"/>
        </w:rPr>
        <w:t>ağız yaraları.</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Cilt duyusunda değişiklik: Eğer operasyonel girişim yani ameliyatınız ağız dışından yapılması düşünüyor ise cilt dokusuna ait bir takım komplikasyonların gelişmesi söz konusudur.Operasyon sonrası etraf cilt duyusunda azalma görülebilir, bu genellikle aylar içinde geri döner, ancak nadiren cilt duyusu tam olarak geri dönmeyebilir.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 xml:space="preserve">Aşırı gerginliğe, enfeksiyona ve dolaşım bozukluğuna bağlı yara ayrışması oluşabilir. Genellikle vücudu aşırı yağlı olanlarda ve işlem sonrası sigara içenlerde bu durumla karşılaşılır. Bakım, pansuman gerekebilir. </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Ameliyat alanında derinin çekilmesine bağlı gerginlik hissi olabilir. Bu his derinin yeni duruma adapte olmasıyla haftalar içinde kaybolur.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Anormal yara iyileşmesi sonucunda belirgin nedbe dokusu (skar dokusu</w:t>
      </w:r>
      <w:r w:rsidRPr="007E0AC2">
        <w:rPr>
          <w:rFonts w:ascii="Arial" w:hAnsi="Arial" w:cs="Arial"/>
          <w:sz w:val="18"/>
          <w:szCs w:val="18"/>
        </w:rPr>
        <w:t>꞊</w:t>
      </w:r>
      <w:r w:rsidRPr="007E0AC2">
        <w:rPr>
          <w:rFonts w:asciiTheme="minorHAnsi" w:hAnsiTheme="minorHAnsi" w:cstheme="minorHAnsi"/>
          <w:sz w:val="18"/>
          <w:szCs w:val="18"/>
        </w:rPr>
        <w:t>yara izi) olu</w:t>
      </w:r>
      <w:r w:rsidRPr="007E0AC2">
        <w:rPr>
          <w:rFonts w:ascii="Calibri" w:hAnsi="Calibri" w:cs="Calibri"/>
          <w:sz w:val="18"/>
          <w:szCs w:val="18"/>
        </w:rPr>
        <w:t>ş</w:t>
      </w:r>
      <w:r w:rsidRPr="007E0AC2">
        <w:rPr>
          <w:rFonts w:asciiTheme="minorHAnsi" w:hAnsiTheme="minorHAnsi" w:cstheme="minorHAnsi"/>
          <w:sz w:val="18"/>
          <w:szCs w:val="18"/>
        </w:rPr>
        <w:t>abilir (</w:t>
      </w:r>
      <w:r w:rsidRPr="007E0AC2">
        <w:rPr>
          <w:rFonts w:ascii="Calibri" w:hAnsi="Calibri" w:cs="Calibri"/>
          <w:sz w:val="18"/>
          <w:szCs w:val="18"/>
        </w:rPr>
        <w:t>ö</w:t>
      </w:r>
      <w:r w:rsidRPr="007E0AC2">
        <w:rPr>
          <w:rFonts w:asciiTheme="minorHAnsi" w:hAnsiTheme="minorHAnsi" w:cstheme="minorHAnsi"/>
          <w:sz w:val="18"/>
          <w:szCs w:val="18"/>
        </w:rPr>
        <w:t>zellikle koyu tenlilerde).</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Operasyon sonrası ameliyat yerine bağlı olarak vücut hatlarında düzensizlikler gelişebilir. Ek olarak gözle görünür ya da elle hissedilebilen cilt katlantıları oluşabilir. Yüz bölgesinde ise yüzde kalıcı iz, düzensizlik görülebilir.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Operasyon sonrası simetrik vücut görüntüsü sağlanamayabilir. Deri gerginliği, yağ birikimleri, vücut çıkıntıları gibi faktörler nedeni ile vücutta bir asimetri daha önceden de var olabilir.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lastRenderedPageBreak/>
        <w:t>Nadir vakalarda kullanılan bantlara, dikiş malzemesine ya da sürülen kremlere allerjiler bildirilmiştir. Daha ciddi sistemik reaksiyonlar cerrahi işlem sırasında kullanılan ya da sonrasında reçete edilen ilaçlarla gelişebilir. Alerjik reaksiyonlar ek tedavi gerektirebilir.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Operasyon esnasında derin yapılardan, sinirler, kan damarları ve kaslar hasarlanabilir. Operasyonun yapıldığı bölgeye göre fasiyal paraliz (yüz felci) gibi değişik şekilde hasarlanma olabilir. Derin yapıların hasarlanması geçici veya kalıcıdır.</w:t>
      </w:r>
    </w:p>
    <w:p w:rsidR="00F62BA3" w:rsidRPr="007E0AC2" w:rsidRDefault="00F62BA3" w:rsidP="00F62BA3">
      <w:pPr>
        <w:pStyle w:val="ListeParagraf"/>
        <w:tabs>
          <w:tab w:val="left" w:pos="864"/>
        </w:tabs>
        <w:spacing w:before="1" w:line="360" w:lineRule="auto"/>
        <w:ind w:left="863" w:right="139" w:firstLine="0"/>
        <w:jc w:val="left"/>
        <w:rPr>
          <w:rFonts w:asciiTheme="minorHAnsi" w:hAnsiTheme="minorHAnsi" w:cstheme="minorHAnsi"/>
          <w:sz w:val="18"/>
          <w:szCs w:val="18"/>
        </w:rPr>
      </w:pP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Yaşlanmaya, kilo alıp vermeye bağlı olarak ameliyat bölgesi dışında vücut konturu değişiklikleri gelişebilir.</w:t>
      </w:r>
    </w:p>
    <w:p w:rsidR="00FB420F" w:rsidRPr="007E0AC2" w:rsidRDefault="00FB420F" w:rsidP="00FB420F">
      <w:pPr>
        <w:pStyle w:val="ListeParagraf"/>
        <w:numPr>
          <w:ilvl w:val="1"/>
          <w:numId w:val="1"/>
        </w:numPr>
        <w:tabs>
          <w:tab w:val="left" w:pos="864"/>
        </w:tabs>
        <w:spacing w:before="1" w:line="360" w:lineRule="auto"/>
        <w:ind w:right="139"/>
        <w:rPr>
          <w:rFonts w:asciiTheme="minorHAnsi" w:hAnsiTheme="minorHAnsi" w:cstheme="minorHAnsi"/>
          <w:sz w:val="18"/>
          <w:szCs w:val="18"/>
        </w:rPr>
      </w:pPr>
      <w:r w:rsidRPr="007E0AC2">
        <w:rPr>
          <w:rFonts w:asciiTheme="minorHAnsi" w:hAnsiTheme="minorHAnsi" w:cstheme="minorHAnsi"/>
          <w:sz w:val="18"/>
          <w:szCs w:val="18"/>
        </w:rPr>
        <w:t>Eğer lezyon alındıktan hemen sonra rekonstrüksiyon düşünülüyor ise, rekonstrüksiyon için iliak (kalça kemiği) gibi hastanın kendi kemiklerinden kemik parçası (otojen greft) almak gerekebilir. Operasyon sonrası verici bölgede özel ameliyat izi, nedbe dokusu gelişmesi gibi istenmeyen durumlar gelişebilir ve bunlar verici alanda ikinci bir ameliyat nedeni olabilir.</w:t>
      </w:r>
    </w:p>
    <w:p w:rsidR="00AA1015" w:rsidRPr="007E0AC2" w:rsidRDefault="00AA1015" w:rsidP="00FB420F">
      <w:pPr>
        <w:pStyle w:val="GvdeMetni"/>
        <w:spacing w:line="360" w:lineRule="auto"/>
        <w:ind w:right="139"/>
        <w:jc w:val="left"/>
        <w:rPr>
          <w:rFonts w:asciiTheme="minorHAnsi" w:hAnsiTheme="minorHAnsi" w:cstheme="minorHAnsi"/>
          <w:sz w:val="18"/>
          <w:szCs w:val="18"/>
        </w:rPr>
      </w:pPr>
    </w:p>
    <w:p w:rsidR="00AA1015" w:rsidRPr="007E0AC2" w:rsidRDefault="00AA1015" w:rsidP="00FB420F">
      <w:pPr>
        <w:pStyle w:val="Balk1"/>
        <w:numPr>
          <w:ilvl w:val="0"/>
          <w:numId w:val="1"/>
        </w:numPr>
        <w:tabs>
          <w:tab w:val="left" w:pos="400"/>
        </w:tabs>
        <w:spacing w:line="360" w:lineRule="auto"/>
        <w:ind w:left="400" w:hanging="256"/>
        <w:rPr>
          <w:rFonts w:asciiTheme="minorHAnsi" w:hAnsiTheme="minorHAnsi" w:cstheme="minorHAnsi"/>
          <w:sz w:val="18"/>
          <w:szCs w:val="18"/>
        </w:rPr>
      </w:pPr>
      <w:r w:rsidRPr="007E0AC2">
        <w:rPr>
          <w:rFonts w:asciiTheme="minorHAnsi" w:hAnsiTheme="minorHAnsi" w:cstheme="minorHAnsi"/>
          <w:sz w:val="18"/>
          <w:szCs w:val="18"/>
        </w:rPr>
        <w:t>ÖNEMLİ</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RİSKLER</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KONU</w:t>
      </w:r>
      <w:r w:rsidRPr="007E0AC2">
        <w:rPr>
          <w:rFonts w:asciiTheme="minorHAnsi" w:hAnsiTheme="minorHAnsi" w:cstheme="minorHAnsi"/>
          <w:spacing w:val="-5"/>
          <w:sz w:val="18"/>
          <w:szCs w:val="18"/>
        </w:rPr>
        <w:t xml:space="preserve"> </w:t>
      </w:r>
      <w:r w:rsidRPr="007E0AC2">
        <w:rPr>
          <w:rFonts w:asciiTheme="minorHAnsi" w:hAnsiTheme="minorHAnsi" w:cstheme="minorHAnsi"/>
          <w:sz w:val="18"/>
          <w:szCs w:val="18"/>
        </w:rPr>
        <w:t>İLE</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İLGİLİ</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TEDAVİ</w:t>
      </w:r>
      <w:r w:rsidRPr="007E0AC2">
        <w:rPr>
          <w:rFonts w:asciiTheme="minorHAnsi" w:hAnsiTheme="minorHAnsi" w:cstheme="minorHAnsi"/>
          <w:spacing w:val="-4"/>
          <w:sz w:val="18"/>
          <w:szCs w:val="18"/>
        </w:rPr>
        <w:t xml:space="preserve"> </w:t>
      </w:r>
      <w:r w:rsidRPr="007E0AC2">
        <w:rPr>
          <w:rFonts w:asciiTheme="minorHAnsi" w:hAnsiTheme="minorHAnsi" w:cstheme="minorHAnsi"/>
          <w:spacing w:val="-2"/>
          <w:sz w:val="18"/>
          <w:szCs w:val="18"/>
        </w:rPr>
        <w:t>SEÇENEKLERİ</w:t>
      </w:r>
    </w:p>
    <w:p w:rsidR="00AA1015" w:rsidRPr="007E0AC2" w:rsidRDefault="00AA1015" w:rsidP="00FB420F">
      <w:pPr>
        <w:pStyle w:val="GvdeMetni"/>
        <w:spacing w:line="360" w:lineRule="auto"/>
        <w:ind w:left="144" w:right="136"/>
        <w:jc w:val="left"/>
        <w:rPr>
          <w:rFonts w:asciiTheme="minorHAnsi" w:hAnsiTheme="minorHAnsi" w:cstheme="minorHAnsi"/>
          <w:sz w:val="18"/>
          <w:szCs w:val="18"/>
        </w:rPr>
      </w:pPr>
      <w:r w:rsidRPr="007E0AC2">
        <w:rPr>
          <w:rFonts w:asciiTheme="minorHAnsi" w:hAnsiTheme="minorHAnsi" w:cstheme="minorHAnsi"/>
          <w:sz w:val="18"/>
          <w:szCs w:val="18"/>
        </w:rPr>
        <w:t>Doktor, benim için önemli riskleri, problemleri ve komplikasyon gelişirse olabilecek sonuçları tarafıma anlatarak açıkladı. Doktor, konu ile ilişkin tedavi seçeneklerini açıklamasının yanında işlem dışında gelişebilecek riskleri açıkladı. Kontrol seansları ile takip edilmesi veya hiç tedavi yapılmaması</w:t>
      </w:r>
    </w:p>
    <w:p w:rsidR="00AA1015" w:rsidRPr="007E0AC2" w:rsidRDefault="00AA1015" w:rsidP="00FB420F">
      <w:pPr>
        <w:pStyle w:val="GvdeMetni"/>
        <w:spacing w:before="3" w:line="360" w:lineRule="auto"/>
        <w:jc w:val="left"/>
        <w:rPr>
          <w:rFonts w:asciiTheme="minorHAnsi" w:hAnsiTheme="minorHAnsi" w:cstheme="minorHAnsi"/>
          <w:sz w:val="18"/>
          <w:szCs w:val="18"/>
        </w:rPr>
      </w:pPr>
    </w:p>
    <w:p w:rsidR="00AA1015" w:rsidRPr="007E0AC2" w:rsidRDefault="00AA1015" w:rsidP="00FB420F">
      <w:pPr>
        <w:pStyle w:val="Balk1"/>
        <w:numPr>
          <w:ilvl w:val="0"/>
          <w:numId w:val="1"/>
        </w:numPr>
        <w:tabs>
          <w:tab w:val="left" w:pos="379"/>
        </w:tabs>
        <w:spacing w:line="360" w:lineRule="auto"/>
        <w:ind w:left="379" w:hanging="243"/>
        <w:rPr>
          <w:rFonts w:asciiTheme="minorHAnsi" w:hAnsiTheme="minorHAnsi" w:cstheme="minorHAnsi"/>
          <w:sz w:val="18"/>
          <w:szCs w:val="18"/>
        </w:rPr>
      </w:pPr>
      <w:r w:rsidRPr="007E0AC2">
        <w:rPr>
          <w:rFonts w:asciiTheme="minorHAnsi" w:hAnsiTheme="minorHAnsi" w:cstheme="minorHAnsi"/>
          <w:sz w:val="18"/>
          <w:szCs w:val="18"/>
        </w:rPr>
        <w:t>HASTA</w:t>
      </w:r>
      <w:r w:rsidRPr="007E0AC2">
        <w:rPr>
          <w:rFonts w:asciiTheme="minorHAnsi" w:hAnsiTheme="minorHAnsi" w:cstheme="minorHAnsi"/>
          <w:spacing w:val="-7"/>
          <w:sz w:val="18"/>
          <w:szCs w:val="18"/>
        </w:rPr>
        <w:t xml:space="preserve"> </w:t>
      </w:r>
      <w:r w:rsidRPr="007E0AC2">
        <w:rPr>
          <w:rFonts w:asciiTheme="minorHAnsi" w:hAnsiTheme="minorHAnsi" w:cstheme="minorHAnsi"/>
          <w:spacing w:val="-4"/>
          <w:sz w:val="18"/>
          <w:szCs w:val="18"/>
        </w:rPr>
        <w:t>İZNİ</w:t>
      </w:r>
    </w:p>
    <w:p w:rsidR="00AA1015" w:rsidRPr="007E0AC2" w:rsidRDefault="00AA1015" w:rsidP="00FB420F">
      <w:pPr>
        <w:spacing w:line="360" w:lineRule="auto"/>
        <w:ind w:left="112"/>
        <w:rPr>
          <w:rFonts w:asciiTheme="minorHAnsi" w:hAnsiTheme="minorHAnsi" w:cstheme="minorHAnsi"/>
          <w:b/>
          <w:sz w:val="18"/>
          <w:szCs w:val="18"/>
        </w:rPr>
      </w:pPr>
      <w:r w:rsidRPr="007E0AC2">
        <w:rPr>
          <w:rFonts w:asciiTheme="minorHAnsi" w:hAnsiTheme="minorHAnsi" w:cstheme="minorHAnsi"/>
          <w:b/>
          <w:sz w:val="18"/>
          <w:szCs w:val="18"/>
          <w:u w:val="single"/>
        </w:rPr>
        <w:t>Şunları</w:t>
      </w:r>
      <w:r w:rsidRPr="007E0AC2">
        <w:rPr>
          <w:rFonts w:asciiTheme="minorHAnsi" w:hAnsiTheme="minorHAnsi" w:cstheme="minorHAnsi"/>
          <w:b/>
          <w:spacing w:val="-4"/>
          <w:sz w:val="18"/>
          <w:szCs w:val="18"/>
          <w:u w:val="single"/>
        </w:rPr>
        <w:t xml:space="preserve"> </w:t>
      </w:r>
      <w:r w:rsidRPr="007E0AC2">
        <w:rPr>
          <w:rFonts w:asciiTheme="minorHAnsi" w:hAnsiTheme="minorHAnsi" w:cstheme="minorHAnsi"/>
          <w:b/>
          <w:sz w:val="18"/>
          <w:szCs w:val="18"/>
          <w:u w:val="single"/>
        </w:rPr>
        <w:t>kabul</w:t>
      </w:r>
      <w:r w:rsidRPr="007E0AC2">
        <w:rPr>
          <w:rFonts w:asciiTheme="minorHAnsi" w:hAnsiTheme="minorHAnsi" w:cstheme="minorHAnsi"/>
          <w:b/>
          <w:spacing w:val="-4"/>
          <w:sz w:val="18"/>
          <w:szCs w:val="18"/>
          <w:u w:val="single"/>
        </w:rPr>
        <w:t xml:space="preserve"> </w:t>
      </w:r>
      <w:r w:rsidRPr="007E0AC2">
        <w:rPr>
          <w:rFonts w:asciiTheme="minorHAnsi" w:hAnsiTheme="minorHAnsi" w:cstheme="minorHAnsi"/>
          <w:b/>
          <w:spacing w:val="-2"/>
          <w:sz w:val="18"/>
          <w:szCs w:val="18"/>
          <w:u w:val="single"/>
        </w:rPr>
        <w:t>ediyorum:</w:t>
      </w:r>
    </w:p>
    <w:p w:rsidR="00FB420F" w:rsidRPr="007E0AC2" w:rsidRDefault="00AA1015" w:rsidP="00FB420F">
      <w:pPr>
        <w:shd w:val="clear" w:color="auto" w:fill="FFFFFF"/>
        <w:adjustRightInd w:val="0"/>
        <w:spacing w:line="360" w:lineRule="auto"/>
        <w:ind w:left="142"/>
        <w:contextualSpacing/>
        <w:rPr>
          <w:rFonts w:asciiTheme="minorHAnsi" w:hAnsiTheme="minorHAnsi" w:cstheme="minorHAnsi"/>
          <w:sz w:val="18"/>
          <w:szCs w:val="18"/>
        </w:rPr>
      </w:pPr>
      <w:r w:rsidRPr="007E0AC2">
        <w:rPr>
          <w:rFonts w:asciiTheme="minorHAnsi" w:hAnsiTheme="minorHAnsi" w:cstheme="minorHAnsi"/>
          <w:sz w:val="18"/>
          <w:szCs w:val="18"/>
        </w:rPr>
        <w:t>Uygulanan işlemler sırasında gelişebilecek acil hayatı tehdit eden durumlar ve nasıl müdahale edilebileceğini anladım. Uygulanacak tedavinin durumumu iyileştireceğinin garantisi olmadığını ve daha da kötü olma ihtimalim olduğunu</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anladım.</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Doktor,</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tıbbi</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durumumu</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uygulanacak</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prosedürleri</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açıkladı.</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Uygulanacak</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işlemlerin</w:t>
      </w:r>
      <w:r w:rsidRPr="007E0AC2">
        <w:rPr>
          <w:rFonts w:asciiTheme="minorHAnsi" w:hAnsiTheme="minorHAnsi" w:cstheme="minorHAnsi"/>
          <w:spacing w:val="-6"/>
          <w:sz w:val="18"/>
          <w:szCs w:val="18"/>
        </w:rPr>
        <w:t xml:space="preserve"> </w:t>
      </w:r>
      <w:r w:rsidRPr="007E0AC2">
        <w:rPr>
          <w:rFonts w:asciiTheme="minorHAnsi" w:hAnsiTheme="minorHAnsi" w:cstheme="minorHAnsi"/>
          <w:sz w:val="18"/>
          <w:szCs w:val="18"/>
        </w:rPr>
        <w:t>risklerini, bana özgü olabilecek riskleri ve olası sonuçları anladım. Doktor, konu ile ilgili diğer tedavi seçeneklerini ve ilişkili riskleri</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açıkladı.</w:t>
      </w:r>
      <w:r w:rsidRPr="007E0AC2">
        <w:rPr>
          <w:rFonts w:asciiTheme="minorHAnsi" w:hAnsiTheme="minorHAnsi" w:cstheme="minorHAnsi"/>
          <w:spacing w:val="-10"/>
          <w:sz w:val="18"/>
          <w:szCs w:val="18"/>
        </w:rPr>
        <w:t xml:space="preserve"> </w:t>
      </w:r>
      <w:r w:rsidR="00FB420F" w:rsidRPr="007E0AC2">
        <w:rPr>
          <w:rFonts w:asciiTheme="minorHAnsi" w:hAnsiTheme="minorHAnsi" w:cstheme="minorHAnsi"/>
          <w:sz w:val="18"/>
          <w:szCs w:val="18"/>
        </w:rPr>
        <w:t>Ameliyat sırasında gerek görüldüğü takdirde çene kemiğimden kemik parçasının alınmasını (otojen greft), damar yolundan kan alınmasını, alınan kanın trombositten zengin fibrin olarak amaliyat sahasında kullanılmasını kabul ediyorum. Ameliyat sahasında alloplastik (sentetik), allogreft (kadavra</w:t>
      </w:r>
      <w:r w:rsidR="00FB420F" w:rsidRPr="007E0AC2">
        <w:rPr>
          <w:rFonts w:ascii="Arial" w:hAnsi="Arial" w:cs="Arial"/>
          <w:sz w:val="18"/>
          <w:szCs w:val="18"/>
        </w:rPr>
        <w:t>꞊</w:t>
      </w:r>
      <w:r w:rsidR="00FB420F" w:rsidRPr="007E0AC2">
        <w:rPr>
          <w:rFonts w:asciiTheme="minorHAnsi" w:hAnsiTheme="minorHAnsi" w:cstheme="minorHAnsi"/>
          <w:sz w:val="18"/>
          <w:szCs w:val="18"/>
        </w:rPr>
        <w:t>insan kaynakl</w:t>
      </w:r>
      <w:r w:rsidR="00FB420F" w:rsidRPr="007E0AC2">
        <w:rPr>
          <w:rFonts w:ascii="Calibri" w:hAnsi="Calibri" w:cs="Calibri"/>
          <w:sz w:val="18"/>
          <w:szCs w:val="18"/>
        </w:rPr>
        <w:t>ı</w:t>
      </w:r>
      <w:r w:rsidR="00FB420F" w:rsidRPr="007E0AC2">
        <w:rPr>
          <w:rFonts w:asciiTheme="minorHAnsi" w:hAnsiTheme="minorHAnsi" w:cstheme="minorHAnsi"/>
          <w:sz w:val="18"/>
          <w:szCs w:val="18"/>
        </w:rPr>
        <w:t>), heterogreft (s</w:t>
      </w:r>
      <w:r w:rsidR="00FB420F" w:rsidRPr="007E0AC2">
        <w:rPr>
          <w:rFonts w:ascii="Calibri" w:hAnsi="Calibri" w:cs="Calibri"/>
          <w:sz w:val="18"/>
          <w:szCs w:val="18"/>
        </w:rPr>
        <w:t>ığı</w:t>
      </w:r>
      <w:r w:rsidR="00FB420F" w:rsidRPr="007E0AC2">
        <w:rPr>
          <w:rFonts w:asciiTheme="minorHAnsi" w:hAnsiTheme="minorHAnsi" w:cstheme="minorHAnsi"/>
          <w:sz w:val="18"/>
          <w:szCs w:val="18"/>
        </w:rPr>
        <w:t>r, at kaynakl</w:t>
      </w:r>
      <w:r w:rsidR="00FB420F" w:rsidRPr="007E0AC2">
        <w:rPr>
          <w:rFonts w:ascii="Calibri" w:hAnsi="Calibri" w:cs="Calibri"/>
          <w:sz w:val="18"/>
          <w:szCs w:val="18"/>
        </w:rPr>
        <w:t>ı</w:t>
      </w:r>
      <w:r w:rsidR="00FB420F" w:rsidRPr="007E0AC2">
        <w:rPr>
          <w:rFonts w:asciiTheme="minorHAnsi" w:hAnsiTheme="minorHAnsi" w:cstheme="minorHAnsi"/>
          <w:sz w:val="18"/>
          <w:szCs w:val="18"/>
        </w:rPr>
        <w:t>) gibi kemik tozu olarak bilinen materyallerin hekimin iste</w:t>
      </w:r>
      <w:r w:rsidR="00FB420F" w:rsidRPr="007E0AC2">
        <w:rPr>
          <w:rFonts w:ascii="Calibri" w:hAnsi="Calibri" w:cs="Calibri"/>
          <w:sz w:val="18"/>
          <w:szCs w:val="18"/>
        </w:rPr>
        <w:t>ğ</w:t>
      </w:r>
      <w:r w:rsidR="00FB420F" w:rsidRPr="007E0AC2">
        <w:rPr>
          <w:rFonts w:asciiTheme="minorHAnsi" w:hAnsiTheme="minorHAnsi" w:cstheme="minorHAnsi"/>
          <w:sz w:val="18"/>
          <w:szCs w:val="18"/>
        </w:rPr>
        <w:t xml:space="preserve">i </w:t>
      </w:r>
      <w:r w:rsidR="00FB420F" w:rsidRPr="007E0AC2">
        <w:rPr>
          <w:rFonts w:ascii="Calibri" w:hAnsi="Calibri" w:cs="Calibri"/>
          <w:sz w:val="18"/>
          <w:szCs w:val="18"/>
        </w:rPr>
        <w:t>ü</w:t>
      </w:r>
      <w:r w:rsidR="00FB420F" w:rsidRPr="007E0AC2">
        <w:rPr>
          <w:rFonts w:asciiTheme="minorHAnsi" w:hAnsiTheme="minorHAnsi" w:cstheme="minorHAnsi"/>
          <w:sz w:val="18"/>
          <w:szCs w:val="18"/>
        </w:rPr>
        <w:t>zerine kullan</w:t>
      </w:r>
      <w:r w:rsidR="00FB420F" w:rsidRPr="007E0AC2">
        <w:rPr>
          <w:rFonts w:ascii="Calibri" w:hAnsi="Calibri" w:cs="Calibri"/>
          <w:sz w:val="18"/>
          <w:szCs w:val="18"/>
        </w:rPr>
        <w:t>ı</w:t>
      </w:r>
      <w:r w:rsidR="00FB420F" w:rsidRPr="007E0AC2">
        <w:rPr>
          <w:rFonts w:asciiTheme="minorHAnsi" w:hAnsiTheme="minorHAnsi" w:cstheme="minorHAnsi"/>
          <w:sz w:val="18"/>
          <w:szCs w:val="18"/>
        </w:rPr>
        <w:t>lmas</w:t>
      </w:r>
      <w:r w:rsidR="00FB420F" w:rsidRPr="007E0AC2">
        <w:rPr>
          <w:rFonts w:ascii="Calibri" w:hAnsi="Calibri" w:cs="Calibri"/>
          <w:sz w:val="18"/>
          <w:szCs w:val="18"/>
        </w:rPr>
        <w:t>ı</w:t>
      </w:r>
      <w:r w:rsidR="00FB420F" w:rsidRPr="007E0AC2">
        <w:rPr>
          <w:rFonts w:asciiTheme="minorHAnsi" w:hAnsiTheme="minorHAnsi" w:cstheme="minorHAnsi"/>
          <w:sz w:val="18"/>
          <w:szCs w:val="18"/>
        </w:rPr>
        <w:t>n</w:t>
      </w:r>
      <w:r w:rsidR="00FB420F" w:rsidRPr="007E0AC2">
        <w:rPr>
          <w:rFonts w:ascii="Calibri" w:hAnsi="Calibri" w:cs="Calibri"/>
          <w:sz w:val="18"/>
          <w:szCs w:val="18"/>
        </w:rPr>
        <w:t>ı</w:t>
      </w:r>
      <w:r w:rsidR="00FB420F" w:rsidRPr="007E0AC2">
        <w:rPr>
          <w:rFonts w:asciiTheme="minorHAnsi" w:hAnsiTheme="minorHAnsi" w:cstheme="minorHAnsi"/>
          <w:sz w:val="18"/>
          <w:szCs w:val="18"/>
        </w:rPr>
        <w:t xml:space="preserve"> kabul ediyorum.</w:t>
      </w:r>
    </w:p>
    <w:p w:rsidR="00F62BA3" w:rsidRPr="007E0AC2" w:rsidRDefault="00AA1015" w:rsidP="00FB420F">
      <w:pPr>
        <w:pStyle w:val="GvdeMetni"/>
        <w:spacing w:before="237" w:line="360" w:lineRule="auto"/>
        <w:ind w:left="144" w:right="133"/>
        <w:jc w:val="left"/>
        <w:rPr>
          <w:rFonts w:asciiTheme="minorHAnsi" w:hAnsiTheme="minorHAnsi" w:cstheme="minorHAnsi"/>
          <w:sz w:val="18"/>
          <w:szCs w:val="18"/>
        </w:rPr>
      </w:pPr>
      <w:r w:rsidRPr="007E0AC2">
        <w:rPr>
          <w:rFonts w:asciiTheme="minorHAnsi" w:hAnsiTheme="minorHAnsi" w:cstheme="minorHAnsi"/>
          <w:sz w:val="18"/>
          <w:szCs w:val="18"/>
        </w:rPr>
        <w:t>Doktor,</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prognozumu</w:t>
      </w:r>
      <w:r w:rsidRPr="007E0AC2">
        <w:rPr>
          <w:rFonts w:asciiTheme="minorHAnsi" w:hAnsiTheme="minorHAnsi" w:cstheme="minorHAnsi"/>
          <w:spacing w:val="-10"/>
          <w:sz w:val="18"/>
          <w:szCs w:val="18"/>
        </w:rPr>
        <w:t xml:space="preserve"> </w:t>
      </w:r>
      <w:r w:rsidRPr="007E0AC2">
        <w:rPr>
          <w:rFonts w:asciiTheme="minorHAnsi" w:hAnsiTheme="minorHAnsi" w:cstheme="minorHAnsi"/>
          <w:sz w:val="18"/>
          <w:szCs w:val="18"/>
        </w:rPr>
        <w:t>ve</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işlem</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dışında</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gelişebilecek</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riskleri</w:t>
      </w:r>
      <w:r w:rsidRPr="007E0AC2">
        <w:rPr>
          <w:rFonts w:asciiTheme="minorHAnsi" w:hAnsiTheme="minorHAnsi" w:cstheme="minorHAnsi"/>
          <w:spacing w:val="-9"/>
          <w:sz w:val="18"/>
          <w:szCs w:val="18"/>
        </w:rPr>
        <w:t xml:space="preserve"> </w:t>
      </w:r>
      <w:r w:rsidRPr="007E0AC2">
        <w:rPr>
          <w:rFonts w:asciiTheme="minorHAnsi" w:hAnsiTheme="minorHAnsi" w:cstheme="minorHAnsi"/>
          <w:sz w:val="18"/>
          <w:szCs w:val="18"/>
        </w:rPr>
        <w:t>de</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açıkladı.</w:t>
      </w:r>
      <w:r w:rsidRPr="007E0AC2">
        <w:rPr>
          <w:rFonts w:asciiTheme="minorHAnsi" w:hAnsiTheme="minorHAnsi" w:cstheme="minorHAnsi"/>
          <w:spacing w:val="-7"/>
          <w:sz w:val="18"/>
          <w:szCs w:val="18"/>
        </w:rPr>
        <w:t xml:space="preserve"> </w:t>
      </w:r>
      <w:r w:rsidRPr="007E0AC2">
        <w:rPr>
          <w:rFonts w:asciiTheme="minorHAnsi" w:hAnsiTheme="minorHAnsi" w:cstheme="minorHAnsi"/>
          <w:sz w:val="18"/>
          <w:szCs w:val="18"/>
        </w:rPr>
        <w:t>Doktor</w:t>
      </w:r>
      <w:r w:rsidRPr="007E0AC2">
        <w:rPr>
          <w:rFonts w:asciiTheme="minorHAnsi" w:hAnsiTheme="minorHAnsi" w:cstheme="minorHAnsi"/>
          <w:spacing w:val="-11"/>
          <w:sz w:val="18"/>
          <w:szCs w:val="18"/>
        </w:rPr>
        <w:t xml:space="preserve"> </w:t>
      </w:r>
      <w:r w:rsidRPr="007E0AC2">
        <w:rPr>
          <w:rFonts w:asciiTheme="minorHAnsi" w:hAnsiTheme="minorHAnsi" w:cstheme="minorHAnsi"/>
          <w:sz w:val="18"/>
          <w:szCs w:val="18"/>
        </w:rPr>
        <w:t>anestezi</w:t>
      </w:r>
      <w:r w:rsidRPr="007E0AC2">
        <w:rPr>
          <w:rFonts w:asciiTheme="minorHAnsi" w:hAnsiTheme="minorHAnsi" w:cstheme="minorHAnsi"/>
          <w:spacing w:val="-11"/>
          <w:sz w:val="18"/>
          <w:szCs w:val="18"/>
        </w:rPr>
        <w:t xml:space="preserve"> </w:t>
      </w:r>
      <w:r w:rsidRPr="007E0AC2">
        <w:rPr>
          <w:rFonts w:asciiTheme="minorHAnsi" w:hAnsiTheme="minorHAnsi" w:cstheme="minorHAnsi"/>
          <w:sz w:val="18"/>
          <w:szCs w:val="18"/>
        </w:rPr>
        <w:t>risklerini</w:t>
      </w:r>
      <w:r w:rsidRPr="007E0AC2">
        <w:rPr>
          <w:rFonts w:asciiTheme="minorHAnsi" w:hAnsiTheme="minorHAnsi" w:cstheme="minorHAnsi"/>
          <w:spacing w:val="-11"/>
          <w:sz w:val="18"/>
          <w:szCs w:val="18"/>
        </w:rPr>
        <w:t xml:space="preserve"> </w:t>
      </w:r>
      <w:r w:rsidRPr="007E0AC2">
        <w:rPr>
          <w:rFonts w:asciiTheme="minorHAnsi" w:hAnsiTheme="minorHAnsi" w:cstheme="minorHAnsi"/>
          <w:sz w:val="18"/>
          <w:szCs w:val="18"/>
        </w:rPr>
        <w:t xml:space="preserve">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w:t>
      </w:r>
    </w:p>
    <w:p w:rsidR="00F62BA3" w:rsidRPr="007E0AC2" w:rsidRDefault="00F62BA3" w:rsidP="00FB420F">
      <w:pPr>
        <w:pStyle w:val="GvdeMetni"/>
        <w:spacing w:before="237" w:line="360" w:lineRule="auto"/>
        <w:ind w:left="144" w:right="133"/>
        <w:jc w:val="left"/>
        <w:rPr>
          <w:rFonts w:asciiTheme="minorHAnsi" w:hAnsiTheme="minorHAnsi" w:cstheme="minorHAnsi"/>
          <w:sz w:val="18"/>
          <w:szCs w:val="18"/>
        </w:rPr>
      </w:pPr>
    </w:p>
    <w:p w:rsidR="00FB420F" w:rsidRPr="007E0AC2" w:rsidRDefault="00AA1015" w:rsidP="00F62BA3">
      <w:pPr>
        <w:pStyle w:val="GvdeMetni"/>
        <w:spacing w:before="237" w:line="360" w:lineRule="auto"/>
        <w:ind w:left="144" w:right="133"/>
        <w:jc w:val="left"/>
        <w:rPr>
          <w:rFonts w:asciiTheme="minorHAnsi" w:hAnsiTheme="minorHAnsi" w:cstheme="minorHAnsi"/>
          <w:sz w:val="18"/>
          <w:szCs w:val="18"/>
        </w:rPr>
      </w:pPr>
      <w:r w:rsidRPr="007E0AC2">
        <w:rPr>
          <w:rFonts w:asciiTheme="minorHAnsi" w:hAnsiTheme="minorHAnsi" w:cstheme="minorHAnsi"/>
          <w:sz w:val="18"/>
          <w:szCs w:val="18"/>
        </w:rPr>
        <w:t>gizli tutularak klinik fotoğraflarının çekilebileceği ve</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teşhis,</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bilimsel,</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eğitimsel</w:t>
      </w:r>
      <w:r w:rsidRPr="007E0AC2">
        <w:rPr>
          <w:rFonts w:asciiTheme="minorHAnsi" w:hAnsiTheme="minorHAnsi" w:cstheme="minorHAnsi"/>
          <w:spacing w:val="-12"/>
          <w:sz w:val="18"/>
          <w:szCs w:val="18"/>
        </w:rPr>
        <w:t xml:space="preserve"> </w:t>
      </w:r>
      <w:r w:rsidRPr="007E0AC2">
        <w:rPr>
          <w:rFonts w:asciiTheme="minorHAnsi" w:hAnsiTheme="minorHAnsi" w:cstheme="minorHAnsi"/>
          <w:sz w:val="18"/>
          <w:szCs w:val="18"/>
        </w:rPr>
        <w:t>veya</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araştırma</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amaçlı</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kullanılabileceği</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tarafıma</w:t>
      </w:r>
      <w:r w:rsidRPr="007E0AC2">
        <w:rPr>
          <w:rFonts w:asciiTheme="minorHAnsi" w:hAnsiTheme="minorHAnsi" w:cstheme="minorHAnsi"/>
          <w:spacing w:val="-8"/>
          <w:sz w:val="18"/>
          <w:szCs w:val="18"/>
        </w:rPr>
        <w:t xml:space="preserve"> </w:t>
      </w:r>
      <w:r w:rsidRPr="007E0AC2">
        <w:rPr>
          <w:rFonts w:asciiTheme="minorHAnsi" w:hAnsiTheme="minorHAnsi" w:cstheme="minorHAnsi"/>
          <w:sz w:val="18"/>
          <w:szCs w:val="18"/>
        </w:rPr>
        <w:t>açıklandı.</w:t>
      </w:r>
      <w:r w:rsidRPr="007E0AC2">
        <w:rPr>
          <w:rFonts w:asciiTheme="minorHAnsi" w:hAnsiTheme="minorHAnsi" w:cstheme="minorHAnsi"/>
          <w:spacing w:val="-13"/>
          <w:sz w:val="18"/>
          <w:szCs w:val="18"/>
        </w:rPr>
        <w:t xml:space="preserve"> </w:t>
      </w:r>
      <w:r w:rsidRPr="007E0AC2">
        <w:rPr>
          <w:rFonts w:asciiTheme="minorHAnsi" w:hAnsiTheme="minorHAnsi" w:cstheme="minorHAnsi"/>
          <w:sz w:val="18"/>
          <w:szCs w:val="18"/>
        </w:rPr>
        <w:t>Uygulanan</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işlemler</w:t>
      </w:r>
      <w:r w:rsidRPr="007E0AC2">
        <w:rPr>
          <w:rFonts w:asciiTheme="minorHAnsi" w:hAnsiTheme="minorHAnsi" w:cstheme="minorHAnsi"/>
          <w:spacing w:val="-14"/>
          <w:sz w:val="18"/>
          <w:szCs w:val="18"/>
        </w:rPr>
        <w:t xml:space="preserve"> </w:t>
      </w:r>
      <w:r w:rsidRPr="007E0AC2">
        <w:rPr>
          <w:rFonts w:asciiTheme="minorHAnsi" w:hAnsiTheme="minorHAnsi" w:cstheme="minorHAnsi"/>
          <w:sz w:val="18"/>
          <w:szCs w:val="18"/>
        </w:rPr>
        <w:t xml:space="preserve">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w:t>
      </w:r>
      <w:r w:rsidRPr="007E0AC2">
        <w:rPr>
          <w:rFonts w:asciiTheme="minorHAnsi" w:hAnsiTheme="minorHAnsi" w:cstheme="minorHAnsi"/>
          <w:sz w:val="18"/>
          <w:szCs w:val="18"/>
        </w:rPr>
        <w:lastRenderedPageBreak/>
        <w:t>Cerrahisi lokal müdahale odasında öğretim</w:t>
      </w:r>
      <w:r w:rsidRPr="007E0AC2">
        <w:rPr>
          <w:rFonts w:asciiTheme="minorHAnsi" w:hAnsiTheme="minorHAnsi" w:cstheme="minorHAnsi"/>
          <w:spacing w:val="-1"/>
          <w:sz w:val="18"/>
          <w:szCs w:val="18"/>
        </w:rPr>
        <w:t xml:space="preserve"> </w:t>
      </w:r>
      <w:r w:rsidRPr="007E0AC2">
        <w:rPr>
          <w:rFonts w:asciiTheme="minorHAnsi" w:hAnsiTheme="minorHAnsi" w:cstheme="minorHAnsi"/>
          <w:sz w:val="18"/>
          <w:szCs w:val="18"/>
        </w:rPr>
        <w:t xml:space="preserve">üyelerinin yetkisi, gözlemi ve yönetimi altında işlem yapılmasına izin veriyorum. </w:t>
      </w:r>
    </w:p>
    <w:p w:rsidR="002300C6" w:rsidRPr="007E0AC2" w:rsidRDefault="002300C6" w:rsidP="00FB420F">
      <w:pPr>
        <w:tabs>
          <w:tab w:val="num" w:pos="426"/>
        </w:tabs>
        <w:spacing w:before="240"/>
        <w:ind w:left="426"/>
        <w:rPr>
          <w:rFonts w:asciiTheme="minorHAnsi" w:hAnsiTheme="minorHAnsi" w:cstheme="minorHAnsi"/>
          <w:sz w:val="18"/>
          <w:szCs w:val="18"/>
        </w:rPr>
      </w:pPr>
      <w:r w:rsidRPr="007E0AC2">
        <w:rPr>
          <w:rFonts w:asciiTheme="minorHAnsi" w:hAnsiTheme="minorHAnsi" w:cstheme="minorHAnsi"/>
          <w:sz w:val="18"/>
          <w:szCs w:val="18"/>
        </w:rPr>
        <w:t>Size düşünülen tedavi şekli:</w:t>
      </w:r>
    </w:p>
    <w:p w:rsidR="009437D5" w:rsidRPr="007E0AC2" w:rsidRDefault="009437D5" w:rsidP="00FB420F">
      <w:pPr>
        <w:tabs>
          <w:tab w:val="num" w:pos="426"/>
        </w:tabs>
        <w:spacing w:before="240"/>
        <w:ind w:left="426"/>
        <w:rPr>
          <w:rFonts w:asciiTheme="minorHAnsi" w:hAnsiTheme="minorHAnsi" w:cstheme="minorHAnsi"/>
          <w:sz w:val="18"/>
          <w:szCs w:val="18"/>
        </w:rPr>
      </w:pPr>
    </w:p>
    <w:p w:rsidR="002300C6" w:rsidRPr="007E0AC2" w:rsidRDefault="00F62BA3" w:rsidP="00FB420F">
      <w:pPr>
        <w:tabs>
          <w:tab w:val="num" w:pos="426"/>
        </w:tabs>
        <w:rPr>
          <w:rFonts w:asciiTheme="minorHAnsi" w:hAnsiTheme="minorHAnsi" w:cstheme="minorHAnsi"/>
          <w:sz w:val="18"/>
          <w:szCs w:val="18"/>
        </w:rPr>
      </w:pPr>
      <w:r w:rsidRPr="007E0AC2">
        <w:rPr>
          <w:rFonts w:asciiTheme="minorHAnsi" w:hAnsiTheme="minorHAnsi" w:cstheme="minorHAnsi"/>
          <w:noProof/>
          <w:sz w:val="18"/>
          <w:szCs w:val="18"/>
          <w:lang w:eastAsia="tr-TR"/>
        </w:rPr>
        <mc:AlternateContent>
          <mc:Choice Requires="wps">
            <w:drawing>
              <wp:anchor distT="0" distB="0" distL="114300" distR="114300" simplePos="0" relativeHeight="251655168" behindDoc="0" locked="0" layoutInCell="1" allowOverlap="1" wp14:anchorId="2D143F5E" wp14:editId="7CCFD53B">
                <wp:simplePos x="0" y="0"/>
                <wp:positionH relativeFrom="column">
                  <wp:posOffset>2799715</wp:posOffset>
                </wp:positionH>
                <wp:positionV relativeFrom="paragraph">
                  <wp:posOffset>23495</wp:posOffset>
                </wp:positionV>
                <wp:extent cx="107950" cy="107950"/>
                <wp:effectExtent l="0" t="0" r="25400" b="2540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54DEF" id="Dikdörtgen 4" o:spid="_x0000_s1026" style="position:absolute;margin-left:220.45pt;margin-top:1.85pt;width:8.5pt;height: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2PPpAIAAKgFAAAOAAAAZHJzL2Uyb0RvYy54bWysVM1O3DAQvlfqO1i+lySrpZSILFqBqCqt&#10;ABUqzsaxNxGOx7W9m90+WF+gL9axnYSFoh6q5hB5PN984/k9O991imyFdS3oihZHOSVCc6hbva7o&#10;t/urD58ocZ7pminQoqJ74ej54v27s96UYgYNqFpYgiTalb2paOO9KbPM8UZ0zB2BERqVEmzHPIp2&#10;ndWW9cjeqWyW5x+zHmxtLHDhHN5eJiVdRH4pBfc3Ujrhiaoovs3Hv43/x/DPFmesXFtmmpYPz2D/&#10;8IqOtRqdTlSXzDOyse0fVF3LLTiQ/ohDl4GULRcxBoymyF9Fc9cwI2IsmBxnpjS5/0fLr7e3lrR1&#10;ReeUaNZhiS7bp/rXT+vXQpN5SFBvXIm4O3NrQ4jOrIA/OVRkLzRBcANmJ20XsBgg2cVs76dsi50n&#10;HC+L/OT0GGvCUTWcAycrR2Njnf8soCPhUFGLxYw5ZtuV8wk6QoIvDVetUnjPSqVJj6SzkzyPFg5U&#10;WwdtfH/oLXGhLNky7Aq/K0KQ6PcAhZLSQ4Apphid3yuR+L8KiVnDKGbJwUtOxrnQvkiqhtUiuTrO&#10;8RudjRbRtdJIGJglPnLiHghGZCIZudObB3wwFbHdJ+Mh8r8ZTxbRM2g/GXetBvtWZAqjGjwn/Jik&#10;lJqQpUeo99hTFtKwOcOvWizgijl/yyxOF9YcN4a/wZ9UgIWC4URJA/bHW/cBj02PWkp6nNaKuu8b&#10;ZgUl6ovGcTgt5vMw3lGYH5/MULCHmsdDjd50F4ClL3A3GR6PAe/VeJQWugdcLMvgFVVMc/RdUe7t&#10;KFz4tEVwNXGxXEYYjrRhfqXvDA/kIauhQe93D8yaoYs9tv81jJPNylfNnLDBUsNy40G2sdOf8zrk&#10;G9dBbJxhdYV9cyhH1POCXfwGAAD//wMAUEsDBBQABgAIAAAAIQDkFr4p3QAAAAgBAAAPAAAAZHJz&#10;L2Rvd25yZXYueG1sTI/BTsMwEETvSPyDtUjcqN0SCE2zqVAFlXoroR/gxtskIl6H2G3Sv8ec4Dia&#10;0cybfD3ZTlxo8K1jhPlMgSCunGm5Rjh8vj+8gPBBs9GdY0K4kod1cXuT68y4kT/oUoZaxBL2mUZo&#10;QugzKX3VkNV+5nri6J3cYHWIcqilGfQYy20nF0o9S6tbjguN7mnTUPVVni3C6N6+aTtu9ts+HMpr&#10;uTuNu7lEvL+bXlcgAk3hLwy/+BEdish0dGc2XnQISaKWMYrwmIKIfvKURn1EWKgUZJHL/weKHwAA&#10;AP//AwBQSwECLQAUAAYACAAAACEAtoM4kv4AAADhAQAAEwAAAAAAAAAAAAAAAAAAAAAAW0NvbnRl&#10;bnRfVHlwZXNdLnhtbFBLAQItABQABgAIAAAAIQA4/SH/1gAAAJQBAAALAAAAAAAAAAAAAAAAAC8B&#10;AABfcmVscy8ucmVsc1BLAQItABQABgAIAAAAIQDdb2PPpAIAAKgFAAAOAAAAAAAAAAAAAAAAAC4C&#10;AABkcnMvZTJvRG9jLnhtbFBLAQItABQABgAIAAAAIQDkFr4p3QAAAAgBAAAPAAAAAAAAAAAAAAAA&#10;AP4EAABkcnMvZG93bnJldi54bWxQSwUGAAAAAAQABADzAAAACAYAAAAA&#10;" filled="f" strokecolor="black [3213]" strokeweight="1pt">
                <v:path arrowok="t"/>
              </v:rect>
            </w:pict>
          </mc:Fallback>
        </mc:AlternateContent>
      </w:r>
      <w:r w:rsidR="009437D5" w:rsidRPr="007E0AC2">
        <w:rPr>
          <w:rFonts w:asciiTheme="minorHAnsi" w:hAnsiTheme="minorHAnsi" w:cstheme="minorHAnsi"/>
          <w:noProof/>
          <w:sz w:val="18"/>
          <w:szCs w:val="18"/>
          <w:lang w:eastAsia="tr-TR"/>
        </w:rPr>
        <mc:AlternateContent>
          <mc:Choice Requires="wps">
            <w:drawing>
              <wp:anchor distT="0" distB="0" distL="114300" distR="114300" simplePos="0" relativeHeight="251661312" behindDoc="0" locked="0" layoutInCell="1" allowOverlap="1" wp14:anchorId="2864C000" wp14:editId="3C2686F5">
                <wp:simplePos x="0" y="0"/>
                <wp:positionH relativeFrom="column">
                  <wp:posOffset>5255049</wp:posOffset>
                </wp:positionH>
                <wp:positionV relativeFrom="paragraph">
                  <wp:posOffset>65405</wp:posOffset>
                </wp:positionV>
                <wp:extent cx="107950" cy="107950"/>
                <wp:effectExtent l="0" t="0" r="25400" b="25400"/>
                <wp:wrapNone/>
                <wp:docPr id="15" name="Dikdörtgen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55E79" id="Dikdörtgen 15" o:spid="_x0000_s1026" style="position:absolute;margin-left:413.8pt;margin-top:5.15pt;width:8.5pt;height: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dl/pQIAAKoFAAAOAAAAZHJzL2Uyb0RvYy54bWysVM1O3DAQvlfqO1i+lyQrtpSILFqBqCqt&#10;ABUqzsaxNxGOx7W9m90+WF+gL9axnYSFoh6q5hB5PN984/k9O991imyFdS3oihZHOSVCc6hbva7o&#10;t/urD58ocZ7pminQoqJ74ej54v27s96UYgYNqFpYgiTalb2paOO9KbPM8UZ0zB2BERqVEmzHPIp2&#10;ndWW9cjeqWyW5x+zHmxtLHDhHN5eJiVdRH4pBfc3Ujrhiaoovs3Hv43/x/DPFmesXFtmmpYPz2D/&#10;8IqOtRqdTlSXzDOyse0fVF3LLTiQ/ohDl4GULRcxBoymyF9Fc9cwI2IsmBxnpjS5/0fLr7e3lrQ1&#10;1m5OiWYd1uiyfap//bR+LTTBW0xRb1yJyDtza0OQzqyAPzlUZC80QXADZidtF7AYItnFfO+nfIud&#10;Jxwvi/zkdI5V4agazoGTlaOxsc5/FtCRcKioxXLGLLPtyvkEHSHBl4arVim8Z6XSpEfS2UmeRwsH&#10;qq2DNr4/dJe4UJZsGfaF3xUhSPR7gEJJ6SHAFFOMzu+VSPxfhcS8YRSz5OAlJ+NcaF8kVcNqkVzN&#10;c/xGZ6NFdK00EgZmiY+cuAeCEZlIRu705gEfTEVs+Ml4iPxvxpNF9AzaT8Zdq8G+FZnCqAbPCT8m&#10;KaUmZOkR6j12lYU0bs7wqxYLuGLO3zKL84U1x53hb/AnFWChYDhR0oD98dZ9wGPbo5aSHue1ou77&#10;hllBifqicSBOi+PjMOBROJ6fzFCwh5rHQ43edBeApS9wOxkejwHv1XiUFroHXC3L4BVVTHP0XVHu&#10;7Shc+LRHcDlxsVxGGA61YX6l7wwP5CGroUHvdw/MmqGLPbb/NYyzzcpXzZywwVLDcuNBtrHTn/M6&#10;5BsXQmycYXmFjXMoR9Tzil38BgAA//8DAFBLAwQUAAYACAAAACEAIjMXkt0AAAAJAQAADwAAAGRy&#10;cy9kb3ducmV2LnhtbEyPwW7CMAyG75P2DpGRdhspBUHVNUUT2pC4bR0PEBrTVjRO1wRS3n7eaTva&#10;/6ffn4vtZHtxw9F3jhQs5gkIpNqZjhoFx6/35wyED5qM7h2hgjt62JaPD4XOjYv0ibcqNIJLyOda&#10;QRvCkEvp6xat9nM3IHF2dqPVgcexkWbUkcttL9MkWUurO+ILrR5w12J9qa5WQXRv37iPu4/9EI7V&#10;vTqc42EhlXqaTa8vIAJO4Q+GX31Wh5KdTu5KxoteQZZu1oxykCxBMJCtVrw4KUg3S5BlIf9/UP4A&#10;AAD//wMAUEsBAi0AFAAGAAgAAAAhALaDOJL+AAAA4QEAABMAAAAAAAAAAAAAAAAAAAAAAFtDb250&#10;ZW50X1R5cGVzXS54bWxQSwECLQAUAAYACAAAACEAOP0h/9YAAACUAQAACwAAAAAAAAAAAAAAAAAv&#10;AQAAX3JlbHMvLnJlbHNQSwECLQAUAAYACAAAACEA4uHZf6UCAACqBQAADgAAAAAAAAAAAAAAAAAu&#10;AgAAZHJzL2Uyb0RvYy54bWxQSwECLQAUAAYACAAAACEAIjMXkt0AAAAJAQAADwAAAAAAAAAAAAAA&#10;AAD/BAAAZHJzL2Rvd25yZXYueG1sUEsFBgAAAAAEAAQA8wAAAAkGAAAAAA==&#10;" filled="f" strokecolor="black [3213]" strokeweight="1pt">
                <v:path arrowok="t"/>
              </v:rect>
            </w:pict>
          </mc:Fallback>
        </mc:AlternateContent>
      </w:r>
      <w:r w:rsidR="002300C6" w:rsidRPr="007E0AC2">
        <w:rPr>
          <w:rFonts w:asciiTheme="minorHAnsi" w:hAnsiTheme="minorHAnsi" w:cstheme="minorHAnsi"/>
          <w:noProof/>
          <w:sz w:val="18"/>
          <w:szCs w:val="18"/>
          <w:lang w:eastAsia="tr-TR"/>
        </w:rPr>
        <mc:AlternateContent>
          <mc:Choice Requires="wps">
            <w:drawing>
              <wp:anchor distT="0" distB="0" distL="114300" distR="114300" simplePos="0" relativeHeight="251653120" behindDoc="0" locked="0" layoutInCell="1" allowOverlap="1" wp14:anchorId="2E584E16" wp14:editId="0CB8697A">
                <wp:simplePos x="0" y="0"/>
                <wp:positionH relativeFrom="column">
                  <wp:posOffset>188595</wp:posOffset>
                </wp:positionH>
                <wp:positionV relativeFrom="paragraph">
                  <wp:posOffset>23495</wp:posOffset>
                </wp:positionV>
                <wp:extent cx="107950" cy="107950"/>
                <wp:effectExtent l="0" t="0" r="6350" b="635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83FAA" id="Dikdörtgen 5" o:spid="_x0000_s1026" style="position:absolute;margin-left:14.85pt;margin-top:1.85pt;width:8.5pt;height: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oA9pAIAAKgFAAAOAAAAZHJzL2Uyb0RvYy54bWysVM1O3DAQvlfqO1i+lyQrtpSILFqBqCqt&#10;ABUqzsaxNxGOx7W9m90+WF+gL9axnYSFoh6q5hB5PN984/k9O991imyFdS3oihZHOSVCc6hbva7o&#10;t/urD58ocZ7pminQoqJ74ej54v27s96UYgYNqFpYgiTalb2paOO9KbPM8UZ0zB2BERqVEmzHPIp2&#10;ndWW9cjeqWyW5x+zHmxtLHDhHN5eJiVdRH4pBfc3Ujrhiaoovs3Hv43/x/DPFmesXFtmmpYPz2D/&#10;8IqOtRqdTlSXzDOyse0fVF3LLTiQ/ohDl4GULRcxBoymyF9Fc9cwI2IsmBxnpjS5/0fLr7e3lrR1&#10;ReeUaNZhiS7bp/rXT+vXQpN5SFBvXIm4O3NrQ4jOrIA/OVRkLzRBcANmJ20XsBgg2cVs76dsi50n&#10;HC+L/OR0jjXhqBrOgZOVo7Gxzn8W0JFwqKjFYsYcs+3K+QQdIcGXhqtWKbxnpdKkR9LZSZ5HCweq&#10;rYM2vj/0lrhQlmwZdoXfFSFI9HuAQknpIcAUU4zO75VI/F+FxKxhFLPk4CUn41xoXyRVw2qRXM1z&#10;/EZno0V0rTQSBmaJj5y4B4IRmUhG7vTmAR9MRWz3yXiI/G/Gk0X0DNpPxl2rwb4VmcKoBs8JPyYp&#10;pSZk6RHqPfaUhTRszvCrFgu4Ys7fMovThTXHjeFv8CcVYKFgOFHSgP3x1n3AY9OjlpIep7Wi7vuG&#10;WUGJ+qJxHE6L4+Mw3lE4np/MULCHmsdDjd50F4ClL3A3GR6PAe/VeJQWugdcLMvgFVVMc/RdUe7t&#10;KFz4tEVwNXGxXEYYjrRhfqXvDA/kIauhQe93D8yaoYs9tv81jJPNylfNnLDBUsNy40G2sdOf8zrk&#10;G9dBbJxhdYV9cyhH1POCXfwGAAD//wMAUEsDBBQABgAIAAAAIQD6NmKX2gAAAAYBAAAPAAAAZHJz&#10;L2Rvd25yZXYueG1sTI7BTsMwEETvSPyDtUjcqNOCWghxKlRBpd4g9AO28TaJiNchduv071lOcBrN&#10;zmj2FevJ9epMY+g8G5jPMlDEtbcdNwb2n293j6BCRLbYeyYDFwqwLq+vCsytT/xB5yo2SkY45Gig&#10;jXHItQ51Sw7DzA/Ekh396DCKHRttR0wy7nq9yLKldtixfGhxoE1L9Vd1cgaSf/2mbdq8b4e4ry7V&#10;7ph2c23M7c308gwq0hT/yvCLL+hQCtPBn9gG1RtYPK2kaeBeROKHpehBztkKdFno//jlDwAAAP//&#10;AwBQSwECLQAUAAYACAAAACEAtoM4kv4AAADhAQAAEwAAAAAAAAAAAAAAAAAAAAAAW0NvbnRlbnRf&#10;VHlwZXNdLnhtbFBLAQItABQABgAIAAAAIQA4/SH/1gAAAJQBAAALAAAAAAAAAAAAAAAAAC8BAABf&#10;cmVscy8ucmVsc1BLAQItABQABgAIAAAAIQC96oA9pAIAAKgFAAAOAAAAAAAAAAAAAAAAAC4CAABk&#10;cnMvZTJvRG9jLnhtbFBLAQItABQABgAIAAAAIQD6NmKX2gAAAAYBAAAPAAAAAAAAAAAAAAAAAP4E&#10;AABkcnMvZG93bnJldi54bWxQSwUGAAAAAAQABADzAAAABQYAAAAA&#10;" filled="f" strokecolor="black [3213]" strokeweight="1pt">
                <v:path arrowok="t"/>
              </v:rect>
            </w:pict>
          </mc:Fallback>
        </mc:AlternateContent>
      </w:r>
      <w:r w:rsidR="002300C6" w:rsidRPr="007E0AC2">
        <w:rPr>
          <w:rFonts w:asciiTheme="minorHAnsi" w:hAnsiTheme="minorHAnsi" w:cstheme="minorHAnsi"/>
          <w:sz w:val="18"/>
          <w:szCs w:val="18"/>
        </w:rPr>
        <w:t xml:space="preserve">            Sadece enükleasyon                   </w:t>
      </w:r>
      <w:r w:rsidR="009437D5" w:rsidRPr="007E0AC2">
        <w:rPr>
          <w:rFonts w:asciiTheme="minorHAnsi" w:hAnsiTheme="minorHAnsi" w:cstheme="minorHAnsi"/>
          <w:sz w:val="18"/>
          <w:szCs w:val="18"/>
        </w:rPr>
        <w:t xml:space="preserve">               </w:t>
      </w:r>
      <w:r w:rsidR="002300C6" w:rsidRPr="007E0AC2">
        <w:rPr>
          <w:rFonts w:asciiTheme="minorHAnsi" w:hAnsiTheme="minorHAnsi" w:cstheme="minorHAnsi"/>
          <w:sz w:val="18"/>
          <w:szCs w:val="18"/>
        </w:rPr>
        <w:t>Enükleasyonla birlikte küretaj</w:t>
      </w:r>
      <w:r w:rsidR="009437D5" w:rsidRPr="007E0AC2">
        <w:rPr>
          <w:rFonts w:asciiTheme="minorHAnsi" w:hAnsiTheme="minorHAnsi" w:cstheme="minorHAnsi"/>
          <w:sz w:val="18"/>
          <w:szCs w:val="18"/>
        </w:rPr>
        <w:t xml:space="preserve">        </w:t>
      </w:r>
      <w:r w:rsidRPr="007E0AC2">
        <w:rPr>
          <w:rFonts w:asciiTheme="minorHAnsi" w:hAnsiTheme="minorHAnsi" w:cstheme="minorHAnsi"/>
          <w:sz w:val="18"/>
          <w:szCs w:val="18"/>
        </w:rPr>
        <w:t xml:space="preserve">   </w:t>
      </w:r>
      <w:r w:rsidR="009437D5" w:rsidRPr="007E0AC2">
        <w:rPr>
          <w:rFonts w:asciiTheme="minorHAnsi" w:hAnsiTheme="minorHAnsi" w:cstheme="minorHAnsi"/>
          <w:sz w:val="18"/>
          <w:szCs w:val="18"/>
        </w:rPr>
        <w:t xml:space="preserve">      Eksizyon </w:t>
      </w:r>
    </w:p>
    <w:p w:rsidR="009437D5" w:rsidRPr="007E0AC2" w:rsidRDefault="009437D5" w:rsidP="00FB420F">
      <w:pPr>
        <w:tabs>
          <w:tab w:val="num" w:pos="426"/>
        </w:tabs>
        <w:rPr>
          <w:rFonts w:asciiTheme="minorHAnsi" w:hAnsiTheme="minorHAnsi" w:cstheme="minorHAnsi"/>
          <w:sz w:val="18"/>
          <w:szCs w:val="18"/>
        </w:rPr>
      </w:pPr>
    </w:p>
    <w:p w:rsidR="002300C6" w:rsidRPr="007E0AC2" w:rsidRDefault="002300C6" w:rsidP="00FB420F">
      <w:pPr>
        <w:tabs>
          <w:tab w:val="num" w:pos="426"/>
        </w:tabs>
        <w:rPr>
          <w:rFonts w:asciiTheme="minorHAnsi" w:hAnsiTheme="minorHAnsi" w:cstheme="minorHAnsi"/>
          <w:sz w:val="18"/>
          <w:szCs w:val="18"/>
        </w:rPr>
      </w:pPr>
      <w:r w:rsidRPr="007E0AC2">
        <w:rPr>
          <w:rFonts w:asciiTheme="minorHAnsi" w:hAnsiTheme="minorHAnsi" w:cstheme="minorHAnsi"/>
          <w:noProof/>
          <w:sz w:val="18"/>
          <w:szCs w:val="18"/>
          <w:lang w:eastAsia="tr-TR"/>
        </w:rPr>
        <mc:AlternateContent>
          <mc:Choice Requires="wps">
            <w:drawing>
              <wp:anchor distT="0" distB="0" distL="114300" distR="114300" simplePos="0" relativeHeight="251659264" behindDoc="0" locked="0" layoutInCell="1" allowOverlap="1" wp14:anchorId="19B32BBD" wp14:editId="09A1B0E7">
                <wp:simplePos x="0" y="0"/>
                <wp:positionH relativeFrom="column">
                  <wp:posOffset>3443605</wp:posOffset>
                </wp:positionH>
                <wp:positionV relativeFrom="paragraph">
                  <wp:posOffset>44238</wp:posOffset>
                </wp:positionV>
                <wp:extent cx="107950" cy="107950"/>
                <wp:effectExtent l="0" t="0" r="25400" b="25400"/>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2285D" id="Dikdörtgen 7" o:spid="_x0000_s1026" style="position:absolute;margin-left:271.15pt;margin-top:3.5pt;width:8.5pt;height: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jYDpAIAAKgFAAAOAAAAZHJzL2Uyb0RvYy54bWysVM1O3DAQvlfqO1i+lyQr6JaILFqBqCqt&#10;ABUqzsaxNxGOx7W9m90+WF+gL9axnYSFoh6q5hB5PN984/k9O991imyFdS3oihZHOSVCc6hbva7o&#10;t/urD58ocZ7pminQoqJ74ej54v27s96UYgYNqFpYgiTalb2paOO9KbPM8UZ0zB2BERqVEmzHPIp2&#10;ndWW9cjeqWyW5x+zHmxtLHDhHN5eJiVdRH4pBfc3Ujrhiaoovs3Hv43/x/DPFmesXFtmmpYPz2D/&#10;8IqOtRqdTlSXzDOyse0fVF3LLTiQ/ohDl4GULRcxBoymyF9Fc9cwI2IsmBxnpjS5/0fLr7e3lrR1&#10;ReeUaNZhiS7bp/rXT+vXQpN5SFBvXIm4O3NrQ4jOrIA/OVRkLzRBcANmJ20XsBgg2cVs76dsi50n&#10;HC+LfH56gjXhqBrOgZOVo7Gxzn8W0JFwqKjFYsYcs+3K+QQdIcGXhqtWKbxnpdKkR9LZPM+jhQPV&#10;1kEb3x96S1woS7YMu8LvihAk+j1AoaT0EGCKKUbn90ok/q9CYtYwilly8JKTcS60L5KqYbVIrk5y&#10;/EZno0V0rTQSBmaJj5y4B4IRmUhG7vTmAR9MRWz3yXiI/G/Gk0X0DNpPxl2rwb4VmcKoBs8JPyYp&#10;pSZk6RHqPfaUhTRszvCrFgu4Ys7fMovThTXHjeFv8CcVYKFgOFHSgP3x1n3AY9OjlpIep7Wi7vuG&#10;WUGJ+qJxHE6L4+Mw3lE4PpnPULCHmsdDjd50F4ClL3A3GR6PAe/VeJQWugdcLMvgFVVMc/RdUe7t&#10;KFz4tEVwNXGxXEYYjrRhfqXvDA/kIauhQe93D8yaoYs9tv81jJPNylfNnLDBUsNy40G2sdOf8zrk&#10;G9dBbJxhdYV9cyhH1POCXfwGAAD//wMAUEsDBBQABgAIAAAAIQA8XdXE3AAAAAgBAAAPAAAAZHJz&#10;L2Rvd25yZXYueG1sTI/BTsMwEETvSPyDtUjcqNPQQBviVKiCSr2V0A9w420SEa9D7Nbp37Oc4Dia&#10;0cybYj3ZXlxw9J0jBfNZAgKpdqajRsHh8/1hCcIHTUb3jlDBFT2sy9ubQufGRfrASxUawSXkc62g&#10;DWHIpfR1i1b7mRuQ2Du50erAcmykGXXkctvLNEmepNUd8UKrB9y0WH9VZ6sgurdv3MbNfjuEQ3Wt&#10;dqe4m0ul7u+m1xcQAafwF4ZffEaHkpmO7kzGi15BtkgfOargmS+xn2Ur1kcF6SIBWRby/4HyBwAA&#10;//8DAFBLAQItABQABgAIAAAAIQC2gziS/gAAAOEBAAATAAAAAAAAAAAAAAAAAAAAAABbQ29udGVu&#10;dF9UeXBlc10ueG1sUEsBAi0AFAAGAAgAAAAhADj9If/WAAAAlAEAAAsAAAAAAAAAAAAAAAAALwEA&#10;AF9yZWxzLy5yZWxzUEsBAi0AFAAGAAgAAAAhADzmNgOkAgAAqAUAAA4AAAAAAAAAAAAAAAAALgIA&#10;AGRycy9lMm9Eb2MueG1sUEsBAi0AFAAGAAgAAAAhADxd1cTcAAAACAEAAA8AAAAAAAAAAAAAAAAA&#10;/gQAAGRycy9kb3ducmV2LnhtbFBLBQYAAAAABAAEAPMAAAAHBgAAAAA=&#10;" filled="f" strokecolor="black [3213]" strokeweight="1pt">
                <v:path arrowok="t"/>
              </v:rect>
            </w:pict>
          </mc:Fallback>
        </mc:AlternateContent>
      </w:r>
      <w:r w:rsidRPr="007E0AC2">
        <w:rPr>
          <w:rFonts w:asciiTheme="minorHAnsi" w:hAnsiTheme="minorHAnsi" w:cstheme="minorHAnsi"/>
          <w:sz w:val="18"/>
          <w:szCs w:val="18"/>
        </w:rPr>
        <w:t xml:space="preserve">            Parsiyel mandibulektomi/maksillektomi</w:t>
      </w:r>
      <w:r w:rsidRPr="007E0AC2">
        <w:rPr>
          <w:rFonts w:asciiTheme="minorHAnsi" w:hAnsiTheme="minorHAnsi" w:cstheme="minorHAnsi"/>
          <w:noProof/>
          <w:sz w:val="18"/>
          <w:szCs w:val="18"/>
          <w:lang w:eastAsia="tr-TR"/>
        </w:rPr>
        <mc:AlternateContent>
          <mc:Choice Requires="wps">
            <w:drawing>
              <wp:anchor distT="0" distB="0" distL="114300" distR="114300" simplePos="0" relativeHeight="251657216" behindDoc="0" locked="0" layoutInCell="1" allowOverlap="1" wp14:anchorId="1B0C4D16" wp14:editId="41F5FD30">
                <wp:simplePos x="0" y="0"/>
                <wp:positionH relativeFrom="column">
                  <wp:posOffset>188595</wp:posOffset>
                </wp:positionH>
                <wp:positionV relativeFrom="paragraph">
                  <wp:posOffset>28575</wp:posOffset>
                </wp:positionV>
                <wp:extent cx="107950" cy="107950"/>
                <wp:effectExtent l="0" t="0" r="6350" b="6350"/>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079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A6F83" id="Dikdörtgen 13" o:spid="_x0000_s1026" style="position:absolute;margin-left:14.85pt;margin-top:2.25pt;width:8.5pt;height: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YKpQIAAKoFAAAOAAAAZHJzL2Uyb0RvYy54bWysVM1O3DAQvlfqO1i+lyRbKCUii1Ygqkor&#10;QIWKs3HsjYXjcW3vZrcP1hfgxTp2flgo6qFqDpHH8803nt/Ts22ryUY4r8BUtDjIKRGGQ63MqqLf&#10;7y4/fKbEB2ZqpsGIiu6Ep2fz9+9OO1uKGTSga+EIkhhfdraiTQi2zDLPG9EyfwBWGFRKcC0LKLpV&#10;VjvWIXurs1mef8o6cLV1wIX3eHvRK+k88UspeLiW0otAdEXxbSH9Xfo/xH82P2XlyjHbKD48g/3D&#10;K1qmDDqdqC5YYGTt1B9UreIOPMhwwKHNQErFRYoBoynyV9HcNsyKFAsmx9spTf7/0fKrzY0jqsba&#10;faTEsBZrdKEe66dfLqyEIXiLKeqsLxF5a29cDNLbJfBHj4rshSYKfsBspWsjFkMk25Tv3ZRvsQ2E&#10;42WRH58cYVU4qoZz5GTlaGydD18EtCQeKuqwnCnLbLP0oYeOkOjLwKXSGu9ZqQ3pkHR2nOfJwoNW&#10;ddSm98fuEufakQ3DvgjbIgaJfvdQKGkzBNjHlKILOy16/m9CYt4wilnv4CUn41yYUPSqhtWid3WU&#10;4zc6Gy2Sa22QMDJLfOTEPRCMyJ5k5O7fPOCjqUgNPxkPkf/NeLJInsGEybhVBtxbkWmMavDc48ck&#10;9amJWXqAeodd5aAfN2/5pcICLpkPN8zhfGHNcWeEa/xJDVgoGE6UNOB+vnUf8dj2qKWkw3mtqP+x&#10;Zk5Qor8aHIiT4vAwDngSDo+OZyi4fc3Dvsas23PA0he4nSxPx4gPejxKB+09rpZF9IoqZjj6rigP&#10;bhTOQ79HcDlxsVgkGA61ZWFpbi2P5DGrsUHvtvfM2aGLA7b/FYyzzcpXzdxjo6WBxTqAVKnTn/M6&#10;5BsXQmqcYXnFjbMvJ9Tzip3/BgAA//8DAFBLAwQUAAYACAAAACEA9QFMntkAAAAGAQAADwAAAGRy&#10;cy9kb3ducmV2LnhtbEyOTW7CMBCF95W4gzVI3RUnCGibxkEItUjsSsoBTDwkUeNxiA0Ot+901S7f&#10;j9778vVoO3HDwbeOFKSzBARS5UxLtYLj18fTCwgfNBndOUIFd/SwLiYPuc6Mi3TAWxlqwSPkM62g&#10;CaHPpPRVg1b7meuRODu7werAcqilGXTkcdvJeZKspNUt8UOje9w2WH2XV6sguvcL7uL2c9eHY3kv&#10;9+e4T6VSj9Nx8wYi4Bj+yvCLz+hQMNPJXcl40SmYvz5zU8FiCYLjxYrlie10CbLI5X/84gcAAP//&#10;AwBQSwECLQAUAAYACAAAACEAtoM4kv4AAADhAQAAEwAAAAAAAAAAAAAAAAAAAAAAW0NvbnRlbnRf&#10;VHlwZXNdLnhtbFBLAQItABQABgAIAAAAIQA4/SH/1gAAAJQBAAALAAAAAAAAAAAAAAAAAC8BAABf&#10;cmVscy8ucmVsc1BLAQItABQABgAIAAAAIQBxnoYKpQIAAKoFAAAOAAAAAAAAAAAAAAAAAC4CAABk&#10;cnMvZTJvRG9jLnhtbFBLAQItABQABgAIAAAAIQD1AUye2QAAAAYBAAAPAAAAAAAAAAAAAAAAAP8E&#10;AABkcnMvZG93bnJldi54bWxQSwUGAAAAAAQABADzAAAABQYAAAAA&#10;" filled="f" strokecolor="black [3213]" strokeweight="1pt">
                <v:path arrowok="t"/>
              </v:rect>
            </w:pict>
          </mc:Fallback>
        </mc:AlternateContent>
      </w:r>
      <w:r w:rsidR="009437D5" w:rsidRPr="007E0AC2">
        <w:rPr>
          <w:rFonts w:asciiTheme="minorHAnsi" w:hAnsiTheme="minorHAnsi" w:cstheme="minorHAnsi"/>
          <w:sz w:val="18"/>
          <w:szCs w:val="18"/>
        </w:rPr>
        <w:t xml:space="preserve">                    </w:t>
      </w:r>
      <w:r w:rsidRPr="007E0AC2">
        <w:rPr>
          <w:rFonts w:asciiTheme="minorHAnsi" w:hAnsiTheme="minorHAnsi" w:cstheme="minorHAnsi"/>
          <w:sz w:val="18"/>
          <w:szCs w:val="18"/>
        </w:rPr>
        <w:t>Marsupyalizasyon</w:t>
      </w:r>
      <w:r w:rsidR="009437D5" w:rsidRPr="007E0AC2">
        <w:rPr>
          <w:rFonts w:asciiTheme="minorHAnsi" w:hAnsiTheme="minorHAnsi" w:cstheme="minorHAnsi"/>
          <w:sz w:val="18"/>
          <w:szCs w:val="18"/>
        </w:rPr>
        <w:t>la birlikte enükleasyon</w:t>
      </w:r>
      <w:r w:rsidRPr="007E0AC2">
        <w:rPr>
          <w:rFonts w:asciiTheme="minorHAnsi" w:hAnsiTheme="minorHAnsi" w:cstheme="minorHAnsi"/>
          <w:sz w:val="18"/>
          <w:szCs w:val="18"/>
        </w:rPr>
        <w:t xml:space="preserve"> </w:t>
      </w:r>
    </w:p>
    <w:p w:rsidR="00AA1015" w:rsidRPr="007E0AC2" w:rsidRDefault="00AA1015" w:rsidP="00FB420F">
      <w:pPr>
        <w:pStyle w:val="GvdeMetni"/>
        <w:spacing w:before="237" w:line="360" w:lineRule="auto"/>
        <w:ind w:left="144" w:right="133"/>
        <w:jc w:val="left"/>
        <w:rPr>
          <w:rFonts w:asciiTheme="minorHAnsi" w:hAnsiTheme="minorHAnsi" w:cstheme="minorHAnsi"/>
          <w:sz w:val="18"/>
          <w:szCs w:val="18"/>
        </w:rPr>
      </w:pPr>
    </w:p>
    <w:p w:rsidR="00AA1015" w:rsidRPr="007E0AC2" w:rsidRDefault="00AA1015" w:rsidP="00FB420F">
      <w:pPr>
        <w:spacing w:line="360" w:lineRule="auto"/>
        <w:rPr>
          <w:rFonts w:asciiTheme="minorHAnsi" w:hAnsiTheme="minorHAnsi" w:cstheme="minorHAnsi"/>
          <w:sz w:val="18"/>
          <w:szCs w:val="18"/>
        </w:rPr>
      </w:pPr>
      <w:r w:rsidRPr="007E0AC2">
        <w:rPr>
          <w:rFonts w:asciiTheme="minorHAnsi" w:hAnsiTheme="minorHAnsi" w:cstheme="minorHAnsi"/>
          <w:b/>
          <w:sz w:val="18"/>
          <w:szCs w:val="18"/>
        </w:rPr>
        <w:t>Yukarıda yazılanları okudum, anladım ve kabul ediyorum.</w:t>
      </w:r>
      <w:r w:rsidRPr="007E0AC2">
        <w:rPr>
          <w:rFonts w:asciiTheme="minorHAnsi" w:hAnsiTheme="minorHAnsi" w:cstheme="minorHAnsi"/>
          <w:sz w:val="18"/>
          <w:szCs w:val="18"/>
        </w:rPr>
        <w:t xml:space="preserve"> (Yandaki cümleyi aşağıdaki satıra el yazısıyla yazınız.)</w:t>
      </w:r>
    </w:p>
    <w:p w:rsidR="00AA1015" w:rsidRPr="007E0AC2" w:rsidRDefault="00AA1015" w:rsidP="00FB420F">
      <w:pPr>
        <w:spacing w:line="360" w:lineRule="auto"/>
        <w:rPr>
          <w:rFonts w:asciiTheme="minorHAnsi" w:hAnsiTheme="minorHAnsi" w:cstheme="minorHAnsi"/>
          <w:sz w:val="18"/>
          <w:szCs w:val="18"/>
        </w:rPr>
      </w:pPr>
    </w:p>
    <w:p w:rsidR="00AA1015" w:rsidRPr="007E0AC2" w:rsidRDefault="00AA1015" w:rsidP="00FB420F">
      <w:pPr>
        <w:spacing w:line="360" w:lineRule="auto"/>
        <w:rPr>
          <w:rFonts w:asciiTheme="minorHAnsi" w:hAnsiTheme="minorHAnsi" w:cstheme="minorHAnsi"/>
          <w:sz w:val="18"/>
          <w:szCs w:val="18"/>
        </w:rPr>
      </w:pPr>
      <w:r w:rsidRPr="007E0AC2">
        <w:rPr>
          <w:rFonts w:asciiTheme="minorHAnsi" w:hAnsiTheme="minorHAnsi" w:cstheme="minorHAnsi"/>
          <w:sz w:val="18"/>
          <w:szCs w:val="18"/>
        </w:rPr>
        <w:t>________________________________________________________________________________________</w:t>
      </w:r>
    </w:p>
    <w:p w:rsidR="00AA1015" w:rsidRPr="007E0AC2" w:rsidRDefault="00AA1015" w:rsidP="00FB420F">
      <w:pPr>
        <w:spacing w:line="360" w:lineRule="auto"/>
        <w:rPr>
          <w:rFonts w:asciiTheme="minorHAnsi" w:hAnsiTheme="minorHAnsi" w:cstheme="minorHAnsi"/>
          <w:sz w:val="18"/>
          <w:szCs w:val="18"/>
        </w:rPr>
      </w:pPr>
    </w:p>
    <w:p w:rsidR="00AA1015" w:rsidRPr="007E0AC2" w:rsidRDefault="00AA1015" w:rsidP="00FB420F">
      <w:pPr>
        <w:spacing w:after="100" w:line="360" w:lineRule="auto"/>
        <w:rPr>
          <w:rFonts w:asciiTheme="minorHAnsi" w:hAnsiTheme="minorHAnsi" w:cstheme="minorHAnsi"/>
          <w:sz w:val="18"/>
          <w:szCs w:val="18"/>
        </w:rPr>
      </w:pPr>
      <w:r w:rsidRPr="007E0AC2">
        <w:rPr>
          <w:rFonts w:asciiTheme="minorHAnsi" w:hAnsiTheme="minorHAnsi" w:cstheme="minorHAnsi"/>
          <w:sz w:val="18"/>
          <w:szCs w:val="18"/>
        </w:rPr>
        <w:t>Hastanın imzası____________________________________________</w:t>
      </w:r>
      <w:r w:rsidR="0046595E" w:rsidRPr="007E0AC2">
        <w:rPr>
          <w:rFonts w:asciiTheme="minorHAnsi" w:hAnsiTheme="minorHAnsi" w:cstheme="minorHAnsi"/>
          <w:sz w:val="18"/>
          <w:szCs w:val="18"/>
        </w:rPr>
        <w:t xml:space="preserve">     </w:t>
      </w:r>
      <w:r w:rsidRPr="007E0AC2">
        <w:rPr>
          <w:rFonts w:asciiTheme="minorHAnsi" w:hAnsiTheme="minorHAnsi" w:cstheme="minorHAnsi"/>
          <w:sz w:val="18"/>
          <w:szCs w:val="18"/>
        </w:rPr>
        <w:t>Tarih/Saat(*)___________</w:t>
      </w:r>
    </w:p>
    <w:p w:rsidR="00AA1015" w:rsidRPr="007E0AC2" w:rsidRDefault="00AA1015" w:rsidP="00FB420F">
      <w:pPr>
        <w:spacing w:after="100" w:line="360" w:lineRule="auto"/>
        <w:rPr>
          <w:rFonts w:asciiTheme="minorHAnsi" w:hAnsiTheme="minorHAnsi" w:cstheme="minorHAnsi"/>
          <w:sz w:val="18"/>
          <w:szCs w:val="18"/>
        </w:rPr>
      </w:pPr>
      <w:r w:rsidRPr="007E0AC2">
        <w:rPr>
          <w:rFonts w:asciiTheme="minorHAnsi" w:hAnsiTheme="minorHAnsi" w:cstheme="minorHAnsi"/>
          <w:sz w:val="18"/>
          <w:szCs w:val="18"/>
        </w:rPr>
        <w:t xml:space="preserve">Hasta18 yaşından küçükse yasal vasisisin imzası ____________________ </w:t>
      </w:r>
      <w:r w:rsidR="0046595E" w:rsidRPr="007E0AC2">
        <w:rPr>
          <w:rFonts w:asciiTheme="minorHAnsi" w:hAnsiTheme="minorHAnsi" w:cstheme="minorHAnsi"/>
          <w:sz w:val="18"/>
          <w:szCs w:val="18"/>
        </w:rPr>
        <w:t xml:space="preserve">  </w:t>
      </w:r>
      <w:r w:rsidRPr="007E0AC2">
        <w:rPr>
          <w:rFonts w:asciiTheme="minorHAnsi" w:hAnsiTheme="minorHAnsi" w:cstheme="minorHAnsi"/>
          <w:sz w:val="18"/>
          <w:szCs w:val="18"/>
        </w:rPr>
        <w:t>Tarih/Saat(*)___________</w:t>
      </w:r>
    </w:p>
    <w:p w:rsidR="00AA1015" w:rsidRPr="007E0AC2" w:rsidRDefault="00AA1015" w:rsidP="00FB420F">
      <w:pPr>
        <w:spacing w:after="100" w:line="360" w:lineRule="auto"/>
        <w:rPr>
          <w:rFonts w:asciiTheme="minorHAnsi" w:hAnsiTheme="minorHAnsi" w:cstheme="minorHAnsi"/>
          <w:sz w:val="18"/>
          <w:szCs w:val="18"/>
        </w:rPr>
      </w:pPr>
      <w:r w:rsidRPr="007E0AC2">
        <w:rPr>
          <w:rFonts w:asciiTheme="minorHAnsi" w:hAnsiTheme="minorHAnsi" w:cstheme="minorHAnsi"/>
          <w:sz w:val="18"/>
          <w:szCs w:val="18"/>
        </w:rPr>
        <w:t xml:space="preserve">Doktorun imzası___________________________________________ Tarih/Saat(*)___________  </w:t>
      </w:r>
    </w:p>
    <w:p w:rsidR="00AA1015" w:rsidRPr="007E0AC2" w:rsidRDefault="00AA1015" w:rsidP="00FB420F">
      <w:pPr>
        <w:spacing w:after="100" w:line="360" w:lineRule="auto"/>
        <w:rPr>
          <w:rFonts w:asciiTheme="minorHAnsi" w:hAnsiTheme="minorHAnsi" w:cstheme="minorHAnsi"/>
          <w:sz w:val="18"/>
          <w:szCs w:val="18"/>
        </w:rPr>
      </w:pPr>
      <w:r w:rsidRPr="007E0AC2">
        <w:rPr>
          <w:rFonts w:asciiTheme="minorHAnsi" w:hAnsiTheme="minorHAnsi" w:cstheme="minorHAnsi"/>
          <w:sz w:val="18"/>
          <w:szCs w:val="18"/>
        </w:rPr>
        <w:t>Tercümanın imzası_________________________________________Tarih/Saat(*)___________</w:t>
      </w:r>
    </w:p>
    <w:p w:rsidR="007B77DE" w:rsidRPr="007E0AC2" w:rsidRDefault="00F62BA3" w:rsidP="00FB420F">
      <w:pPr>
        <w:spacing w:after="100" w:line="360" w:lineRule="auto"/>
        <w:rPr>
          <w:rFonts w:asciiTheme="minorHAnsi" w:hAnsiTheme="minorHAnsi" w:cstheme="minorHAnsi"/>
          <w:sz w:val="18"/>
          <w:szCs w:val="18"/>
        </w:rPr>
        <w:sectPr w:rsidR="007B77DE" w:rsidRPr="007E0AC2" w:rsidSect="0046595E">
          <w:headerReference w:type="even" r:id="rId7"/>
          <w:headerReference w:type="default" r:id="rId8"/>
          <w:footerReference w:type="even" r:id="rId9"/>
          <w:footerReference w:type="default" r:id="rId10"/>
          <w:headerReference w:type="first" r:id="rId11"/>
          <w:footerReference w:type="first" r:id="rId12"/>
          <w:type w:val="continuous"/>
          <w:pgSz w:w="11910" w:h="16840"/>
          <w:pgMar w:top="2080" w:right="708" w:bottom="1560" w:left="708" w:header="401" w:footer="0" w:gutter="0"/>
          <w:pgNumType w:start="1"/>
          <w:cols w:space="708"/>
        </w:sectPr>
      </w:pPr>
      <w:r w:rsidRPr="007E0AC2">
        <w:rPr>
          <w:rFonts w:asciiTheme="minorHAnsi" w:hAnsiTheme="minorHAnsi" w:cstheme="minorHAnsi"/>
          <w:sz w:val="18"/>
          <w:szCs w:val="18"/>
        </w:rPr>
        <w:t>(*)  zorunlu</w:t>
      </w:r>
    </w:p>
    <w:p w:rsidR="00F62BA3" w:rsidRPr="007E0AC2" w:rsidRDefault="00F62BA3" w:rsidP="00FB420F">
      <w:pPr>
        <w:rPr>
          <w:rFonts w:asciiTheme="minorHAnsi" w:hAnsiTheme="minorHAnsi" w:cstheme="minorHAnsi"/>
          <w:sz w:val="18"/>
          <w:szCs w:val="18"/>
        </w:rPr>
      </w:pPr>
    </w:p>
    <w:sectPr w:rsidR="00F62BA3" w:rsidRPr="007E0AC2">
      <w:headerReference w:type="default" r:id="rId13"/>
      <w:pgSz w:w="11910" w:h="16840"/>
      <w:pgMar w:top="2080" w:right="708" w:bottom="280" w:left="708" w:header="401"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5F6" w:rsidRDefault="003935F6">
      <w:r>
        <w:separator/>
      </w:r>
    </w:p>
  </w:endnote>
  <w:endnote w:type="continuationSeparator" w:id="0">
    <w:p w:rsidR="003935F6" w:rsidRDefault="0039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BBC" w:rsidRDefault="00AE4BB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BBC" w:rsidRDefault="00AE4BB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BBC" w:rsidRDefault="00AE4BB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5F6" w:rsidRDefault="003935F6">
      <w:r>
        <w:separator/>
      </w:r>
    </w:p>
  </w:footnote>
  <w:footnote w:type="continuationSeparator" w:id="0">
    <w:p w:rsidR="003935F6" w:rsidRDefault="003935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BBC" w:rsidRDefault="00AE4BB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973"/>
      <w:gridCol w:w="11"/>
      <w:gridCol w:w="2256"/>
      <w:gridCol w:w="2092"/>
      <w:gridCol w:w="2386"/>
      <w:gridCol w:w="1934"/>
    </w:tblGrid>
    <w:tr w:rsidR="007E0AC2" w:rsidRPr="009D0430" w:rsidTr="007760C0">
      <w:trPr>
        <w:trHeight w:val="740"/>
      </w:trPr>
      <w:tc>
        <w:tcPr>
          <w:tcW w:w="931" w:type="pct"/>
          <w:gridSpan w:val="2"/>
        </w:tcPr>
        <w:p w:rsidR="007E0AC2" w:rsidRPr="009D0430" w:rsidRDefault="007E0AC2" w:rsidP="007E0AC2">
          <w:pPr>
            <w:rPr>
              <w:b/>
            </w:rPr>
          </w:pPr>
          <w:r w:rsidRPr="009D0430">
            <w:rPr>
              <w:b/>
              <w:noProof/>
              <w:lang w:eastAsia="tr-TR"/>
            </w:rPr>
            <w:drawing>
              <wp:inline distT="0" distB="0" distL="0" distR="0" wp14:anchorId="7FA1BDA2" wp14:editId="7AF4E1D0">
                <wp:extent cx="933450" cy="933450"/>
                <wp:effectExtent l="0" t="0" r="0" b="0"/>
                <wp:docPr id="8" name="Resim 8"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7E0AC2" w:rsidRPr="00E4051A" w:rsidRDefault="007E0AC2" w:rsidP="007E0AC2">
          <w:pPr>
            <w:rPr>
              <w:b/>
              <w:sz w:val="18"/>
              <w:szCs w:val="18"/>
            </w:rPr>
          </w:pPr>
        </w:p>
        <w:p w:rsidR="007E0AC2" w:rsidRPr="00AE4BBC" w:rsidRDefault="007E0AC2" w:rsidP="007E0AC2">
          <w:pPr>
            <w:spacing w:after="23" w:line="256" w:lineRule="auto"/>
            <w:ind w:right="8"/>
            <w:jc w:val="center"/>
            <w:rPr>
              <w:rFonts w:asciiTheme="minorHAnsi" w:hAnsiTheme="minorHAnsi" w:cstheme="minorHAnsi"/>
              <w:sz w:val="18"/>
              <w:szCs w:val="18"/>
            </w:rPr>
          </w:pPr>
          <w:r w:rsidRPr="00AE4BBC">
            <w:rPr>
              <w:rFonts w:asciiTheme="minorHAnsi" w:hAnsiTheme="minorHAnsi" w:cstheme="minorHAnsi"/>
              <w:b/>
              <w:sz w:val="18"/>
              <w:szCs w:val="18"/>
            </w:rPr>
            <w:t>T.C.</w:t>
          </w:r>
        </w:p>
        <w:p w:rsidR="007E0AC2" w:rsidRPr="00AE4BBC" w:rsidRDefault="007E0AC2" w:rsidP="007E0AC2">
          <w:pPr>
            <w:spacing w:after="17" w:line="256" w:lineRule="auto"/>
            <w:ind w:right="8"/>
            <w:jc w:val="center"/>
            <w:rPr>
              <w:rFonts w:asciiTheme="minorHAnsi" w:hAnsiTheme="minorHAnsi" w:cstheme="minorHAnsi"/>
              <w:sz w:val="18"/>
              <w:szCs w:val="18"/>
            </w:rPr>
          </w:pPr>
          <w:r w:rsidRPr="00AE4BBC">
            <w:rPr>
              <w:rFonts w:asciiTheme="minorHAnsi" w:hAnsiTheme="minorHAnsi" w:cstheme="minorHAnsi"/>
              <w:b/>
              <w:sz w:val="18"/>
              <w:szCs w:val="18"/>
            </w:rPr>
            <w:t>AKSARAY ÜNİVERSİTESİ</w:t>
          </w:r>
        </w:p>
        <w:p w:rsidR="007E0AC2" w:rsidRPr="00AE4BBC" w:rsidRDefault="007E0AC2" w:rsidP="007E0AC2">
          <w:pPr>
            <w:spacing w:line="256" w:lineRule="auto"/>
            <w:ind w:right="6"/>
            <w:jc w:val="center"/>
            <w:rPr>
              <w:rFonts w:asciiTheme="minorHAnsi" w:hAnsiTheme="minorHAnsi" w:cstheme="minorHAnsi"/>
              <w:b/>
              <w:sz w:val="18"/>
              <w:szCs w:val="18"/>
            </w:rPr>
          </w:pPr>
          <w:r w:rsidRPr="00AE4BBC">
            <w:rPr>
              <w:rFonts w:asciiTheme="minorHAnsi" w:hAnsiTheme="minorHAnsi" w:cstheme="minorHAnsi"/>
              <w:b/>
              <w:sz w:val="18"/>
              <w:szCs w:val="18"/>
            </w:rPr>
            <w:t>Diş Hekimliği Fakültesi</w:t>
          </w:r>
        </w:p>
        <w:p w:rsidR="007E0AC2" w:rsidRPr="00AE4BBC" w:rsidRDefault="007E0AC2" w:rsidP="007E0AC2">
          <w:pPr>
            <w:jc w:val="center"/>
            <w:rPr>
              <w:rFonts w:asciiTheme="minorHAnsi" w:hAnsiTheme="minorHAnsi" w:cstheme="minorHAnsi"/>
              <w:b/>
              <w:sz w:val="18"/>
              <w:szCs w:val="18"/>
            </w:rPr>
          </w:pPr>
          <w:r w:rsidRPr="00AE4BBC">
            <w:rPr>
              <w:rFonts w:asciiTheme="minorHAnsi" w:hAnsiTheme="minorHAnsi" w:cstheme="minorHAnsi"/>
              <w:b/>
              <w:sz w:val="18"/>
              <w:szCs w:val="18"/>
            </w:rPr>
            <w:t>Ağız, Diş Sağlığı Uygulama ve Araştırma Merkezi</w:t>
          </w:r>
        </w:p>
        <w:p w:rsidR="007E0AC2" w:rsidRPr="00AE4BBC" w:rsidRDefault="00AE4BBC" w:rsidP="007E0AC2">
          <w:pPr>
            <w:spacing w:after="1" w:line="276" w:lineRule="auto"/>
            <w:ind w:hanging="247"/>
            <w:jc w:val="center"/>
            <w:rPr>
              <w:rFonts w:asciiTheme="minorHAnsi" w:hAnsiTheme="minorHAnsi" w:cstheme="minorHAnsi"/>
              <w:b/>
              <w:sz w:val="18"/>
              <w:szCs w:val="18"/>
              <w:lang w:eastAsia="tr-TR"/>
            </w:rPr>
          </w:pPr>
          <w:r>
            <w:rPr>
              <w:rFonts w:asciiTheme="minorHAnsi" w:hAnsiTheme="minorHAnsi" w:cstheme="minorHAnsi"/>
              <w:b/>
              <w:sz w:val="18"/>
              <w:szCs w:val="18"/>
              <w:lang w:eastAsia="tr-TR"/>
            </w:rPr>
            <w:t xml:space="preserve">   </w:t>
          </w:r>
          <w:r w:rsidR="007E0AC2" w:rsidRPr="00AE4BBC">
            <w:rPr>
              <w:rFonts w:asciiTheme="minorHAnsi" w:hAnsiTheme="minorHAnsi" w:cstheme="minorHAnsi"/>
              <w:b/>
              <w:sz w:val="18"/>
              <w:szCs w:val="18"/>
              <w:lang w:eastAsia="tr-TR"/>
            </w:rPr>
            <w:t>AĞIZ, DİŞ VE ÇENE CERRAHİSİ ANABİLİM DALI</w:t>
          </w:r>
        </w:p>
        <w:p w:rsidR="007E0AC2" w:rsidRPr="00AE4BBC" w:rsidRDefault="007E0AC2" w:rsidP="007E0AC2">
          <w:pPr>
            <w:spacing w:after="1" w:line="276" w:lineRule="auto"/>
            <w:ind w:hanging="247"/>
            <w:jc w:val="center"/>
            <w:rPr>
              <w:rFonts w:asciiTheme="minorHAnsi" w:hAnsiTheme="minorHAnsi" w:cstheme="minorHAnsi"/>
              <w:sz w:val="18"/>
              <w:szCs w:val="18"/>
              <w:lang w:eastAsia="tr-TR"/>
            </w:rPr>
          </w:pPr>
          <w:r w:rsidRPr="00AE4BBC">
            <w:rPr>
              <w:rFonts w:asciiTheme="minorHAnsi" w:hAnsiTheme="minorHAnsi" w:cstheme="minorHAnsi"/>
              <w:b/>
              <w:sz w:val="18"/>
              <w:szCs w:val="18"/>
              <w:lang w:eastAsia="tr-TR"/>
            </w:rPr>
            <w:t>HASTA VE AİLE BİLGİLENDİRME FORMU</w:t>
          </w:r>
        </w:p>
        <w:p w:rsidR="007E0AC2" w:rsidRPr="007A6192" w:rsidRDefault="007E0AC2" w:rsidP="007E0AC2">
          <w:pPr>
            <w:jc w:val="center"/>
            <w:rPr>
              <w:b/>
              <w:sz w:val="18"/>
              <w:szCs w:val="18"/>
            </w:rPr>
          </w:pPr>
          <w:r w:rsidRPr="00AE4BBC">
            <w:rPr>
              <w:rFonts w:asciiTheme="minorHAnsi" w:hAnsiTheme="minorHAnsi" w:cstheme="minorHAnsi"/>
              <w:b/>
              <w:sz w:val="18"/>
              <w:szCs w:val="18"/>
              <w:lang w:eastAsia="tr-TR"/>
            </w:rPr>
            <w:t>KİST / TÜMÖR OPERASYONU</w:t>
          </w:r>
        </w:p>
      </w:tc>
      <w:tc>
        <w:tcPr>
          <w:tcW w:w="908" w:type="pct"/>
        </w:tcPr>
        <w:p w:rsidR="007E0AC2" w:rsidRPr="009D0430" w:rsidRDefault="007E0AC2" w:rsidP="007E0AC2">
          <w:pPr>
            <w:rPr>
              <w:b/>
            </w:rPr>
          </w:pPr>
        </w:p>
        <w:p w:rsidR="007E0AC2" w:rsidRPr="009D0430" w:rsidRDefault="007E0AC2" w:rsidP="007E0AC2">
          <w:pPr>
            <w:rPr>
              <w:b/>
            </w:rPr>
          </w:pPr>
          <w:r w:rsidRPr="009D0430">
            <w:rPr>
              <w:b/>
            </w:rPr>
            <w:t xml:space="preserve">  </w:t>
          </w:r>
          <w:r w:rsidRPr="009D0430">
            <w:rPr>
              <w:b/>
              <w:noProof/>
              <w:lang w:eastAsia="tr-TR"/>
            </w:rPr>
            <w:drawing>
              <wp:inline distT="0" distB="0" distL="0" distR="0" wp14:anchorId="1F87F368" wp14:editId="3D91A696">
                <wp:extent cx="724525" cy="676600"/>
                <wp:effectExtent l="0" t="0" r="0" b="0"/>
                <wp:docPr id="10" name="Resim 10"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7E0AC2" w:rsidRPr="007A6192" w:rsidTr="007760C0">
      <w:trPr>
        <w:trHeight w:val="114"/>
      </w:trPr>
      <w:tc>
        <w:tcPr>
          <w:tcW w:w="926" w:type="pct"/>
        </w:tcPr>
        <w:p w:rsidR="007E0AC2" w:rsidRPr="007A6192" w:rsidRDefault="007E0AC2" w:rsidP="007E0AC2">
          <w:pPr>
            <w:jc w:val="center"/>
            <w:rPr>
              <w:b/>
              <w:sz w:val="18"/>
              <w:szCs w:val="18"/>
            </w:rPr>
          </w:pPr>
          <w:r w:rsidRPr="007A6192">
            <w:rPr>
              <w:b/>
              <w:sz w:val="18"/>
              <w:szCs w:val="18"/>
            </w:rPr>
            <w:t>DOKÜMAN KODU</w:t>
          </w:r>
        </w:p>
      </w:tc>
      <w:tc>
        <w:tcPr>
          <w:tcW w:w="1064" w:type="pct"/>
          <w:gridSpan w:val="2"/>
        </w:tcPr>
        <w:p w:rsidR="007E0AC2" w:rsidRPr="007A6192" w:rsidRDefault="007E0AC2" w:rsidP="007E0AC2">
          <w:pPr>
            <w:jc w:val="center"/>
            <w:rPr>
              <w:b/>
              <w:sz w:val="18"/>
              <w:szCs w:val="18"/>
            </w:rPr>
          </w:pPr>
          <w:r w:rsidRPr="007A6192">
            <w:rPr>
              <w:b/>
              <w:sz w:val="18"/>
              <w:szCs w:val="18"/>
            </w:rPr>
            <w:t>YAYIN TARİHİ</w:t>
          </w:r>
        </w:p>
      </w:tc>
      <w:tc>
        <w:tcPr>
          <w:tcW w:w="982" w:type="pct"/>
        </w:tcPr>
        <w:p w:rsidR="007E0AC2" w:rsidRPr="007A6192" w:rsidRDefault="007E0AC2" w:rsidP="007E0AC2">
          <w:pPr>
            <w:jc w:val="center"/>
            <w:rPr>
              <w:b/>
              <w:sz w:val="18"/>
              <w:szCs w:val="18"/>
            </w:rPr>
          </w:pPr>
          <w:r w:rsidRPr="007A6192">
            <w:rPr>
              <w:b/>
              <w:sz w:val="18"/>
              <w:szCs w:val="18"/>
            </w:rPr>
            <w:t>REVİZYON NO</w:t>
          </w:r>
        </w:p>
      </w:tc>
      <w:tc>
        <w:tcPr>
          <w:tcW w:w="1120" w:type="pct"/>
        </w:tcPr>
        <w:p w:rsidR="007E0AC2" w:rsidRPr="007A6192" w:rsidRDefault="007E0AC2" w:rsidP="007E0AC2">
          <w:pPr>
            <w:jc w:val="center"/>
            <w:rPr>
              <w:b/>
              <w:sz w:val="18"/>
              <w:szCs w:val="18"/>
            </w:rPr>
          </w:pPr>
          <w:r w:rsidRPr="007A6192">
            <w:rPr>
              <w:b/>
              <w:sz w:val="18"/>
              <w:szCs w:val="18"/>
            </w:rPr>
            <w:t>REVİZYON TARİHİ</w:t>
          </w:r>
        </w:p>
      </w:tc>
      <w:tc>
        <w:tcPr>
          <w:tcW w:w="908" w:type="pct"/>
        </w:tcPr>
        <w:p w:rsidR="007E0AC2" w:rsidRPr="007A6192" w:rsidRDefault="007E0AC2" w:rsidP="007E0AC2">
          <w:pPr>
            <w:jc w:val="center"/>
            <w:rPr>
              <w:b/>
              <w:sz w:val="18"/>
              <w:szCs w:val="18"/>
            </w:rPr>
          </w:pPr>
          <w:r w:rsidRPr="007A6192">
            <w:rPr>
              <w:b/>
              <w:sz w:val="18"/>
              <w:szCs w:val="18"/>
            </w:rPr>
            <w:t>SAYFA NO</w:t>
          </w:r>
        </w:p>
      </w:tc>
    </w:tr>
    <w:tr w:rsidR="007E0AC2" w:rsidRPr="007A6192" w:rsidTr="007760C0">
      <w:trPr>
        <w:trHeight w:val="70"/>
      </w:trPr>
      <w:tc>
        <w:tcPr>
          <w:tcW w:w="926" w:type="pct"/>
        </w:tcPr>
        <w:p w:rsidR="00CD2892" w:rsidRPr="007A6192" w:rsidRDefault="00CD2892" w:rsidP="00CD2892">
          <w:pPr>
            <w:jc w:val="center"/>
            <w:rPr>
              <w:b/>
              <w:sz w:val="18"/>
              <w:szCs w:val="18"/>
            </w:rPr>
          </w:pPr>
          <w:r>
            <w:rPr>
              <w:b/>
              <w:sz w:val="18"/>
              <w:szCs w:val="18"/>
            </w:rPr>
            <w:t>ADC.RB.09</w:t>
          </w:r>
          <w:bookmarkStart w:id="0" w:name="_GoBack"/>
          <w:bookmarkEnd w:id="0"/>
        </w:p>
      </w:tc>
      <w:tc>
        <w:tcPr>
          <w:tcW w:w="1064" w:type="pct"/>
          <w:gridSpan w:val="2"/>
        </w:tcPr>
        <w:p w:rsidR="007E0AC2" w:rsidRPr="007A6192" w:rsidRDefault="007E0AC2" w:rsidP="007E0AC2">
          <w:pPr>
            <w:jc w:val="center"/>
            <w:rPr>
              <w:b/>
              <w:sz w:val="18"/>
              <w:szCs w:val="18"/>
            </w:rPr>
          </w:pPr>
          <w:r w:rsidRPr="007A6192">
            <w:rPr>
              <w:b/>
              <w:sz w:val="18"/>
              <w:szCs w:val="18"/>
            </w:rPr>
            <w:t>15.01.2025</w:t>
          </w:r>
        </w:p>
      </w:tc>
      <w:tc>
        <w:tcPr>
          <w:tcW w:w="982" w:type="pct"/>
        </w:tcPr>
        <w:p w:rsidR="007E0AC2" w:rsidRPr="007A6192" w:rsidRDefault="007E0AC2" w:rsidP="007E0AC2">
          <w:pPr>
            <w:jc w:val="center"/>
            <w:rPr>
              <w:b/>
              <w:sz w:val="18"/>
              <w:szCs w:val="18"/>
            </w:rPr>
          </w:pPr>
          <w:r w:rsidRPr="007A6192">
            <w:rPr>
              <w:b/>
              <w:sz w:val="18"/>
              <w:szCs w:val="18"/>
            </w:rPr>
            <w:t>-</w:t>
          </w:r>
        </w:p>
      </w:tc>
      <w:tc>
        <w:tcPr>
          <w:tcW w:w="1120" w:type="pct"/>
        </w:tcPr>
        <w:p w:rsidR="007E0AC2" w:rsidRPr="007A6192" w:rsidRDefault="007E0AC2" w:rsidP="007E0AC2">
          <w:pPr>
            <w:jc w:val="center"/>
            <w:rPr>
              <w:b/>
              <w:sz w:val="18"/>
              <w:szCs w:val="18"/>
            </w:rPr>
          </w:pPr>
          <w:r w:rsidRPr="007A6192">
            <w:rPr>
              <w:b/>
              <w:sz w:val="18"/>
              <w:szCs w:val="18"/>
            </w:rPr>
            <w:t>-</w:t>
          </w:r>
        </w:p>
      </w:tc>
      <w:tc>
        <w:tcPr>
          <w:tcW w:w="908" w:type="pct"/>
        </w:tcPr>
        <w:p w:rsidR="007E0AC2" w:rsidRPr="007A6192" w:rsidRDefault="007E0AC2" w:rsidP="007E0AC2">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CD2892">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CD2892">
            <w:rPr>
              <w:b/>
              <w:noProof/>
              <w:sz w:val="18"/>
              <w:szCs w:val="18"/>
            </w:rPr>
            <w:t>7</w:t>
          </w:r>
          <w:r w:rsidRPr="007A6192">
            <w:rPr>
              <w:b/>
              <w:sz w:val="18"/>
              <w:szCs w:val="18"/>
            </w:rPr>
            <w:fldChar w:fldCharType="end"/>
          </w:r>
        </w:p>
      </w:tc>
    </w:tr>
  </w:tbl>
  <w:p w:rsidR="00FF5F7D" w:rsidRDefault="00FF5F7D">
    <w:pPr>
      <w:pStyle w:val="GvdeMetni"/>
      <w:spacing w:line="14" w:lineRule="auto"/>
      <w:jc w:val="lef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BBC" w:rsidRDefault="00AE4BBC">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F7D" w:rsidRDefault="00FF5F7D">
    <w:pPr>
      <w:pStyle w:val="GvdeMetni"/>
      <w:spacing w:line="14" w:lineRule="auto"/>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0D35C9"/>
    <w:multiLevelType w:val="hybridMultilevel"/>
    <w:tmpl w:val="0630E14E"/>
    <w:lvl w:ilvl="0" w:tplc="041F0001">
      <w:start w:val="1"/>
      <w:numFmt w:val="bullet"/>
      <w:lvlText w:val=""/>
      <w:lvlJc w:val="left"/>
      <w:pPr>
        <w:ind w:left="540" w:hanging="360"/>
      </w:pPr>
      <w:rPr>
        <w:rFonts w:ascii="Symbol" w:hAnsi="Symbol" w:hint="default"/>
      </w:rPr>
    </w:lvl>
    <w:lvl w:ilvl="1" w:tplc="041F0003">
      <w:start w:val="1"/>
      <w:numFmt w:val="bullet"/>
      <w:lvlText w:val="o"/>
      <w:lvlJc w:val="left"/>
      <w:pPr>
        <w:ind w:left="1260" w:hanging="360"/>
      </w:pPr>
      <w:rPr>
        <w:rFonts w:ascii="Courier New" w:hAnsi="Courier New" w:cs="Courier New" w:hint="default"/>
      </w:rPr>
    </w:lvl>
    <w:lvl w:ilvl="2" w:tplc="041F0005">
      <w:start w:val="1"/>
      <w:numFmt w:val="bullet"/>
      <w:lvlText w:val=""/>
      <w:lvlJc w:val="left"/>
      <w:pPr>
        <w:ind w:left="1980" w:hanging="360"/>
      </w:pPr>
      <w:rPr>
        <w:rFonts w:ascii="Wingdings" w:hAnsi="Wingdings" w:hint="default"/>
      </w:rPr>
    </w:lvl>
    <w:lvl w:ilvl="3" w:tplc="041F0001">
      <w:start w:val="1"/>
      <w:numFmt w:val="bullet"/>
      <w:lvlText w:val=""/>
      <w:lvlJc w:val="left"/>
      <w:pPr>
        <w:ind w:left="2700" w:hanging="360"/>
      </w:pPr>
      <w:rPr>
        <w:rFonts w:ascii="Symbol" w:hAnsi="Symbol" w:hint="default"/>
      </w:rPr>
    </w:lvl>
    <w:lvl w:ilvl="4" w:tplc="041F0003">
      <w:start w:val="1"/>
      <w:numFmt w:val="bullet"/>
      <w:lvlText w:val="o"/>
      <w:lvlJc w:val="left"/>
      <w:pPr>
        <w:ind w:left="3420" w:hanging="360"/>
      </w:pPr>
      <w:rPr>
        <w:rFonts w:ascii="Courier New" w:hAnsi="Courier New" w:cs="Courier New" w:hint="default"/>
      </w:rPr>
    </w:lvl>
    <w:lvl w:ilvl="5" w:tplc="041F0005">
      <w:start w:val="1"/>
      <w:numFmt w:val="bullet"/>
      <w:lvlText w:val=""/>
      <w:lvlJc w:val="left"/>
      <w:pPr>
        <w:ind w:left="4140" w:hanging="360"/>
      </w:pPr>
      <w:rPr>
        <w:rFonts w:ascii="Wingdings" w:hAnsi="Wingdings" w:hint="default"/>
      </w:rPr>
    </w:lvl>
    <w:lvl w:ilvl="6" w:tplc="041F0001">
      <w:start w:val="1"/>
      <w:numFmt w:val="bullet"/>
      <w:lvlText w:val=""/>
      <w:lvlJc w:val="left"/>
      <w:pPr>
        <w:ind w:left="4860" w:hanging="360"/>
      </w:pPr>
      <w:rPr>
        <w:rFonts w:ascii="Symbol" w:hAnsi="Symbol" w:hint="default"/>
      </w:rPr>
    </w:lvl>
    <w:lvl w:ilvl="7" w:tplc="041F0003">
      <w:start w:val="1"/>
      <w:numFmt w:val="bullet"/>
      <w:lvlText w:val="o"/>
      <w:lvlJc w:val="left"/>
      <w:pPr>
        <w:ind w:left="5580" w:hanging="360"/>
      </w:pPr>
      <w:rPr>
        <w:rFonts w:ascii="Courier New" w:hAnsi="Courier New" w:cs="Courier New" w:hint="default"/>
      </w:rPr>
    </w:lvl>
    <w:lvl w:ilvl="8" w:tplc="041F0005">
      <w:start w:val="1"/>
      <w:numFmt w:val="bullet"/>
      <w:lvlText w:val=""/>
      <w:lvlJc w:val="left"/>
      <w:pPr>
        <w:ind w:left="6300" w:hanging="360"/>
      </w:pPr>
      <w:rPr>
        <w:rFonts w:ascii="Wingdings" w:hAnsi="Wingdings" w:hint="default"/>
      </w:rPr>
    </w:lvl>
  </w:abstractNum>
  <w:abstractNum w:abstractNumId="1" w15:restartNumberingAfterBreak="0">
    <w:nsid w:val="334A62C5"/>
    <w:multiLevelType w:val="hybridMultilevel"/>
    <w:tmpl w:val="B282C0F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3FA44498"/>
    <w:multiLevelType w:val="hybridMultilevel"/>
    <w:tmpl w:val="36DE677A"/>
    <w:lvl w:ilvl="0" w:tplc="1CE87AC2">
      <w:start w:val="1"/>
      <w:numFmt w:val="decimal"/>
      <w:lvlText w:val="%1."/>
      <w:lvlJc w:val="left"/>
      <w:pPr>
        <w:ind w:left="502" w:hanging="360"/>
      </w:pPr>
      <w:rPr>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58A45228"/>
    <w:multiLevelType w:val="hybridMultilevel"/>
    <w:tmpl w:val="2F50899A"/>
    <w:lvl w:ilvl="0" w:tplc="76C83BC2">
      <w:start w:val="1"/>
      <w:numFmt w:val="upperLetter"/>
      <w:lvlText w:val="%1."/>
      <w:lvlJc w:val="left"/>
      <w:pPr>
        <w:ind w:left="424" w:hanging="284"/>
        <w:jc w:val="left"/>
      </w:pPr>
      <w:rPr>
        <w:rFonts w:hint="default"/>
        <w:spacing w:val="-1"/>
        <w:w w:val="100"/>
        <w:lang w:val="tr-TR" w:eastAsia="en-US" w:bidi="ar-SA"/>
      </w:rPr>
    </w:lvl>
    <w:lvl w:ilvl="1" w:tplc="0758F92C">
      <w:start w:val="1"/>
      <w:numFmt w:val="decimal"/>
      <w:lvlText w:val="%2."/>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abstractNum w:abstractNumId="4" w15:restartNumberingAfterBreak="0">
    <w:nsid w:val="74535C9C"/>
    <w:multiLevelType w:val="hybridMultilevel"/>
    <w:tmpl w:val="2A4E699E"/>
    <w:lvl w:ilvl="0" w:tplc="344E18F4">
      <w:start w:val="1"/>
      <w:numFmt w:val="upperLetter"/>
      <w:lvlText w:val="%1."/>
      <w:lvlJc w:val="left"/>
      <w:pPr>
        <w:ind w:left="426" w:hanging="284"/>
        <w:jc w:val="left"/>
      </w:pPr>
      <w:rPr>
        <w:rFonts w:ascii="Times New Roman" w:eastAsia="Times New Roman" w:hAnsi="Times New Roman" w:cs="Times New Roman" w:hint="default"/>
        <w:b/>
        <w:bCs/>
        <w:i w:val="0"/>
        <w:iCs w:val="0"/>
        <w:spacing w:val="-2"/>
        <w:w w:val="100"/>
        <w:sz w:val="22"/>
        <w:szCs w:val="22"/>
        <w:lang w:val="tr-TR" w:eastAsia="en-US" w:bidi="ar-SA"/>
      </w:rPr>
    </w:lvl>
    <w:lvl w:ilvl="1" w:tplc="B3BCCC92">
      <w:start w:val="1"/>
      <w:numFmt w:val="decimal"/>
      <w:lvlText w:val="%2."/>
      <w:lvlJc w:val="left"/>
      <w:pPr>
        <w:ind w:left="863" w:hanging="360"/>
        <w:jc w:val="left"/>
      </w:pPr>
      <w:rPr>
        <w:rFonts w:ascii="Times New Roman" w:eastAsia="Times New Roman" w:hAnsi="Times New Roman" w:cs="Times New Roman" w:hint="default"/>
        <w:b/>
        <w:bCs/>
        <w:i w:val="0"/>
        <w:iCs w:val="0"/>
        <w:spacing w:val="0"/>
        <w:w w:val="100"/>
        <w:sz w:val="22"/>
        <w:szCs w:val="22"/>
        <w:lang w:val="tr-TR" w:eastAsia="en-US" w:bidi="ar-SA"/>
      </w:rPr>
    </w:lvl>
    <w:lvl w:ilvl="2" w:tplc="8FA29FB6">
      <w:numFmt w:val="bullet"/>
      <w:lvlText w:val="•"/>
      <w:lvlJc w:val="left"/>
      <w:pPr>
        <w:ind w:left="1929" w:hanging="360"/>
      </w:pPr>
      <w:rPr>
        <w:rFonts w:hint="default"/>
        <w:lang w:val="tr-TR" w:eastAsia="en-US" w:bidi="ar-SA"/>
      </w:rPr>
    </w:lvl>
    <w:lvl w:ilvl="3" w:tplc="B0BE1F98">
      <w:numFmt w:val="bullet"/>
      <w:lvlText w:val="•"/>
      <w:lvlJc w:val="left"/>
      <w:pPr>
        <w:ind w:left="2999" w:hanging="360"/>
      </w:pPr>
      <w:rPr>
        <w:rFonts w:hint="default"/>
        <w:lang w:val="tr-TR" w:eastAsia="en-US" w:bidi="ar-SA"/>
      </w:rPr>
    </w:lvl>
    <w:lvl w:ilvl="4" w:tplc="8FB6B6F0">
      <w:numFmt w:val="bullet"/>
      <w:lvlText w:val="•"/>
      <w:lvlJc w:val="left"/>
      <w:pPr>
        <w:ind w:left="4069" w:hanging="360"/>
      </w:pPr>
      <w:rPr>
        <w:rFonts w:hint="default"/>
        <w:lang w:val="tr-TR" w:eastAsia="en-US" w:bidi="ar-SA"/>
      </w:rPr>
    </w:lvl>
    <w:lvl w:ilvl="5" w:tplc="9304A8A6">
      <w:numFmt w:val="bullet"/>
      <w:lvlText w:val="•"/>
      <w:lvlJc w:val="left"/>
      <w:pPr>
        <w:ind w:left="5139" w:hanging="360"/>
      </w:pPr>
      <w:rPr>
        <w:rFonts w:hint="default"/>
        <w:lang w:val="tr-TR" w:eastAsia="en-US" w:bidi="ar-SA"/>
      </w:rPr>
    </w:lvl>
    <w:lvl w:ilvl="6" w:tplc="660065FC">
      <w:numFmt w:val="bullet"/>
      <w:lvlText w:val="•"/>
      <w:lvlJc w:val="left"/>
      <w:pPr>
        <w:ind w:left="6209" w:hanging="360"/>
      </w:pPr>
      <w:rPr>
        <w:rFonts w:hint="default"/>
        <w:lang w:val="tr-TR" w:eastAsia="en-US" w:bidi="ar-SA"/>
      </w:rPr>
    </w:lvl>
    <w:lvl w:ilvl="7" w:tplc="EA485B9A">
      <w:numFmt w:val="bullet"/>
      <w:lvlText w:val="•"/>
      <w:lvlJc w:val="left"/>
      <w:pPr>
        <w:ind w:left="7279" w:hanging="360"/>
      </w:pPr>
      <w:rPr>
        <w:rFonts w:hint="default"/>
        <w:lang w:val="tr-TR" w:eastAsia="en-US" w:bidi="ar-SA"/>
      </w:rPr>
    </w:lvl>
    <w:lvl w:ilvl="8" w:tplc="AF0C0DF6">
      <w:numFmt w:val="bullet"/>
      <w:lvlText w:val="•"/>
      <w:lvlJc w:val="left"/>
      <w:pPr>
        <w:ind w:left="8349" w:hanging="360"/>
      </w:pPr>
      <w:rPr>
        <w:rFonts w:hint="default"/>
        <w:lang w:val="tr-TR" w:eastAsia="en-US" w:bidi="ar-SA"/>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F5F7D"/>
    <w:rsid w:val="00022EAF"/>
    <w:rsid w:val="00031E95"/>
    <w:rsid w:val="002300C6"/>
    <w:rsid w:val="00235C9A"/>
    <w:rsid w:val="00277C4B"/>
    <w:rsid w:val="003706F4"/>
    <w:rsid w:val="003935F6"/>
    <w:rsid w:val="0046595E"/>
    <w:rsid w:val="004E62DD"/>
    <w:rsid w:val="007B77DE"/>
    <w:rsid w:val="007E0AC2"/>
    <w:rsid w:val="009437D5"/>
    <w:rsid w:val="00A72971"/>
    <w:rsid w:val="00AA1015"/>
    <w:rsid w:val="00AC38DE"/>
    <w:rsid w:val="00AE4BBC"/>
    <w:rsid w:val="00C84F42"/>
    <w:rsid w:val="00CD2892"/>
    <w:rsid w:val="00E6324E"/>
    <w:rsid w:val="00F62BA3"/>
    <w:rsid w:val="00FB420F"/>
    <w:rsid w:val="00FF5F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9114E"/>
  <w15:docId w15:val="{A9DA2AF2-3AC7-496B-88AD-8B7B2053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line="250" w:lineRule="exact"/>
      <w:ind w:left="426" w:hanging="282"/>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jc w:val="both"/>
    </w:pPr>
  </w:style>
  <w:style w:type="paragraph" w:styleId="KonuBal">
    <w:name w:val="Title"/>
    <w:basedOn w:val="Normal"/>
    <w:uiPriority w:val="1"/>
    <w:qFormat/>
    <w:pPr>
      <w:spacing w:before="272"/>
      <w:ind w:left="144"/>
      <w:jc w:val="both"/>
    </w:pPr>
    <w:rPr>
      <w:b/>
      <w:bCs/>
      <w:sz w:val="24"/>
      <w:szCs w:val="24"/>
    </w:rPr>
  </w:style>
  <w:style w:type="paragraph" w:styleId="ListeParagraf">
    <w:name w:val="List Paragraph"/>
    <w:basedOn w:val="Normal"/>
    <w:uiPriority w:val="34"/>
    <w:qFormat/>
    <w:pPr>
      <w:ind w:left="864" w:hanging="360"/>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A1015"/>
    <w:pPr>
      <w:tabs>
        <w:tab w:val="center" w:pos="4536"/>
        <w:tab w:val="right" w:pos="9072"/>
      </w:tabs>
    </w:pPr>
  </w:style>
  <w:style w:type="character" w:customStyle="1" w:styleId="stBilgiChar">
    <w:name w:val="Üst Bilgi Char"/>
    <w:basedOn w:val="VarsaylanParagrafYazTipi"/>
    <w:link w:val="stBilgi"/>
    <w:uiPriority w:val="99"/>
    <w:rsid w:val="00AA1015"/>
    <w:rPr>
      <w:rFonts w:ascii="Times New Roman" w:eastAsia="Times New Roman" w:hAnsi="Times New Roman" w:cs="Times New Roman"/>
      <w:lang w:val="tr-TR"/>
    </w:rPr>
  </w:style>
  <w:style w:type="paragraph" w:styleId="AltBilgi">
    <w:name w:val="footer"/>
    <w:basedOn w:val="Normal"/>
    <w:link w:val="AltBilgiChar"/>
    <w:uiPriority w:val="99"/>
    <w:unhideWhenUsed/>
    <w:rsid w:val="00AA1015"/>
    <w:pPr>
      <w:tabs>
        <w:tab w:val="center" w:pos="4536"/>
        <w:tab w:val="right" w:pos="9072"/>
      </w:tabs>
    </w:pPr>
  </w:style>
  <w:style w:type="character" w:customStyle="1" w:styleId="AltBilgiChar">
    <w:name w:val="Alt Bilgi Char"/>
    <w:basedOn w:val="VarsaylanParagrafYazTipi"/>
    <w:link w:val="AltBilgi"/>
    <w:uiPriority w:val="99"/>
    <w:rsid w:val="00AA1015"/>
    <w:rPr>
      <w:rFonts w:ascii="Times New Roman" w:eastAsia="Times New Roman" w:hAnsi="Times New Roman" w:cs="Times New Roman"/>
      <w:lang w:val="tr-TR"/>
    </w:rPr>
  </w:style>
  <w:style w:type="table" w:customStyle="1" w:styleId="TableGrid">
    <w:name w:val="TableGrid"/>
    <w:rsid w:val="00AA1015"/>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AA1015"/>
    <w:rPr>
      <w:rFonts w:ascii="Tahoma" w:hAnsi="Tahoma" w:cs="Tahoma"/>
      <w:sz w:val="16"/>
      <w:szCs w:val="16"/>
    </w:rPr>
  </w:style>
  <w:style w:type="character" w:customStyle="1" w:styleId="BalonMetniChar">
    <w:name w:val="Balon Metni Char"/>
    <w:basedOn w:val="VarsaylanParagrafYazTipi"/>
    <w:link w:val="BalonMetni"/>
    <w:uiPriority w:val="99"/>
    <w:semiHidden/>
    <w:rsid w:val="00AA1015"/>
    <w:rPr>
      <w:rFonts w:ascii="Tahoma" w:eastAsia="Times New Roman" w:hAnsi="Tahoma" w:cs="Tahoma"/>
      <w:sz w:val="16"/>
      <w:szCs w:val="16"/>
      <w:lang w:val="tr-TR"/>
    </w:rPr>
  </w:style>
  <w:style w:type="table" w:styleId="TabloKlavuzu">
    <w:name w:val="Table Grid"/>
    <w:basedOn w:val="NormalTablo"/>
    <w:uiPriority w:val="59"/>
    <w:rsid w:val="007E0AC2"/>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7</Pages>
  <Words>2775</Words>
  <Characters>15822</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pc</cp:lastModifiedBy>
  <cp:revision>14</cp:revision>
  <dcterms:created xsi:type="dcterms:W3CDTF">2024-12-30T15:01:00Z</dcterms:created>
  <dcterms:modified xsi:type="dcterms:W3CDTF">2025-01-22T06:05:00Z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