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98467" w14:textId="5B24B398" w:rsidR="004E730D" w:rsidRDefault="00AD068D" w:rsidP="000D33BA">
      <w:pPr>
        <w:rPr>
          <w:b/>
          <w:bCs/>
          <w:sz w:val="32"/>
          <w:szCs w:val="32"/>
        </w:rPr>
      </w:pPr>
      <w:r>
        <w:rPr>
          <w:b/>
          <w:bCs/>
          <w:sz w:val="32"/>
          <w:szCs w:val="32"/>
        </w:rPr>
        <w:t xml:space="preserve">                                                   </w:t>
      </w:r>
    </w:p>
    <w:p w14:paraId="1456080C" w14:textId="311A14C3" w:rsidR="00D71680" w:rsidRDefault="00626D76" w:rsidP="00D71680">
      <w:pPr>
        <w:jc w:val="center"/>
        <w:rPr>
          <w:b/>
          <w:bCs/>
          <w:sz w:val="32"/>
          <w:szCs w:val="32"/>
        </w:rPr>
      </w:pPr>
      <w:r>
        <w:rPr>
          <w:b/>
          <w:bCs/>
          <w:sz w:val="32"/>
          <w:szCs w:val="32"/>
        </w:rPr>
        <w:t>AKSARAY</w:t>
      </w:r>
      <w:r w:rsidR="00D71680" w:rsidRPr="00D71680">
        <w:rPr>
          <w:b/>
          <w:bCs/>
          <w:sz w:val="32"/>
          <w:szCs w:val="32"/>
        </w:rPr>
        <w:t xml:space="preserve"> ÜNİVERSİTESİ DİŞ HEKİMLİĞİ FAKÜLTESİ</w:t>
      </w:r>
    </w:p>
    <w:p w14:paraId="17BDCF29" w14:textId="3934A9D9" w:rsidR="00781778" w:rsidRPr="00D71680" w:rsidRDefault="00781778" w:rsidP="00D71680">
      <w:pPr>
        <w:jc w:val="center"/>
        <w:rPr>
          <w:b/>
          <w:bCs/>
          <w:sz w:val="32"/>
          <w:szCs w:val="32"/>
        </w:rPr>
      </w:pPr>
      <w:r>
        <w:rPr>
          <w:b/>
          <w:bCs/>
          <w:sz w:val="32"/>
          <w:szCs w:val="32"/>
        </w:rPr>
        <w:t>ARŞİV HİZMETLERİ ÇALIŞMA TALİMATI</w:t>
      </w:r>
    </w:p>
    <w:p w14:paraId="5E756B2C" w14:textId="32BB7C82" w:rsidR="00D71680" w:rsidRDefault="00D71680" w:rsidP="00D71680">
      <w:pPr>
        <w:jc w:val="center"/>
        <w:rPr>
          <w:b/>
          <w:bCs/>
          <w:sz w:val="28"/>
          <w:szCs w:val="28"/>
        </w:rPr>
      </w:pPr>
      <w:r>
        <w:rPr>
          <w:b/>
          <w:bCs/>
          <w:sz w:val="28"/>
          <w:szCs w:val="28"/>
        </w:rPr>
        <w:t xml:space="preserve">BİRİNCİ </w:t>
      </w:r>
      <w:r w:rsidR="004E730D">
        <w:rPr>
          <w:b/>
          <w:bCs/>
          <w:sz w:val="28"/>
          <w:szCs w:val="28"/>
        </w:rPr>
        <w:t>BÖLÜM</w:t>
      </w:r>
    </w:p>
    <w:p w14:paraId="45AAEED5" w14:textId="2EBBF94E" w:rsidR="00F23781" w:rsidRPr="0042475B" w:rsidRDefault="0042475B" w:rsidP="00DD1B4F">
      <w:pPr>
        <w:jc w:val="both"/>
        <w:rPr>
          <w:b/>
          <w:bCs/>
          <w:sz w:val="28"/>
          <w:szCs w:val="28"/>
        </w:rPr>
      </w:pPr>
      <w:r>
        <w:rPr>
          <w:b/>
          <w:bCs/>
          <w:sz w:val="28"/>
          <w:szCs w:val="28"/>
        </w:rPr>
        <w:t>1-</w:t>
      </w:r>
      <w:r w:rsidR="00B36AB4" w:rsidRPr="0042475B">
        <w:rPr>
          <w:b/>
          <w:bCs/>
          <w:sz w:val="28"/>
          <w:szCs w:val="28"/>
        </w:rPr>
        <w:t>AMAÇ</w:t>
      </w:r>
    </w:p>
    <w:p w14:paraId="035FF5E4" w14:textId="0E2632DE" w:rsidR="00B36AB4" w:rsidRDefault="00B36AB4" w:rsidP="000515C0">
      <w:pPr>
        <w:ind w:firstLine="708"/>
        <w:jc w:val="both"/>
        <w:rPr>
          <w:rFonts w:ascii="Times New Roman" w:hAnsi="Times New Roman" w:cs="Times New Roman"/>
          <w:sz w:val="24"/>
          <w:szCs w:val="24"/>
        </w:rPr>
      </w:pPr>
      <w:r w:rsidRPr="005B37DD">
        <w:rPr>
          <w:rFonts w:ascii="Times New Roman" w:hAnsi="Times New Roman" w:cs="Times New Roman"/>
          <w:sz w:val="24"/>
          <w:szCs w:val="24"/>
        </w:rPr>
        <w:t xml:space="preserve">Bu prosedürün amacı; </w:t>
      </w:r>
      <w:r w:rsidR="00626D76">
        <w:rPr>
          <w:rFonts w:ascii="Times New Roman" w:hAnsi="Times New Roman" w:cs="Times New Roman"/>
          <w:sz w:val="24"/>
          <w:szCs w:val="24"/>
        </w:rPr>
        <w:t>Aksaray</w:t>
      </w:r>
      <w:r w:rsidRPr="005B37DD">
        <w:rPr>
          <w:rFonts w:ascii="Times New Roman" w:hAnsi="Times New Roman" w:cs="Times New Roman"/>
          <w:sz w:val="24"/>
          <w:szCs w:val="24"/>
        </w:rPr>
        <w:t>Üniversitesi Diş Hekimliği Fakültesi içerisinde bulunan birimlerin her türlü faaliyetleri sonucu ortaya çıkan</w:t>
      </w:r>
      <w:r w:rsidR="005B37DD" w:rsidRPr="005B37DD">
        <w:rPr>
          <w:rFonts w:ascii="Times New Roman" w:hAnsi="Times New Roman" w:cs="Times New Roman"/>
          <w:sz w:val="24"/>
          <w:szCs w:val="24"/>
        </w:rPr>
        <w:t>,</w:t>
      </w:r>
      <w:r w:rsidRPr="005B37DD">
        <w:rPr>
          <w:rFonts w:ascii="Times New Roman" w:hAnsi="Times New Roman" w:cs="Times New Roman"/>
          <w:sz w:val="24"/>
          <w:szCs w:val="24"/>
        </w:rPr>
        <w:t xml:space="preserve"> eğitim-öğretim ve proje çalışmaları buna bağlı olarak arşivlik malzemelerin </w:t>
      </w:r>
      <w:r w:rsidR="0042475B" w:rsidRPr="005B37DD">
        <w:rPr>
          <w:rFonts w:ascii="Times New Roman" w:hAnsi="Times New Roman" w:cs="Times New Roman"/>
          <w:sz w:val="24"/>
          <w:szCs w:val="24"/>
        </w:rPr>
        <w:t>tespiti</w:t>
      </w:r>
      <w:r w:rsidRPr="005B37DD">
        <w:rPr>
          <w:rFonts w:ascii="Times New Roman" w:hAnsi="Times New Roman" w:cs="Times New Roman"/>
          <w:sz w:val="24"/>
          <w:szCs w:val="24"/>
        </w:rPr>
        <w:t xml:space="preserve"> </w:t>
      </w:r>
      <w:r w:rsidR="005B37DD" w:rsidRPr="005B37DD">
        <w:rPr>
          <w:rFonts w:ascii="Times New Roman" w:hAnsi="Times New Roman" w:cs="Times New Roman"/>
          <w:sz w:val="24"/>
          <w:szCs w:val="24"/>
        </w:rPr>
        <w:t xml:space="preserve">ve mevcut arşiv malzemesi  </w:t>
      </w:r>
      <w:r w:rsidRPr="005B37DD">
        <w:rPr>
          <w:rFonts w:ascii="Times New Roman" w:hAnsi="Times New Roman" w:cs="Times New Roman"/>
          <w:sz w:val="24"/>
          <w:szCs w:val="24"/>
        </w:rPr>
        <w:t xml:space="preserve">ile tedavi kapsamında gelen hastaların tıbbi </w:t>
      </w:r>
      <w:r w:rsidR="005B37DD">
        <w:rPr>
          <w:rFonts w:ascii="Times New Roman" w:hAnsi="Times New Roman" w:cs="Times New Roman"/>
          <w:sz w:val="24"/>
          <w:szCs w:val="24"/>
        </w:rPr>
        <w:t>evraklarının</w:t>
      </w:r>
      <w:r w:rsidRPr="005B37DD">
        <w:rPr>
          <w:rFonts w:ascii="Times New Roman" w:hAnsi="Times New Roman" w:cs="Times New Roman"/>
          <w:sz w:val="24"/>
          <w:szCs w:val="24"/>
        </w:rPr>
        <w:t xml:space="preserve"> uygun şartlarda güvenli bir şekilde korunmasını sağlamak amacıyla ile elde edilen arşivlik malzeme</w:t>
      </w:r>
      <w:r w:rsidR="005B37DD">
        <w:rPr>
          <w:rFonts w:ascii="Times New Roman" w:hAnsi="Times New Roman" w:cs="Times New Roman"/>
          <w:sz w:val="24"/>
          <w:szCs w:val="24"/>
        </w:rPr>
        <w:t>ler</w:t>
      </w:r>
      <w:r w:rsidRPr="005B37DD">
        <w:rPr>
          <w:rFonts w:ascii="Times New Roman" w:hAnsi="Times New Roman" w:cs="Times New Roman"/>
          <w:sz w:val="24"/>
          <w:szCs w:val="24"/>
        </w:rPr>
        <w:t xml:space="preserve">in tespit edilmesi ve en iyi şartlarda </w:t>
      </w:r>
      <w:r w:rsidR="005B37DD" w:rsidRPr="005B37DD">
        <w:rPr>
          <w:rFonts w:ascii="Times New Roman" w:hAnsi="Times New Roman" w:cs="Times New Roman"/>
          <w:sz w:val="24"/>
          <w:szCs w:val="24"/>
        </w:rPr>
        <w:t xml:space="preserve">korunarak </w:t>
      </w:r>
      <w:r w:rsidRPr="005B37DD">
        <w:rPr>
          <w:rFonts w:ascii="Times New Roman" w:hAnsi="Times New Roman" w:cs="Times New Roman"/>
          <w:sz w:val="24"/>
          <w:szCs w:val="24"/>
        </w:rPr>
        <w:t xml:space="preserve">saklanması, bu malzemelerin </w:t>
      </w:r>
      <w:r w:rsidR="00BE75AE">
        <w:rPr>
          <w:rFonts w:ascii="Times New Roman" w:hAnsi="Times New Roman" w:cs="Times New Roman"/>
          <w:sz w:val="24"/>
          <w:szCs w:val="24"/>
        </w:rPr>
        <w:t>muhafazasına lüzum</w:t>
      </w:r>
      <w:r w:rsidRPr="005B37DD">
        <w:rPr>
          <w:rFonts w:ascii="Times New Roman" w:hAnsi="Times New Roman" w:cs="Times New Roman"/>
          <w:sz w:val="24"/>
          <w:szCs w:val="24"/>
        </w:rPr>
        <w:t xml:space="preserve"> kalmaması durumunda</w:t>
      </w:r>
      <w:r w:rsidR="005B37DD" w:rsidRPr="005B37DD">
        <w:rPr>
          <w:rFonts w:ascii="Times New Roman" w:hAnsi="Times New Roman" w:cs="Times New Roman"/>
          <w:sz w:val="24"/>
          <w:szCs w:val="24"/>
        </w:rPr>
        <w:t xml:space="preserve"> ayıklanmasına ve</w:t>
      </w:r>
      <w:r w:rsidRPr="005B37DD">
        <w:rPr>
          <w:rFonts w:ascii="Times New Roman" w:hAnsi="Times New Roman" w:cs="Times New Roman"/>
          <w:sz w:val="24"/>
          <w:szCs w:val="24"/>
        </w:rPr>
        <w:t xml:space="preserve"> imhasına </w:t>
      </w:r>
      <w:r w:rsidR="005B37DD" w:rsidRPr="005B37DD">
        <w:rPr>
          <w:rFonts w:ascii="Times New Roman" w:hAnsi="Times New Roman" w:cs="Times New Roman"/>
          <w:sz w:val="24"/>
          <w:szCs w:val="24"/>
        </w:rPr>
        <w:t>yönelik usul ve esasları içermektedir.</w:t>
      </w:r>
    </w:p>
    <w:p w14:paraId="0F326CAB" w14:textId="5483CE70" w:rsidR="005B37DD" w:rsidRDefault="0042475B" w:rsidP="00DD1B4F">
      <w:pPr>
        <w:jc w:val="both"/>
        <w:rPr>
          <w:rFonts w:ascii="Times New Roman" w:hAnsi="Times New Roman" w:cs="Times New Roman"/>
          <w:b/>
          <w:bCs/>
          <w:sz w:val="24"/>
          <w:szCs w:val="24"/>
        </w:rPr>
      </w:pPr>
      <w:r>
        <w:rPr>
          <w:rFonts w:ascii="Times New Roman" w:hAnsi="Times New Roman" w:cs="Times New Roman"/>
          <w:b/>
          <w:bCs/>
          <w:sz w:val="24"/>
          <w:szCs w:val="24"/>
        </w:rPr>
        <w:t>2-</w:t>
      </w:r>
      <w:r w:rsidR="005B37DD" w:rsidRPr="005B37DD">
        <w:rPr>
          <w:rFonts w:ascii="Times New Roman" w:hAnsi="Times New Roman" w:cs="Times New Roman"/>
          <w:b/>
          <w:bCs/>
          <w:sz w:val="24"/>
          <w:szCs w:val="24"/>
        </w:rPr>
        <w:t>KAPSAM</w:t>
      </w:r>
    </w:p>
    <w:p w14:paraId="5CB3A4F1" w14:textId="362AB43C" w:rsidR="005B37DD" w:rsidRDefault="005B37DD" w:rsidP="000515C0">
      <w:pPr>
        <w:ind w:firstLine="708"/>
        <w:jc w:val="both"/>
        <w:rPr>
          <w:rFonts w:ascii="Times New Roman" w:hAnsi="Times New Roman" w:cs="Times New Roman"/>
          <w:sz w:val="24"/>
          <w:szCs w:val="24"/>
        </w:rPr>
      </w:pPr>
      <w:r>
        <w:rPr>
          <w:rFonts w:ascii="Times New Roman" w:hAnsi="Times New Roman" w:cs="Times New Roman"/>
          <w:sz w:val="24"/>
          <w:szCs w:val="24"/>
        </w:rPr>
        <w:t>Bu prosedür Diş Hekimliği Fakültesi, tıbbi dokümanlar</w:t>
      </w:r>
      <w:r w:rsidR="00D71680">
        <w:rPr>
          <w:rFonts w:ascii="Times New Roman" w:hAnsi="Times New Roman" w:cs="Times New Roman"/>
          <w:sz w:val="24"/>
          <w:szCs w:val="24"/>
        </w:rPr>
        <w:t>, eğitim-öğretim</w:t>
      </w:r>
      <w:r w:rsidR="00BE75AE">
        <w:rPr>
          <w:rFonts w:ascii="Times New Roman" w:hAnsi="Times New Roman" w:cs="Times New Roman"/>
          <w:sz w:val="24"/>
          <w:szCs w:val="24"/>
        </w:rPr>
        <w:t xml:space="preserve"> </w:t>
      </w:r>
      <w:r>
        <w:rPr>
          <w:rFonts w:ascii="Times New Roman" w:hAnsi="Times New Roman" w:cs="Times New Roman"/>
          <w:sz w:val="24"/>
          <w:szCs w:val="24"/>
        </w:rPr>
        <w:t>ile idar</w:t>
      </w:r>
      <w:r w:rsidR="00D71680">
        <w:rPr>
          <w:rFonts w:ascii="Times New Roman" w:hAnsi="Times New Roman" w:cs="Times New Roman"/>
          <w:sz w:val="24"/>
          <w:szCs w:val="24"/>
        </w:rPr>
        <w:t>i</w:t>
      </w:r>
      <w:r>
        <w:rPr>
          <w:rFonts w:ascii="Times New Roman" w:hAnsi="Times New Roman" w:cs="Times New Roman"/>
          <w:sz w:val="24"/>
          <w:szCs w:val="24"/>
        </w:rPr>
        <w:t xml:space="preserve"> birimleri kapsamaktadır.</w:t>
      </w:r>
    </w:p>
    <w:p w14:paraId="7BD9A5AC" w14:textId="0CE15849" w:rsidR="00BE75AE" w:rsidRPr="00BE75AE" w:rsidRDefault="0042475B" w:rsidP="00DD1B4F">
      <w:pPr>
        <w:jc w:val="both"/>
        <w:rPr>
          <w:rFonts w:ascii="Times New Roman" w:hAnsi="Times New Roman" w:cs="Times New Roman"/>
          <w:b/>
          <w:bCs/>
          <w:sz w:val="24"/>
          <w:szCs w:val="24"/>
        </w:rPr>
      </w:pPr>
      <w:r>
        <w:rPr>
          <w:rFonts w:ascii="Times New Roman" w:hAnsi="Times New Roman" w:cs="Times New Roman"/>
          <w:b/>
          <w:bCs/>
          <w:sz w:val="24"/>
          <w:szCs w:val="24"/>
        </w:rPr>
        <w:t xml:space="preserve">3-BU </w:t>
      </w:r>
      <w:r w:rsidR="0054695F">
        <w:rPr>
          <w:rFonts w:ascii="Times New Roman" w:hAnsi="Times New Roman" w:cs="Times New Roman"/>
          <w:b/>
          <w:bCs/>
          <w:sz w:val="24"/>
          <w:szCs w:val="24"/>
        </w:rPr>
        <w:t>TALİMATTA</w:t>
      </w:r>
      <w:r>
        <w:rPr>
          <w:rFonts w:ascii="Times New Roman" w:hAnsi="Times New Roman" w:cs="Times New Roman"/>
          <w:b/>
          <w:bCs/>
          <w:sz w:val="24"/>
          <w:szCs w:val="24"/>
        </w:rPr>
        <w:t xml:space="preserve"> GEÇEN TANIMLAR</w:t>
      </w:r>
      <w:r w:rsidR="00BE75AE" w:rsidRPr="00BE75AE">
        <w:rPr>
          <w:rFonts w:ascii="Times New Roman" w:hAnsi="Times New Roman" w:cs="Times New Roman"/>
          <w:b/>
          <w:bCs/>
          <w:sz w:val="24"/>
          <w:szCs w:val="24"/>
        </w:rPr>
        <w:t>;</w:t>
      </w:r>
    </w:p>
    <w:p w14:paraId="1EF0DCEC" w14:textId="78A50F8B" w:rsidR="00BE75AE" w:rsidRPr="002E1A5B" w:rsidRDefault="002E1A5B" w:rsidP="00DD1B4F">
      <w:pPr>
        <w:jc w:val="both"/>
        <w:rPr>
          <w:rFonts w:ascii="Times New Roman" w:hAnsi="Times New Roman" w:cs="Times New Roman"/>
          <w:sz w:val="24"/>
          <w:szCs w:val="24"/>
        </w:rPr>
      </w:pPr>
      <w:r w:rsidRPr="002E1A5B">
        <w:rPr>
          <w:rFonts w:ascii="Times New Roman" w:hAnsi="Times New Roman" w:cs="Times New Roman"/>
          <w:sz w:val="24"/>
          <w:szCs w:val="24"/>
        </w:rPr>
        <w:t>a)</w:t>
      </w:r>
      <w:r>
        <w:rPr>
          <w:rFonts w:ascii="Times New Roman" w:hAnsi="Times New Roman" w:cs="Times New Roman"/>
          <w:b/>
          <w:bCs/>
          <w:sz w:val="24"/>
          <w:szCs w:val="24"/>
        </w:rPr>
        <w:t xml:space="preserve"> </w:t>
      </w:r>
      <w:r w:rsidR="00BE75AE" w:rsidRPr="002E1A5B">
        <w:rPr>
          <w:rFonts w:ascii="Times New Roman" w:hAnsi="Times New Roman" w:cs="Times New Roman"/>
          <w:b/>
          <w:bCs/>
          <w:sz w:val="24"/>
          <w:szCs w:val="24"/>
        </w:rPr>
        <w:t xml:space="preserve">Arşiv: </w:t>
      </w:r>
      <w:r w:rsidR="00BE75AE" w:rsidRPr="002E1A5B">
        <w:rPr>
          <w:rFonts w:ascii="Times New Roman" w:hAnsi="Times New Roman" w:cs="Times New Roman"/>
          <w:sz w:val="24"/>
          <w:szCs w:val="24"/>
        </w:rPr>
        <w:t xml:space="preserve">Diş hekimliği Fakültesine bağlı birimler ile bu birimlerin işleyişi sonucu kesin sonuca bağlanan yasal, yönetimsel ve hukuki sebepler doğrultusunda saklanmasına ihtiyaç duyulan </w:t>
      </w:r>
      <w:r w:rsidR="00AD068D">
        <w:rPr>
          <w:rFonts w:ascii="Times New Roman" w:hAnsi="Times New Roman" w:cs="Times New Roman"/>
          <w:sz w:val="24"/>
          <w:szCs w:val="24"/>
        </w:rPr>
        <w:t xml:space="preserve">                                                                                                                    </w:t>
      </w:r>
      <w:r w:rsidR="00BE75AE" w:rsidRPr="002E1A5B">
        <w:rPr>
          <w:rFonts w:ascii="Times New Roman" w:hAnsi="Times New Roman" w:cs="Times New Roman"/>
          <w:sz w:val="24"/>
          <w:szCs w:val="24"/>
        </w:rPr>
        <w:t>malzemenin, saklanma süresi dolduktan sonra ayıklanarak imhası, kurumsal değeri nedeniyle sürekli olarak kurumda saklandığı ve araştırma değerine sahip olanların s</w:t>
      </w:r>
      <w:r w:rsidR="00D20612" w:rsidRPr="002E1A5B">
        <w:rPr>
          <w:rFonts w:ascii="Times New Roman" w:hAnsi="Times New Roman" w:cs="Times New Roman"/>
          <w:sz w:val="24"/>
          <w:szCs w:val="24"/>
        </w:rPr>
        <w:t>ürekli saklanmak üzere korunduğu kurumsal arşivi,</w:t>
      </w:r>
    </w:p>
    <w:p w14:paraId="5E5AD945" w14:textId="3197D6BF" w:rsidR="00D20612" w:rsidRDefault="002E1A5B" w:rsidP="00DD1B4F">
      <w:pPr>
        <w:jc w:val="both"/>
        <w:rPr>
          <w:rFonts w:ascii="Times New Roman" w:hAnsi="Times New Roman" w:cs="Times New Roman"/>
          <w:sz w:val="24"/>
          <w:szCs w:val="24"/>
        </w:rPr>
      </w:pPr>
      <w:r w:rsidRPr="002E1A5B">
        <w:rPr>
          <w:rFonts w:ascii="Times New Roman" w:hAnsi="Times New Roman" w:cs="Times New Roman"/>
          <w:sz w:val="24"/>
          <w:szCs w:val="24"/>
        </w:rPr>
        <w:t>b)</w:t>
      </w:r>
      <w:r>
        <w:rPr>
          <w:rFonts w:ascii="Times New Roman" w:hAnsi="Times New Roman" w:cs="Times New Roman"/>
          <w:b/>
          <w:bCs/>
          <w:sz w:val="24"/>
          <w:szCs w:val="24"/>
        </w:rPr>
        <w:t xml:space="preserve"> </w:t>
      </w:r>
      <w:r w:rsidR="00D20612" w:rsidRPr="00D20612">
        <w:rPr>
          <w:rFonts w:ascii="Times New Roman" w:hAnsi="Times New Roman" w:cs="Times New Roman"/>
          <w:b/>
          <w:bCs/>
          <w:sz w:val="24"/>
          <w:szCs w:val="24"/>
        </w:rPr>
        <w:t xml:space="preserve">Arşivlik Malzeme: </w:t>
      </w:r>
      <w:r w:rsidR="00D20612">
        <w:rPr>
          <w:rFonts w:ascii="Times New Roman" w:hAnsi="Times New Roman" w:cs="Times New Roman"/>
          <w:sz w:val="24"/>
          <w:szCs w:val="24"/>
        </w:rPr>
        <w:t>Fakülteye bağlı birimler tarafından üretilen zaman ve işlem bakımından henüz arşiv malzemesi niteliği kazanmayan yasal, yönetimsel ve hukuki değere sahip evrak ve diğer malzemeyi,</w:t>
      </w:r>
      <w:r w:rsidR="00951669" w:rsidRPr="00951669">
        <w:rPr>
          <w:rFonts w:ascii="Times New Roman" w:eastAsia="Times New Roman" w:hAnsi="Times New Roman" w:cs="Times New Roman"/>
          <w:color w:val="1C283D"/>
          <w:sz w:val="24"/>
          <w:szCs w:val="24"/>
          <w:lang w:eastAsia="tr-TR"/>
        </w:rPr>
        <w:t xml:space="preserve"> </w:t>
      </w:r>
      <w:r w:rsidR="00951669">
        <w:rPr>
          <w:rFonts w:ascii="Times New Roman" w:eastAsia="Times New Roman" w:hAnsi="Times New Roman" w:cs="Times New Roman"/>
          <w:color w:val="1C283D"/>
          <w:sz w:val="24"/>
          <w:szCs w:val="24"/>
          <w:lang w:eastAsia="tr-TR"/>
        </w:rPr>
        <w:t>k</w:t>
      </w:r>
      <w:r w:rsidR="00951669" w:rsidRPr="00951669">
        <w:rPr>
          <w:rFonts w:ascii="Times New Roman" w:eastAsia="Times New Roman" w:hAnsi="Times New Roman" w:cs="Times New Roman"/>
          <w:color w:val="1C283D"/>
          <w:sz w:val="24"/>
          <w:szCs w:val="24"/>
          <w:lang w:eastAsia="tr-TR"/>
        </w:rPr>
        <w:t>urumun gerçek ve tüzel kişilerle veya yabancı devlet ve milletlerarası kuruluşlarla akdettiği ikili ve çok taraflı milletlerarası antlaşmalar, sözleşmeler, her türlü soruşturma ve dava dosyaları ile maaş bordroları, tapu ve benzeri özellik arz eden belgeleri,</w:t>
      </w:r>
    </w:p>
    <w:p w14:paraId="289AAB3E" w14:textId="7586ED52" w:rsidR="00D20612" w:rsidRDefault="002E1A5B" w:rsidP="00DD1B4F">
      <w:pPr>
        <w:jc w:val="both"/>
        <w:rPr>
          <w:rFonts w:ascii="Times New Roman" w:hAnsi="Times New Roman" w:cs="Times New Roman"/>
          <w:sz w:val="24"/>
          <w:szCs w:val="24"/>
        </w:rPr>
      </w:pPr>
      <w:r w:rsidRPr="002E1A5B">
        <w:rPr>
          <w:rFonts w:ascii="Times New Roman" w:hAnsi="Times New Roman" w:cs="Times New Roman"/>
          <w:sz w:val="24"/>
          <w:szCs w:val="24"/>
        </w:rPr>
        <w:t>c)</w:t>
      </w:r>
      <w:r>
        <w:rPr>
          <w:rFonts w:ascii="Times New Roman" w:hAnsi="Times New Roman" w:cs="Times New Roman"/>
          <w:b/>
          <w:bCs/>
          <w:sz w:val="24"/>
          <w:szCs w:val="24"/>
        </w:rPr>
        <w:t xml:space="preserve"> </w:t>
      </w:r>
      <w:r w:rsidR="00D20612" w:rsidRPr="00D20612">
        <w:rPr>
          <w:rFonts w:ascii="Times New Roman" w:hAnsi="Times New Roman" w:cs="Times New Roman"/>
          <w:b/>
          <w:bCs/>
          <w:sz w:val="24"/>
          <w:szCs w:val="24"/>
        </w:rPr>
        <w:t>Arşiv Malzemesi:</w:t>
      </w:r>
      <w:r w:rsidR="00D20612">
        <w:rPr>
          <w:rFonts w:ascii="Times New Roman" w:hAnsi="Times New Roman" w:cs="Times New Roman"/>
          <w:sz w:val="24"/>
          <w:szCs w:val="24"/>
        </w:rPr>
        <w:t xml:space="preserve"> Fakülteye ait fakat iş akışında artık yararlanılmayan işlevi tamamlanmış bu sebeple arşivde saklanan her türlü yazılı-basılı evrak, staj defterleri, öğrenci ödevleri, </w:t>
      </w:r>
      <w:r w:rsidR="000D2994">
        <w:rPr>
          <w:rFonts w:ascii="Times New Roman" w:hAnsi="Times New Roman" w:cs="Times New Roman"/>
          <w:sz w:val="24"/>
          <w:szCs w:val="24"/>
        </w:rPr>
        <w:t xml:space="preserve">sınav sonuç evrakları, </w:t>
      </w:r>
      <w:r w:rsidR="00D20612">
        <w:rPr>
          <w:rFonts w:ascii="Times New Roman" w:hAnsi="Times New Roman" w:cs="Times New Roman"/>
          <w:sz w:val="24"/>
          <w:szCs w:val="24"/>
        </w:rPr>
        <w:t>protez çalışmaları, proje ve benzeri belgeler ile malzemeyi,</w:t>
      </w:r>
    </w:p>
    <w:p w14:paraId="669EBF17" w14:textId="17137A72" w:rsidR="00D20612" w:rsidRDefault="002E1A5B" w:rsidP="00DD1B4F">
      <w:pPr>
        <w:jc w:val="both"/>
        <w:rPr>
          <w:rFonts w:ascii="Times New Roman" w:hAnsi="Times New Roman" w:cs="Times New Roman"/>
          <w:sz w:val="24"/>
          <w:szCs w:val="24"/>
        </w:rPr>
      </w:pPr>
      <w:r w:rsidRPr="002E1A5B">
        <w:rPr>
          <w:rFonts w:ascii="Times New Roman" w:hAnsi="Times New Roman" w:cs="Times New Roman"/>
          <w:sz w:val="24"/>
          <w:szCs w:val="24"/>
        </w:rPr>
        <w:lastRenderedPageBreak/>
        <w:t>d)</w:t>
      </w:r>
      <w:r>
        <w:rPr>
          <w:rFonts w:ascii="Times New Roman" w:hAnsi="Times New Roman" w:cs="Times New Roman"/>
          <w:b/>
          <w:bCs/>
          <w:sz w:val="24"/>
          <w:szCs w:val="24"/>
        </w:rPr>
        <w:t xml:space="preserve"> </w:t>
      </w:r>
      <w:r w:rsidR="00D20612" w:rsidRPr="00D20612">
        <w:rPr>
          <w:rFonts w:ascii="Times New Roman" w:hAnsi="Times New Roman" w:cs="Times New Roman"/>
          <w:b/>
          <w:bCs/>
          <w:sz w:val="24"/>
          <w:szCs w:val="24"/>
        </w:rPr>
        <w:t>Birim Arşivi:</w:t>
      </w:r>
      <w:r w:rsidR="00D20612">
        <w:rPr>
          <w:rFonts w:ascii="Times New Roman" w:hAnsi="Times New Roman" w:cs="Times New Roman"/>
          <w:sz w:val="24"/>
          <w:szCs w:val="24"/>
        </w:rPr>
        <w:t xml:space="preserve"> Diş Hekimliği Fakültesi’ne bağlı b</w:t>
      </w:r>
      <w:r w:rsidR="003D4A31">
        <w:rPr>
          <w:rFonts w:ascii="Times New Roman" w:hAnsi="Times New Roman" w:cs="Times New Roman"/>
          <w:sz w:val="24"/>
          <w:szCs w:val="24"/>
        </w:rPr>
        <w:t>ölümlerin</w:t>
      </w:r>
      <w:r w:rsidR="00D20612">
        <w:rPr>
          <w:rFonts w:ascii="Times New Roman" w:hAnsi="Times New Roman" w:cs="Times New Roman"/>
          <w:sz w:val="24"/>
          <w:szCs w:val="24"/>
        </w:rPr>
        <w:t xml:space="preserve"> görev ve faaliyetleri sonucunda bağlı bulunduğu </w:t>
      </w:r>
      <w:r w:rsidR="003D4A31">
        <w:rPr>
          <w:rFonts w:ascii="Times New Roman" w:hAnsi="Times New Roman" w:cs="Times New Roman"/>
          <w:sz w:val="24"/>
          <w:szCs w:val="24"/>
        </w:rPr>
        <w:t>bolümün</w:t>
      </w:r>
      <w:r w:rsidR="00D20612">
        <w:rPr>
          <w:rFonts w:ascii="Times New Roman" w:hAnsi="Times New Roman" w:cs="Times New Roman"/>
          <w:sz w:val="24"/>
          <w:szCs w:val="24"/>
        </w:rPr>
        <w:t xml:space="preserve"> bünyesinde güncelliğini halen korumakta olan aktif bir şekilde ve günlük iş akışı içerisinde kullanımına devam edilen arşivlik malzemenin belirli bir süre saklandığı arşiv birimlerini,</w:t>
      </w:r>
    </w:p>
    <w:p w14:paraId="44B8130D" w14:textId="5D43C5CC" w:rsidR="003D4A31" w:rsidRPr="001B62BE" w:rsidRDefault="003A3B7B" w:rsidP="00DD1B4F">
      <w:pPr>
        <w:jc w:val="both"/>
        <w:rPr>
          <w:rFonts w:ascii="Times New Roman" w:hAnsi="Times New Roman" w:cs="Times New Roman"/>
          <w:sz w:val="24"/>
          <w:szCs w:val="24"/>
        </w:rPr>
      </w:pPr>
      <w:r w:rsidRPr="003A3B7B">
        <w:rPr>
          <w:rFonts w:ascii="Times New Roman" w:hAnsi="Times New Roman" w:cs="Times New Roman"/>
          <w:sz w:val="24"/>
          <w:szCs w:val="24"/>
        </w:rPr>
        <w:t>e</w:t>
      </w:r>
      <w:r>
        <w:rPr>
          <w:rFonts w:ascii="Times New Roman" w:hAnsi="Times New Roman" w:cs="Times New Roman"/>
          <w:sz w:val="24"/>
          <w:szCs w:val="24"/>
        </w:rPr>
        <w:t xml:space="preserve">) </w:t>
      </w:r>
      <w:r w:rsidR="003D4A31" w:rsidRPr="003A3B7B">
        <w:rPr>
          <w:rFonts w:ascii="Times New Roman" w:hAnsi="Times New Roman" w:cs="Times New Roman"/>
          <w:b/>
          <w:bCs/>
          <w:sz w:val="24"/>
          <w:szCs w:val="24"/>
        </w:rPr>
        <w:t>Kurum Arşivi:</w:t>
      </w:r>
      <w:r w:rsidR="003D4A31" w:rsidRPr="001B62BE">
        <w:rPr>
          <w:rFonts w:ascii="Times New Roman" w:hAnsi="Times New Roman" w:cs="Times New Roman"/>
          <w:sz w:val="24"/>
          <w:szCs w:val="24"/>
        </w:rPr>
        <w:t xml:space="preserve"> Diş Hekimliği Fakültesi içerisinde bulunan birim ve bölümlerin faaliyetleri sonucunda ortaya çıkan </w:t>
      </w:r>
      <w:r w:rsidR="001B62BE" w:rsidRPr="001B62BE">
        <w:rPr>
          <w:rFonts w:ascii="Times New Roman" w:hAnsi="Times New Roman" w:cs="Times New Roman"/>
          <w:sz w:val="24"/>
          <w:szCs w:val="24"/>
        </w:rPr>
        <w:t xml:space="preserve">belgeler, kayıtlar, arşiv araçları vb. </w:t>
      </w:r>
      <w:r w:rsidR="003D4A31" w:rsidRPr="001B62BE">
        <w:rPr>
          <w:rFonts w:ascii="Times New Roman" w:hAnsi="Times New Roman" w:cs="Times New Roman"/>
          <w:sz w:val="24"/>
          <w:szCs w:val="24"/>
        </w:rPr>
        <w:t xml:space="preserve">malzemelerinin saklanıp korunduğu </w:t>
      </w:r>
      <w:r w:rsidR="001B62BE" w:rsidRPr="001B62BE">
        <w:rPr>
          <w:rFonts w:ascii="Times New Roman" w:hAnsi="Times New Roman" w:cs="Times New Roman"/>
          <w:sz w:val="24"/>
          <w:szCs w:val="24"/>
        </w:rPr>
        <w:t>yer.</w:t>
      </w:r>
    </w:p>
    <w:p w14:paraId="497504A1" w14:textId="2AE437EA" w:rsidR="00D20612" w:rsidRDefault="003A3B7B" w:rsidP="00DD1B4F">
      <w:pPr>
        <w:jc w:val="both"/>
        <w:rPr>
          <w:rFonts w:ascii="Times New Roman" w:hAnsi="Times New Roman" w:cs="Times New Roman"/>
          <w:sz w:val="24"/>
          <w:szCs w:val="24"/>
        </w:rPr>
      </w:pPr>
      <w:r>
        <w:rPr>
          <w:rFonts w:ascii="Times New Roman" w:hAnsi="Times New Roman" w:cs="Times New Roman"/>
          <w:sz w:val="24"/>
          <w:szCs w:val="24"/>
        </w:rPr>
        <w:t>f</w:t>
      </w:r>
      <w:r w:rsidR="002E1A5B" w:rsidRPr="002E1A5B">
        <w:rPr>
          <w:rFonts w:ascii="Times New Roman" w:hAnsi="Times New Roman" w:cs="Times New Roman"/>
          <w:sz w:val="24"/>
          <w:szCs w:val="24"/>
        </w:rPr>
        <w:t>)</w:t>
      </w:r>
      <w:r w:rsidR="002E1A5B">
        <w:rPr>
          <w:rFonts w:ascii="Times New Roman" w:hAnsi="Times New Roman" w:cs="Times New Roman"/>
          <w:b/>
          <w:bCs/>
          <w:sz w:val="24"/>
          <w:szCs w:val="24"/>
        </w:rPr>
        <w:t xml:space="preserve"> </w:t>
      </w:r>
      <w:r w:rsidR="004E730D" w:rsidRPr="004E730D">
        <w:rPr>
          <w:rFonts w:ascii="Times New Roman" w:hAnsi="Times New Roman" w:cs="Times New Roman"/>
          <w:b/>
          <w:bCs/>
          <w:sz w:val="24"/>
          <w:szCs w:val="24"/>
        </w:rPr>
        <w:t>Ayıklama:</w:t>
      </w:r>
      <w:r w:rsidR="004E730D">
        <w:rPr>
          <w:rFonts w:ascii="Times New Roman" w:hAnsi="Times New Roman" w:cs="Times New Roman"/>
          <w:sz w:val="24"/>
          <w:szCs w:val="24"/>
        </w:rPr>
        <w:t xml:space="preserve"> Arşiv Malzemesinin artık yasal, yönetimsel ve hukuki değerini yitirmesi neticesinde gelecekte kullanmasına ve saklanmasına lüzum kalmaması sonucunda birbirinden ayrılmasını,</w:t>
      </w:r>
    </w:p>
    <w:p w14:paraId="05822542" w14:textId="0C278012" w:rsidR="001B5B48" w:rsidRDefault="003A3B7B" w:rsidP="00DD1B4F">
      <w:pPr>
        <w:jc w:val="both"/>
        <w:rPr>
          <w:rFonts w:ascii="Times New Roman" w:hAnsi="Times New Roman" w:cs="Times New Roman"/>
          <w:sz w:val="24"/>
          <w:szCs w:val="24"/>
        </w:rPr>
      </w:pPr>
      <w:r>
        <w:rPr>
          <w:rFonts w:ascii="Times New Roman" w:hAnsi="Times New Roman" w:cs="Times New Roman"/>
          <w:sz w:val="24"/>
          <w:szCs w:val="24"/>
        </w:rPr>
        <w:t>g</w:t>
      </w:r>
      <w:r w:rsidR="002E1A5B" w:rsidRPr="002E1A5B">
        <w:rPr>
          <w:rFonts w:ascii="Times New Roman" w:hAnsi="Times New Roman" w:cs="Times New Roman"/>
          <w:sz w:val="24"/>
          <w:szCs w:val="24"/>
        </w:rPr>
        <w:t>)</w:t>
      </w:r>
      <w:r w:rsidR="002E1A5B">
        <w:rPr>
          <w:rFonts w:ascii="Times New Roman" w:hAnsi="Times New Roman" w:cs="Times New Roman"/>
          <w:b/>
          <w:bCs/>
          <w:sz w:val="24"/>
          <w:szCs w:val="24"/>
        </w:rPr>
        <w:t xml:space="preserve"> </w:t>
      </w:r>
      <w:r w:rsidR="001B5B48" w:rsidRPr="001B5B48">
        <w:rPr>
          <w:rFonts w:ascii="Times New Roman" w:hAnsi="Times New Roman" w:cs="Times New Roman"/>
          <w:b/>
          <w:bCs/>
          <w:sz w:val="24"/>
          <w:szCs w:val="24"/>
        </w:rPr>
        <w:t xml:space="preserve">Standart Dosya </w:t>
      </w:r>
      <w:r w:rsidR="001B5B48">
        <w:rPr>
          <w:rFonts w:ascii="Times New Roman" w:hAnsi="Times New Roman" w:cs="Times New Roman"/>
          <w:b/>
          <w:bCs/>
          <w:sz w:val="24"/>
          <w:szCs w:val="24"/>
        </w:rPr>
        <w:t>Planı</w:t>
      </w:r>
      <w:r w:rsidR="00C376CE">
        <w:rPr>
          <w:rFonts w:ascii="Times New Roman" w:hAnsi="Times New Roman" w:cs="Times New Roman"/>
          <w:b/>
          <w:bCs/>
          <w:sz w:val="24"/>
          <w:szCs w:val="24"/>
        </w:rPr>
        <w:t xml:space="preserve"> ve </w:t>
      </w:r>
      <w:r w:rsidR="000515C0">
        <w:rPr>
          <w:rFonts w:ascii="Times New Roman" w:hAnsi="Times New Roman" w:cs="Times New Roman"/>
          <w:b/>
          <w:bCs/>
          <w:sz w:val="24"/>
          <w:szCs w:val="24"/>
        </w:rPr>
        <w:t>İç</w:t>
      </w:r>
      <w:r w:rsidR="00372F11">
        <w:rPr>
          <w:rFonts w:ascii="Times New Roman" w:hAnsi="Times New Roman" w:cs="Times New Roman"/>
          <w:b/>
          <w:bCs/>
          <w:sz w:val="24"/>
          <w:szCs w:val="24"/>
        </w:rPr>
        <w:t>e</w:t>
      </w:r>
      <w:r w:rsidR="000515C0">
        <w:rPr>
          <w:rFonts w:ascii="Times New Roman" w:hAnsi="Times New Roman" w:cs="Times New Roman"/>
          <w:b/>
          <w:bCs/>
          <w:sz w:val="24"/>
          <w:szCs w:val="24"/>
        </w:rPr>
        <w:t>r</w:t>
      </w:r>
      <w:r w:rsidR="00372F11">
        <w:rPr>
          <w:rFonts w:ascii="Times New Roman" w:hAnsi="Times New Roman" w:cs="Times New Roman"/>
          <w:b/>
          <w:bCs/>
          <w:sz w:val="24"/>
          <w:szCs w:val="24"/>
        </w:rPr>
        <w:t>i</w:t>
      </w:r>
      <w:r w:rsidR="000515C0">
        <w:rPr>
          <w:rFonts w:ascii="Times New Roman" w:hAnsi="Times New Roman" w:cs="Times New Roman"/>
          <w:b/>
          <w:bCs/>
          <w:sz w:val="24"/>
          <w:szCs w:val="24"/>
        </w:rPr>
        <w:t>ği</w:t>
      </w:r>
      <w:r w:rsidR="001B5B48" w:rsidRPr="001B5B48">
        <w:rPr>
          <w:rFonts w:ascii="Times New Roman" w:hAnsi="Times New Roman" w:cs="Times New Roman"/>
          <w:b/>
          <w:bCs/>
          <w:sz w:val="24"/>
          <w:szCs w:val="24"/>
        </w:rPr>
        <w:t>:</w:t>
      </w:r>
      <w:r w:rsidR="001B5B48">
        <w:rPr>
          <w:rFonts w:ascii="Times New Roman" w:hAnsi="Times New Roman" w:cs="Times New Roman"/>
          <w:b/>
          <w:bCs/>
          <w:sz w:val="24"/>
          <w:szCs w:val="24"/>
        </w:rPr>
        <w:t xml:space="preserve"> </w:t>
      </w:r>
      <w:r w:rsidR="001B5B48">
        <w:rPr>
          <w:rFonts w:ascii="Times New Roman" w:hAnsi="Times New Roman" w:cs="Times New Roman"/>
          <w:sz w:val="24"/>
          <w:szCs w:val="24"/>
        </w:rPr>
        <w:t xml:space="preserve">Kurumda arşiv malzemesi niteliği taşıyan her türlü belgenin sistemli bir şekilde dosyalanmasını sağlamak amacıyla önceden hazırlanmış konu ve konu numaraları </w:t>
      </w:r>
      <w:r w:rsidR="003D4A31">
        <w:rPr>
          <w:rFonts w:ascii="Times New Roman" w:hAnsi="Times New Roman" w:cs="Times New Roman"/>
          <w:sz w:val="24"/>
          <w:szCs w:val="24"/>
        </w:rPr>
        <w:t>envanteridir</w:t>
      </w:r>
      <w:r w:rsidR="001B5B48">
        <w:rPr>
          <w:rFonts w:ascii="Times New Roman" w:hAnsi="Times New Roman" w:cs="Times New Roman"/>
          <w:sz w:val="24"/>
          <w:szCs w:val="24"/>
        </w:rPr>
        <w:t>.</w:t>
      </w:r>
    </w:p>
    <w:p w14:paraId="3B04D709" w14:textId="77777777" w:rsidR="00C376CE" w:rsidRPr="00C376CE" w:rsidRDefault="00C376CE" w:rsidP="00C376CE">
      <w:pPr>
        <w:shd w:val="clear" w:color="auto" w:fill="FFFFFF"/>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Dosya ortamında saklanan evraklar;</w:t>
      </w:r>
    </w:p>
    <w:p w14:paraId="0786A6B0" w14:textId="53B566CF" w:rsidR="000429A5" w:rsidRPr="000429A5" w:rsidRDefault="000429A5" w:rsidP="000429A5">
      <w:pPr>
        <w:pStyle w:val="ListeParagraf"/>
        <w:numPr>
          <w:ilvl w:val="0"/>
          <w:numId w:val="3"/>
        </w:numPr>
        <w:shd w:val="clear" w:color="auto" w:fill="FFFFFF"/>
        <w:spacing w:line="360" w:lineRule="auto"/>
        <w:jc w:val="both"/>
        <w:rPr>
          <w:rFonts w:ascii="Times New Roman" w:hAnsi="Times New Roman" w:cs="Times New Roman"/>
          <w:sz w:val="24"/>
          <w:szCs w:val="24"/>
        </w:rPr>
      </w:pPr>
      <w:r w:rsidRPr="000429A5">
        <w:rPr>
          <w:rFonts w:ascii="Times New Roman" w:hAnsi="Times New Roman" w:cs="Times New Roman"/>
          <w:sz w:val="24"/>
          <w:szCs w:val="24"/>
        </w:rPr>
        <w:t>Tıbbi Belgeler</w:t>
      </w:r>
    </w:p>
    <w:p w14:paraId="43BA5680" w14:textId="4CCE02D6" w:rsidR="00C376CE" w:rsidRDefault="00C376CE" w:rsidP="000429A5">
      <w:pPr>
        <w:pStyle w:val="ListeParagraf"/>
        <w:numPr>
          <w:ilvl w:val="1"/>
          <w:numId w:val="3"/>
        </w:numPr>
        <w:shd w:val="clear" w:color="auto" w:fill="FFFFFF"/>
        <w:spacing w:line="360" w:lineRule="auto"/>
        <w:jc w:val="both"/>
        <w:rPr>
          <w:rFonts w:ascii="Times New Roman" w:hAnsi="Times New Roman" w:cs="Times New Roman"/>
          <w:sz w:val="24"/>
          <w:szCs w:val="24"/>
        </w:rPr>
      </w:pPr>
      <w:r w:rsidRPr="000429A5">
        <w:rPr>
          <w:rFonts w:ascii="Times New Roman" w:hAnsi="Times New Roman" w:cs="Times New Roman"/>
          <w:sz w:val="24"/>
          <w:szCs w:val="24"/>
        </w:rPr>
        <w:t xml:space="preserve">Rıza Belgeleri </w:t>
      </w:r>
      <w:r w:rsidR="000429A5" w:rsidRPr="000429A5">
        <w:rPr>
          <w:rFonts w:ascii="Times New Roman" w:hAnsi="Times New Roman" w:cs="Times New Roman"/>
          <w:sz w:val="24"/>
          <w:szCs w:val="24"/>
        </w:rPr>
        <w:t>/ Onam Formları</w:t>
      </w:r>
    </w:p>
    <w:p w14:paraId="164FA25D" w14:textId="2E0A05D3" w:rsidR="000429A5" w:rsidRDefault="000429A5" w:rsidP="000429A5">
      <w:pPr>
        <w:pStyle w:val="ListeParagraf"/>
        <w:numPr>
          <w:ilvl w:val="1"/>
          <w:numId w:val="3"/>
        </w:num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Epikriz</w:t>
      </w:r>
    </w:p>
    <w:p w14:paraId="66012A9F" w14:textId="3EF77A73" w:rsidR="000429A5" w:rsidRPr="000429A5" w:rsidRDefault="000429A5" w:rsidP="000429A5">
      <w:pPr>
        <w:pStyle w:val="ListeParagraf"/>
        <w:numPr>
          <w:ilvl w:val="1"/>
          <w:numId w:val="3"/>
        </w:num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Konsültasyon belgesi vb.</w:t>
      </w:r>
    </w:p>
    <w:p w14:paraId="5E954B5C" w14:textId="77777777" w:rsidR="00C376CE" w:rsidRPr="00C376CE" w:rsidRDefault="00C376CE" w:rsidP="00C376CE">
      <w:pPr>
        <w:shd w:val="clear" w:color="auto" w:fill="FFFFFF"/>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2.</w:t>
      </w:r>
      <w:r w:rsidRPr="00C376CE">
        <w:rPr>
          <w:rFonts w:ascii="Times New Roman" w:hAnsi="Times New Roman" w:cs="Times New Roman"/>
          <w:sz w:val="24"/>
          <w:szCs w:val="24"/>
        </w:rPr>
        <w:tab/>
        <w:t>İdari Dosyalar</w:t>
      </w:r>
    </w:p>
    <w:p w14:paraId="48107928" w14:textId="57F8968F" w:rsidR="00C376CE" w:rsidRPr="00C376CE" w:rsidRDefault="00C376CE" w:rsidP="00C376CE">
      <w:pPr>
        <w:shd w:val="clear" w:color="auto" w:fill="FFFFFF"/>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 xml:space="preserve">3. </w:t>
      </w:r>
      <w:r w:rsidRPr="00C376CE">
        <w:rPr>
          <w:rFonts w:ascii="Times New Roman" w:hAnsi="Times New Roman" w:cs="Times New Roman"/>
          <w:sz w:val="24"/>
          <w:szCs w:val="24"/>
        </w:rPr>
        <w:tab/>
        <w:t>Adli Belgeler</w:t>
      </w:r>
    </w:p>
    <w:p w14:paraId="308F9636" w14:textId="1035FE5F" w:rsidR="007D13E0" w:rsidRDefault="003A3B7B" w:rsidP="00DD1B4F">
      <w:pPr>
        <w:jc w:val="both"/>
        <w:rPr>
          <w:rFonts w:ascii="Times New Roman" w:hAnsi="Times New Roman" w:cs="Times New Roman"/>
          <w:sz w:val="24"/>
          <w:szCs w:val="24"/>
        </w:rPr>
      </w:pPr>
      <w:r>
        <w:rPr>
          <w:rFonts w:ascii="Times New Roman" w:hAnsi="Times New Roman" w:cs="Times New Roman"/>
          <w:sz w:val="24"/>
          <w:szCs w:val="24"/>
        </w:rPr>
        <w:t>h</w:t>
      </w:r>
      <w:r w:rsidR="003B0437">
        <w:rPr>
          <w:rFonts w:ascii="Times New Roman" w:hAnsi="Times New Roman" w:cs="Times New Roman"/>
          <w:sz w:val="24"/>
          <w:szCs w:val="24"/>
        </w:rPr>
        <w:t>)</w:t>
      </w:r>
      <w:r w:rsidR="007D13E0">
        <w:rPr>
          <w:rFonts w:ascii="Times New Roman" w:hAnsi="Times New Roman" w:cs="Times New Roman"/>
          <w:b/>
          <w:bCs/>
          <w:sz w:val="24"/>
          <w:szCs w:val="24"/>
        </w:rPr>
        <w:t xml:space="preserve">     Tıbbi Arşiv: </w:t>
      </w:r>
      <w:r w:rsidR="007D13E0">
        <w:rPr>
          <w:rFonts w:ascii="Times New Roman" w:hAnsi="Times New Roman" w:cs="Times New Roman"/>
          <w:sz w:val="24"/>
          <w:szCs w:val="24"/>
        </w:rPr>
        <w:t>Hastaların fakülteye başvuruları sonucunda işlem yapılırken adına açılan dosya numaralarının tek bir dosya numarası</w:t>
      </w:r>
      <w:r w:rsidR="002E1A5B">
        <w:rPr>
          <w:rFonts w:ascii="Times New Roman" w:hAnsi="Times New Roman" w:cs="Times New Roman"/>
          <w:sz w:val="24"/>
          <w:szCs w:val="24"/>
        </w:rPr>
        <w:t xml:space="preserve"> altında</w:t>
      </w:r>
      <w:r w:rsidR="007D13E0">
        <w:rPr>
          <w:rFonts w:ascii="Times New Roman" w:hAnsi="Times New Roman" w:cs="Times New Roman"/>
          <w:sz w:val="24"/>
          <w:szCs w:val="24"/>
        </w:rPr>
        <w:t xml:space="preserve"> birleştirilmesi</w:t>
      </w:r>
    </w:p>
    <w:p w14:paraId="0F81C457" w14:textId="0DBEACCF" w:rsidR="001B5B48" w:rsidRDefault="003A3B7B" w:rsidP="00DD1B4F">
      <w:pPr>
        <w:jc w:val="both"/>
        <w:rPr>
          <w:rFonts w:ascii="Times New Roman" w:hAnsi="Times New Roman" w:cs="Times New Roman"/>
          <w:sz w:val="24"/>
          <w:szCs w:val="24"/>
        </w:rPr>
      </w:pPr>
      <w:r>
        <w:rPr>
          <w:rFonts w:ascii="Times New Roman" w:hAnsi="Times New Roman" w:cs="Times New Roman"/>
          <w:sz w:val="24"/>
          <w:szCs w:val="24"/>
        </w:rPr>
        <w:t>ı</w:t>
      </w:r>
      <w:r w:rsidR="003B0437">
        <w:rPr>
          <w:rFonts w:ascii="Times New Roman" w:hAnsi="Times New Roman" w:cs="Times New Roman"/>
          <w:sz w:val="24"/>
          <w:szCs w:val="24"/>
        </w:rPr>
        <w:t>)</w:t>
      </w:r>
      <w:r w:rsidR="007D13E0">
        <w:rPr>
          <w:rFonts w:ascii="Times New Roman" w:hAnsi="Times New Roman" w:cs="Times New Roman"/>
          <w:sz w:val="24"/>
          <w:szCs w:val="24"/>
        </w:rPr>
        <w:t xml:space="preserve">     </w:t>
      </w:r>
      <w:r w:rsidR="000429A5">
        <w:rPr>
          <w:rFonts w:ascii="Times New Roman" w:hAnsi="Times New Roman" w:cs="Times New Roman"/>
          <w:b/>
          <w:bCs/>
          <w:sz w:val="24"/>
          <w:szCs w:val="24"/>
        </w:rPr>
        <w:t>Birim</w:t>
      </w:r>
      <w:r w:rsidR="007D13E0" w:rsidRPr="007D13E0">
        <w:rPr>
          <w:rFonts w:ascii="Times New Roman" w:hAnsi="Times New Roman" w:cs="Times New Roman"/>
          <w:b/>
          <w:bCs/>
          <w:sz w:val="24"/>
          <w:szCs w:val="24"/>
        </w:rPr>
        <w:t xml:space="preserve"> Arşiv:</w:t>
      </w:r>
      <w:r w:rsidR="007D13E0">
        <w:rPr>
          <w:rFonts w:ascii="Times New Roman" w:hAnsi="Times New Roman" w:cs="Times New Roman"/>
          <w:sz w:val="24"/>
          <w:szCs w:val="24"/>
        </w:rPr>
        <w:t xml:space="preserve"> Birimlerden gelen arşiv malzemesi niteliği taşıyan evrakların birimlerine göre tek bir dosya numarası</w:t>
      </w:r>
      <w:r w:rsidR="002E1A5B">
        <w:rPr>
          <w:rFonts w:ascii="Times New Roman" w:hAnsi="Times New Roman" w:cs="Times New Roman"/>
          <w:sz w:val="24"/>
          <w:szCs w:val="24"/>
        </w:rPr>
        <w:t xml:space="preserve"> altında</w:t>
      </w:r>
      <w:r w:rsidR="007D13E0">
        <w:rPr>
          <w:rFonts w:ascii="Times New Roman" w:hAnsi="Times New Roman" w:cs="Times New Roman"/>
          <w:sz w:val="24"/>
          <w:szCs w:val="24"/>
        </w:rPr>
        <w:t xml:space="preserve"> birleştirilmesi, </w:t>
      </w:r>
    </w:p>
    <w:p w14:paraId="6407CEC2" w14:textId="5A5D4148" w:rsidR="00AE4DC5" w:rsidRPr="00AE4DC5" w:rsidRDefault="004C1BD4" w:rsidP="00AE4DC5">
      <w:pPr>
        <w:pStyle w:val="NormalWeb"/>
        <w:spacing w:before="120" w:beforeAutospacing="0" w:after="120" w:afterAutospacing="0"/>
        <w:ind w:left="-709" w:right="-709" w:firstLine="709"/>
      </w:pPr>
      <w:r>
        <w:rPr>
          <w:b/>
          <w:bCs/>
        </w:rPr>
        <w:t xml:space="preserve"> </w:t>
      </w:r>
      <w:r w:rsidR="003A3B7B">
        <w:t>i</w:t>
      </w:r>
      <w:r w:rsidR="003B0437">
        <w:t>)</w:t>
      </w:r>
      <w:r>
        <w:rPr>
          <w:b/>
          <w:bCs/>
        </w:rPr>
        <w:t xml:space="preserve">  </w:t>
      </w:r>
      <w:r w:rsidR="00AE4DC5">
        <w:rPr>
          <w:b/>
          <w:bCs/>
        </w:rPr>
        <w:t xml:space="preserve">  </w:t>
      </w:r>
      <w:r w:rsidRPr="00AE4DC5">
        <w:rPr>
          <w:b/>
          <w:bCs/>
        </w:rPr>
        <w:t>Adli Arşiv:</w:t>
      </w:r>
      <w:r w:rsidR="00AE4DC5" w:rsidRPr="00AE4DC5">
        <w:rPr>
          <w:sz w:val="22"/>
          <w:szCs w:val="22"/>
        </w:rPr>
        <w:t xml:space="preserve"> </w:t>
      </w:r>
      <w:r w:rsidR="00AE4DC5" w:rsidRPr="00AE4DC5">
        <w:t>Kişinin beden sağlığının değerlendirilmesi, zararın varlığı, ağırlığı, zamanı, etkeni, işkence ve kötü muamelenin ön</w:t>
      </w:r>
      <w:r w:rsidR="00AE4DC5">
        <w:t>l</w:t>
      </w:r>
      <w:r w:rsidR="00AE4DC5" w:rsidRPr="00AE4DC5">
        <w:t>enmesi, iddiaların araştırılması, hakkın korunması ve belgelenmesi</w:t>
      </w:r>
      <w:r w:rsidR="00AE4DC5">
        <w:t>ni, belgelenen bu malzemenin adli arşivde muhafazasının sağlanmasını nitelemektedir.</w:t>
      </w:r>
    </w:p>
    <w:p w14:paraId="728A0D2A" w14:textId="322228A2" w:rsidR="004C1BD4" w:rsidRPr="004C1BD4" w:rsidRDefault="004C1BD4" w:rsidP="00DD1B4F">
      <w:pPr>
        <w:jc w:val="both"/>
        <w:rPr>
          <w:rFonts w:ascii="Times New Roman" w:hAnsi="Times New Roman" w:cs="Times New Roman"/>
          <w:b/>
          <w:bCs/>
          <w:sz w:val="24"/>
          <w:szCs w:val="24"/>
        </w:rPr>
      </w:pPr>
    </w:p>
    <w:p w14:paraId="5C43B756" w14:textId="300F8264" w:rsidR="001B5B48" w:rsidRDefault="0042475B" w:rsidP="00DD1B4F">
      <w:pPr>
        <w:jc w:val="both"/>
        <w:rPr>
          <w:rFonts w:ascii="Times New Roman" w:hAnsi="Times New Roman" w:cs="Times New Roman"/>
          <w:sz w:val="24"/>
          <w:szCs w:val="24"/>
        </w:rPr>
      </w:pPr>
      <w:r w:rsidRPr="004E0F79">
        <w:rPr>
          <w:rFonts w:ascii="Times New Roman" w:hAnsi="Times New Roman" w:cs="Times New Roman"/>
          <w:b/>
          <w:bCs/>
          <w:sz w:val="24"/>
          <w:szCs w:val="24"/>
        </w:rPr>
        <w:lastRenderedPageBreak/>
        <w:t>4-SORUMLULAR</w:t>
      </w:r>
      <w:r w:rsidR="002E456D" w:rsidRPr="004E0F79">
        <w:rPr>
          <w:rFonts w:ascii="Times New Roman" w:hAnsi="Times New Roman" w:cs="Times New Roman"/>
          <w:b/>
          <w:bCs/>
          <w:sz w:val="24"/>
          <w:szCs w:val="24"/>
        </w:rPr>
        <w:t xml:space="preserve">: </w:t>
      </w:r>
      <w:r w:rsidR="004E0F79">
        <w:rPr>
          <w:rFonts w:ascii="Times New Roman" w:hAnsi="Times New Roman" w:cs="Times New Roman"/>
          <w:sz w:val="24"/>
          <w:szCs w:val="24"/>
        </w:rPr>
        <w:t>Dekan yardımcısı, Fakülte Sekreterli</w:t>
      </w:r>
      <w:r w:rsidR="00781778">
        <w:rPr>
          <w:rFonts w:ascii="Times New Roman" w:hAnsi="Times New Roman" w:cs="Times New Roman"/>
          <w:sz w:val="24"/>
          <w:szCs w:val="24"/>
        </w:rPr>
        <w:t>ği</w:t>
      </w:r>
      <w:r w:rsidR="004E0F79">
        <w:rPr>
          <w:rFonts w:ascii="Times New Roman" w:hAnsi="Times New Roman" w:cs="Times New Roman"/>
          <w:sz w:val="24"/>
          <w:szCs w:val="24"/>
        </w:rPr>
        <w:t xml:space="preserve">, </w:t>
      </w:r>
      <w:r w:rsidR="002E456D" w:rsidRPr="004E0F79">
        <w:rPr>
          <w:rFonts w:ascii="Times New Roman" w:hAnsi="Times New Roman" w:cs="Times New Roman"/>
          <w:sz w:val="24"/>
          <w:szCs w:val="24"/>
        </w:rPr>
        <w:t>Arşiv Sorumlusu, Kalite Birimi</w:t>
      </w:r>
      <w:r w:rsidR="000429A5" w:rsidRPr="004E0F79">
        <w:rPr>
          <w:rFonts w:ascii="Times New Roman" w:hAnsi="Times New Roman" w:cs="Times New Roman"/>
          <w:sz w:val="24"/>
          <w:szCs w:val="24"/>
        </w:rPr>
        <w:t>, Birim Arşiv Sorumluları</w:t>
      </w:r>
    </w:p>
    <w:p w14:paraId="05175FC3" w14:textId="562E38B2" w:rsidR="005A444A" w:rsidRDefault="005A444A" w:rsidP="00DD1B4F">
      <w:pPr>
        <w:jc w:val="both"/>
        <w:rPr>
          <w:rFonts w:ascii="Times New Roman" w:hAnsi="Times New Roman" w:cs="Times New Roman"/>
          <w:sz w:val="24"/>
          <w:szCs w:val="24"/>
        </w:rPr>
      </w:pPr>
      <w:r>
        <w:rPr>
          <w:rFonts w:ascii="Times New Roman" w:hAnsi="Times New Roman" w:cs="Times New Roman"/>
          <w:sz w:val="24"/>
          <w:szCs w:val="24"/>
        </w:rPr>
        <w:t xml:space="preserve"> </w:t>
      </w:r>
    </w:p>
    <w:p w14:paraId="4641D7E9" w14:textId="3FDC16C8" w:rsidR="005A444A" w:rsidRDefault="005A444A" w:rsidP="00DD1B4F">
      <w:pPr>
        <w:jc w:val="both"/>
        <w:rPr>
          <w:rFonts w:ascii="Times New Roman" w:hAnsi="Times New Roman" w:cs="Times New Roman"/>
          <w:sz w:val="24"/>
          <w:szCs w:val="24"/>
        </w:rPr>
      </w:pPr>
      <w:r>
        <w:rPr>
          <w:rFonts w:ascii="Times New Roman" w:hAnsi="Times New Roman" w:cs="Times New Roman"/>
          <w:sz w:val="24"/>
          <w:szCs w:val="24"/>
        </w:rPr>
        <w:t xml:space="preserve"> </w:t>
      </w:r>
    </w:p>
    <w:p w14:paraId="7962CA46" w14:textId="77777777" w:rsidR="005A444A" w:rsidRPr="002E456D" w:rsidRDefault="005A444A" w:rsidP="00DD1B4F">
      <w:pPr>
        <w:jc w:val="both"/>
        <w:rPr>
          <w:rFonts w:ascii="Times New Roman" w:hAnsi="Times New Roman" w:cs="Times New Roman"/>
          <w:sz w:val="24"/>
          <w:szCs w:val="24"/>
        </w:rPr>
      </w:pPr>
    </w:p>
    <w:p w14:paraId="21675331" w14:textId="77777777" w:rsidR="004E730D" w:rsidRDefault="004E730D" w:rsidP="00BE75AE">
      <w:pPr>
        <w:rPr>
          <w:rFonts w:ascii="Times New Roman" w:hAnsi="Times New Roman" w:cs="Times New Roman"/>
          <w:sz w:val="24"/>
          <w:szCs w:val="24"/>
        </w:rPr>
      </w:pPr>
    </w:p>
    <w:p w14:paraId="37BEBBC9" w14:textId="77777777" w:rsidR="00296760" w:rsidRDefault="00296760" w:rsidP="004E730D">
      <w:pPr>
        <w:jc w:val="center"/>
        <w:rPr>
          <w:rFonts w:ascii="Times New Roman" w:hAnsi="Times New Roman" w:cs="Times New Roman"/>
          <w:b/>
          <w:bCs/>
          <w:sz w:val="24"/>
          <w:szCs w:val="24"/>
        </w:rPr>
      </w:pPr>
    </w:p>
    <w:p w14:paraId="759D46C1" w14:textId="77777777" w:rsidR="00296760" w:rsidRDefault="00296760" w:rsidP="004E730D">
      <w:pPr>
        <w:jc w:val="center"/>
        <w:rPr>
          <w:rFonts w:ascii="Times New Roman" w:hAnsi="Times New Roman" w:cs="Times New Roman"/>
          <w:b/>
          <w:bCs/>
          <w:sz w:val="24"/>
          <w:szCs w:val="24"/>
        </w:rPr>
      </w:pPr>
    </w:p>
    <w:p w14:paraId="77FE9E78" w14:textId="2B36EFE1" w:rsidR="004E730D" w:rsidRPr="004E730D" w:rsidRDefault="004E730D" w:rsidP="004E730D">
      <w:pPr>
        <w:jc w:val="center"/>
        <w:rPr>
          <w:rFonts w:ascii="Times New Roman" w:hAnsi="Times New Roman" w:cs="Times New Roman"/>
          <w:b/>
          <w:bCs/>
          <w:sz w:val="24"/>
          <w:szCs w:val="24"/>
        </w:rPr>
      </w:pPr>
      <w:r w:rsidRPr="004E730D">
        <w:rPr>
          <w:rFonts w:ascii="Times New Roman" w:hAnsi="Times New Roman" w:cs="Times New Roman"/>
          <w:b/>
          <w:bCs/>
          <w:sz w:val="24"/>
          <w:szCs w:val="24"/>
        </w:rPr>
        <w:t xml:space="preserve">İKİNCİ </w:t>
      </w:r>
      <w:r>
        <w:rPr>
          <w:rFonts w:ascii="Times New Roman" w:hAnsi="Times New Roman" w:cs="Times New Roman"/>
          <w:b/>
          <w:bCs/>
          <w:sz w:val="24"/>
          <w:szCs w:val="24"/>
        </w:rPr>
        <w:t>BÖLÜM</w:t>
      </w:r>
    </w:p>
    <w:p w14:paraId="4B713CC0" w14:textId="719F8416" w:rsidR="004E730D" w:rsidRDefault="0042475B" w:rsidP="00DD1B4F">
      <w:pPr>
        <w:rPr>
          <w:rFonts w:ascii="Times New Roman" w:hAnsi="Times New Roman" w:cs="Times New Roman"/>
          <w:b/>
          <w:bCs/>
          <w:sz w:val="24"/>
          <w:szCs w:val="24"/>
        </w:rPr>
      </w:pPr>
      <w:r>
        <w:rPr>
          <w:rFonts w:ascii="Times New Roman" w:hAnsi="Times New Roman" w:cs="Times New Roman"/>
          <w:b/>
          <w:bCs/>
          <w:sz w:val="24"/>
          <w:szCs w:val="24"/>
        </w:rPr>
        <w:t>5</w:t>
      </w:r>
      <w:r w:rsidR="00B5431B">
        <w:rPr>
          <w:rFonts w:ascii="Times New Roman" w:hAnsi="Times New Roman" w:cs="Times New Roman"/>
          <w:b/>
          <w:bCs/>
          <w:sz w:val="24"/>
          <w:szCs w:val="24"/>
        </w:rPr>
        <w:t>-</w:t>
      </w:r>
      <w:r w:rsidR="004E730D" w:rsidRPr="004E730D">
        <w:rPr>
          <w:rFonts w:ascii="Times New Roman" w:hAnsi="Times New Roman" w:cs="Times New Roman"/>
          <w:b/>
          <w:bCs/>
          <w:sz w:val="24"/>
          <w:szCs w:val="24"/>
        </w:rPr>
        <w:t>UYGULAMA</w:t>
      </w:r>
    </w:p>
    <w:p w14:paraId="5A1DE2D3" w14:textId="201AFA76" w:rsidR="004E730D" w:rsidRDefault="0042475B" w:rsidP="00DD1B4F">
      <w:pPr>
        <w:rPr>
          <w:rFonts w:ascii="Times New Roman" w:hAnsi="Times New Roman" w:cs="Times New Roman"/>
          <w:b/>
          <w:bCs/>
          <w:sz w:val="24"/>
          <w:szCs w:val="24"/>
        </w:rPr>
      </w:pPr>
      <w:r>
        <w:rPr>
          <w:rFonts w:ascii="Times New Roman" w:hAnsi="Times New Roman" w:cs="Times New Roman"/>
          <w:b/>
          <w:bCs/>
          <w:sz w:val="24"/>
          <w:szCs w:val="24"/>
        </w:rPr>
        <w:t>5</w:t>
      </w:r>
      <w:r w:rsidR="00B5431B">
        <w:rPr>
          <w:rFonts w:ascii="Times New Roman" w:hAnsi="Times New Roman" w:cs="Times New Roman"/>
          <w:b/>
          <w:bCs/>
          <w:sz w:val="24"/>
          <w:szCs w:val="24"/>
        </w:rPr>
        <w:t>.1.</w:t>
      </w:r>
      <w:r w:rsidR="004E730D">
        <w:rPr>
          <w:rFonts w:ascii="Times New Roman" w:hAnsi="Times New Roman" w:cs="Times New Roman"/>
          <w:b/>
          <w:bCs/>
          <w:sz w:val="24"/>
          <w:szCs w:val="24"/>
        </w:rPr>
        <w:t xml:space="preserve">Dosyaların Arşive Teslimi, İçerik Kontrolü ve </w:t>
      </w:r>
      <w:r w:rsidR="00C376CE">
        <w:rPr>
          <w:rFonts w:ascii="Times New Roman" w:hAnsi="Times New Roman" w:cs="Times New Roman"/>
          <w:b/>
          <w:bCs/>
          <w:sz w:val="24"/>
          <w:szCs w:val="24"/>
        </w:rPr>
        <w:t>Faaliyet Akışı</w:t>
      </w:r>
    </w:p>
    <w:p w14:paraId="352C9518" w14:textId="74DDBEBD" w:rsidR="005F5754" w:rsidRDefault="0042475B" w:rsidP="00DD1B4F">
      <w:pPr>
        <w:rPr>
          <w:rFonts w:ascii="Times New Roman" w:hAnsi="Times New Roman" w:cs="Times New Roman"/>
          <w:b/>
          <w:bCs/>
          <w:sz w:val="24"/>
          <w:szCs w:val="24"/>
        </w:rPr>
      </w:pPr>
      <w:r>
        <w:rPr>
          <w:rFonts w:ascii="Times New Roman" w:hAnsi="Times New Roman" w:cs="Times New Roman"/>
          <w:b/>
          <w:bCs/>
          <w:sz w:val="24"/>
          <w:szCs w:val="24"/>
        </w:rPr>
        <w:t xml:space="preserve"> 5.1.1</w:t>
      </w:r>
      <w:r w:rsidR="005F5754">
        <w:rPr>
          <w:rFonts w:ascii="Times New Roman" w:hAnsi="Times New Roman" w:cs="Times New Roman"/>
          <w:b/>
          <w:bCs/>
          <w:sz w:val="24"/>
          <w:szCs w:val="24"/>
        </w:rPr>
        <w:t>.</w:t>
      </w:r>
      <w:r>
        <w:rPr>
          <w:rFonts w:ascii="Times New Roman" w:hAnsi="Times New Roman" w:cs="Times New Roman"/>
          <w:b/>
          <w:bCs/>
          <w:sz w:val="24"/>
          <w:szCs w:val="24"/>
        </w:rPr>
        <w:t xml:space="preserve"> </w:t>
      </w:r>
      <w:r w:rsidR="00B5431B" w:rsidRPr="00B5431B">
        <w:rPr>
          <w:rFonts w:ascii="Times New Roman" w:hAnsi="Times New Roman" w:cs="Times New Roman"/>
          <w:b/>
          <w:bCs/>
          <w:sz w:val="24"/>
          <w:szCs w:val="24"/>
        </w:rPr>
        <w:t>Tıbbi Arşiv</w:t>
      </w:r>
      <w:r w:rsidR="00B5431B">
        <w:rPr>
          <w:rFonts w:ascii="Times New Roman" w:hAnsi="Times New Roman" w:cs="Times New Roman"/>
          <w:b/>
          <w:bCs/>
          <w:sz w:val="24"/>
          <w:szCs w:val="24"/>
        </w:rPr>
        <w:t xml:space="preserve"> </w:t>
      </w:r>
    </w:p>
    <w:p w14:paraId="65A4FB76" w14:textId="478CE25D" w:rsidR="004E0F79" w:rsidRDefault="00B5431B" w:rsidP="005A444A">
      <w:pPr>
        <w:ind w:firstLine="708"/>
        <w:rPr>
          <w:rFonts w:ascii="Times New Roman" w:hAnsi="Times New Roman" w:cs="Times New Roman"/>
          <w:color w:val="000000" w:themeColor="text1"/>
          <w:sz w:val="24"/>
          <w:szCs w:val="24"/>
        </w:rPr>
      </w:pPr>
      <w:r>
        <w:rPr>
          <w:rFonts w:ascii="Times New Roman" w:hAnsi="Times New Roman" w:cs="Times New Roman"/>
          <w:sz w:val="24"/>
          <w:szCs w:val="24"/>
        </w:rPr>
        <w:t xml:space="preserve">Bölümlere gelen hastaların </w:t>
      </w:r>
      <w:r w:rsidR="00D0428F">
        <w:rPr>
          <w:rFonts w:ascii="Times New Roman" w:hAnsi="Times New Roman" w:cs="Times New Roman"/>
          <w:sz w:val="24"/>
          <w:szCs w:val="24"/>
        </w:rPr>
        <w:t xml:space="preserve">bölüm sekreterliklerince </w:t>
      </w:r>
      <w:r w:rsidR="005F5754">
        <w:rPr>
          <w:rFonts w:ascii="Times New Roman" w:hAnsi="Times New Roman" w:cs="Times New Roman"/>
          <w:sz w:val="24"/>
          <w:szCs w:val="24"/>
        </w:rPr>
        <w:t>hasta rıza formlar</w:t>
      </w:r>
      <w:r>
        <w:rPr>
          <w:rFonts w:ascii="Times New Roman" w:hAnsi="Times New Roman" w:cs="Times New Roman"/>
          <w:sz w:val="24"/>
          <w:szCs w:val="24"/>
        </w:rPr>
        <w:t>ı hasta geliş tarihi ve dosya numarası günlük hasta listesi alınarak karşılaştırılır</w:t>
      </w:r>
      <w:r w:rsidR="00D0428F">
        <w:rPr>
          <w:rFonts w:ascii="Times New Roman" w:hAnsi="Times New Roman" w:cs="Times New Roman"/>
          <w:sz w:val="24"/>
          <w:szCs w:val="24"/>
        </w:rPr>
        <w:t>,</w:t>
      </w:r>
      <w:r>
        <w:rPr>
          <w:rFonts w:ascii="Times New Roman" w:hAnsi="Times New Roman" w:cs="Times New Roman"/>
          <w:sz w:val="24"/>
          <w:szCs w:val="24"/>
        </w:rPr>
        <w:t xml:space="preserve"> günlük olarak dosyalanır ay sonunda </w:t>
      </w:r>
      <w:r w:rsidRPr="000515C0">
        <w:rPr>
          <w:rFonts w:ascii="Times New Roman" w:hAnsi="Times New Roman" w:cs="Times New Roman"/>
          <w:sz w:val="24"/>
          <w:szCs w:val="24"/>
        </w:rPr>
        <w:t xml:space="preserve">arşiv sorumlusu tarafından </w:t>
      </w:r>
      <w:r w:rsidR="004C4230" w:rsidRPr="000515C0">
        <w:rPr>
          <w:rFonts w:ascii="Times New Roman" w:hAnsi="Times New Roman" w:cs="Times New Roman"/>
          <w:sz w:val="24"/>
          <w:szCs w:val="24"/>
        </w:rPr>
        <w:t>bölüm arşivinde kontrol edilir.</w:t>
      </w:r>
      <w:r w:rsidR="004C4230">
        <w:rPr>
          <w:rFonts w:ascii="Times New Roman" w:hAnsi="Times New Roman" w:cs="Times New Roman"/>
          <w:sz w:val="24"/>
          <w:szCs w:val="24"/>
        </w:rPr>
        <w:t xml:space="preserve"> </w:t>
      </w:r>
      <w:r w:rsidR="005F5754">
        <w:rPr>
          <w:rFonts w:ascii="Times New Roman" w:hAnsi="Times New Roman" w:cs="Times New Roman"/>
          <w:color w:val="000000" w:themeColor="text1"/>
          <w:sz w:val="24"/>
          <w:szCs w:val="24"/>
        </w:rPr>
        <w:t xml:space="preserve">Bağlı </w:t>
      </w:r>
      <w:r w:rsidR="00D0428F" w:rsidRPr="005F5754">
        <w:rPr>
          <w:rFonts w:ascii="Times New Roman" w:hAnsi="Times New Roman" w:cs="Times New Roman"/>
          <w:color w:val="000000" w:themeColor="text1"/>
          <w:sz w:val="24"/>
          <w:szCs w:val="24"/>
        </w:rPr>
        <w:t>bulunduğu</w:t>
      </w:r>
      <w:r w:rsidR="00D0428F">
        <w:rPr>
          <w:rFonts w:ascii="Times New Roman" w:hAnsi="Times New Roman" w:cs="Times New Roman"/>
          <w:color w:val="000000" w:themeColor="text1"/>
          <w:sz w:val="24"/>
          <w:szCs w:val="24"/>
        </w:rPr>
        <w:t xml:space="preserve"> b</w:t>
      </w:r>
      <w:r w:rsidR="005F5754">
        <w:rPr>
          <w:rFonts w:ascii="Times New Roman" w:hAnsi="Times New Roman" w:cs="Times New Roman"/>
          <w:color w:val="000000" w:themeColor="text1"/>
          <w:sz w:val="24"/>
          <w:szCs w:val="24"/>
        </w:rPr>
        <w:t>ölüm</w:t>
      </w:r>
      <w:r w:rsidR="00D0428F">
        <w:rPr>
          <w:rFonts w:ascii="Times New Roman" w:hAnsi="Times New Roman" w:cs="Times New Roman"/>
          <w:color w:val="000000" w:themeColor="text1"/>
          <w:sz w:val="24"/>
          <w:szCs w:val="24"/>
        </w:rPr>
        <w:t xml:space="preserve"> arşivinde bir </w:t>
      </w:r>
      <w:r>
        <w:rPr>
          <w:rFonts w:ascii="Times New Roman" w:hAnsi="Times New Roman" w:cs="Times New Roman"/>
          <w:color w:val="000000" w:themeColor="text1"/>
          <w:sz w:val="24"/>
          <w:szCs w:val="24"/>
        </w:rPr>
        <w:t>yıl saklanır. Bir yıl sonunda</w:t>
      </w:r>
      <w:r w:rsidR="005F5754">
        <w:rPr>
          <w:rFonts w:ascii="Times New Roman" w:hAnsi="Times New Roman" w:cs="Times New Roman"/>
          <w:color w:val="000000" w:themeColor="text1"/>
          <w:sz w:val="24"/>
          <w:szCs w:val="24"/>
        </w:rPr>
        <w:t xml:space="preserve"> Arşiv teslim tutanağı ile arşiv sorumlusu tarafından teslim alınır. S</w:t>
      </w:r>
      <w:r w:rsidR="00D0428F">
        <w:rPr>
          <w:rFonts w:ascii="Times New Roman" w:hAnsi="Times New Roman" w:cs="Times New Roman"/>
          <w:color w:val="000000" w:themeColor="text1"/>
          <w:sz w:val="24"/>
          <w:szCs w:val="24"/>
        </w:rPr>
        <w:t xml:space="preserve">abit dosya numarası verilerek kurum arşivine </w:t>
      </w:r>
      <w:r w:rsidR="000B50E7">
        <w:rPr>
          <w:rFonts w:ascii="Times New Roman" w:hAnsi="Times New Roman" w:cs="Times New Roman"/>
          <w:color w:val="000000" w:themeColor="text1"/>
          <w:sz w:val="24"/>
          <w:szCs w:val="24"/>
        </w:rPr>
        <w:t>kaldırılır.</w:t>
      </w:r>
    </w:p>
    <w:p w14:paraId="63942F62" w14:textId="77777777" w:rsidR="004E0F79" w:rsidRPr="00B5431B" w:rsidRDefault="004E0F79" w:rsidP="000515C0">
      <w:pPr>
        <w:ind w:firstLine="708"/>
        <w:rPr>
          <w:rFonts w:ascii="Times New Roman" w:hAnsi="Times New Roman" w:cs="Times New Roman"/>
          <w:color w:val="000000" w:themeColor="text1"/>
          <w:sz w:val="24"/>
          <w:szCs w:val="24"/>
        </w:rPr>
      </w:pPr>
    </w:p>
    <w:p w14:paraId="36AA9F61" w14:textId="631D45B8" w:rsidR="005F5754" w:rsidRDefault="0042475B" w:rsidP="00DD1B4F">
      <w:pPr>
        <w:rPr>
          <w:rFonts w:ascii="Times New Roman" w:hAnsi="Times New Roman" w:cs="Times New Roman"/>
          <w:sz w:val="24"/>
          <w:szCs w:val="24"/>
        </w:rPr>
      </w:pPr>
      <w:r>
        <w:rPr>
          <w:rFonts w:ascii="Times New Roman" w:hAnsi="Times New Roman" w:cs="Times New Roman"/>
          <w:b/>
          <w:bCs/>
          <w:sz w:val="24"/>
          <w:szCs w:val="24"/>
        </w:rPr>
        <w:t xml:space="preserve">   5.1.2.</w:t>
      </w:r>
      <w:r w:rsidR="005F5754">
        <w:rPr>
          <w:rFonts w:ascii="Times New Roman" w:hAnsi="Times New Roman" w:cs="Times New Roman"/>
          <w:b/>
          <w:bCs/>
          <w:sz w:val="24"/>
          <w:szCs w:val="24"/>
        </w:rPr>
        <w:t xml:space="preserve"> Kurum</w:t>
      </w:r>
      <w:r w:rsidR="00B5431B" w:rsidRPr="00B5431B">
        <w:rPr>
          <w:rFonts w:ascii="Times New Roman" w:hAnsi="Times New Roman" w:cs="Times New Roman"/>
          <w:b/>
          <w:bCs/>
          <w:sz w:val="24"/>
          <w:szCs w:val="24"/>
        </w:rPr>
        <w:t xml:space="preserve"> Arşiv</w:t>
      </w:r>
      <w:r w:rsidR="005F5754">
        <w:rPr>
          <w:rFonts w:ascii="Times New Roman" w:hAnsi="Times New Roman" w:cs="Times New Roman"/>
          <w:b/>
          <w:bCs/>
          <w:sz w:val="24"/>
          <w:szCs w:val="24"/>
        </w:rPr>
        <w:t>i</w:t>
      </w:r>
      <w:r w:rsidR="00B5431B">
        <w:rPr>
          <w:rFonts w:ascii="Times New Roman" w:hAnsi="Times New Roman" w:cs="Times New Roman"/>
          <w:sz w:val="24"/>
          <w:szCs w:val="24"/>
        </w:rPr>
        <w:t xml:space="preserve"> </w:t>
      </w:r>
    </w:p>
    <w:p w14:paraId="009DC044" w14:textId="340878DE" w:rsidR="00B5431B" w:rsidRDefault="00D0428F" w:rsidP="000515C0">
      <w:pPr>
        <w:ind w:firstLine="708"/>
        <w:rPr>
          <w:rFonts w:ascii="Times New Roman" w:hAnsi="Times New Roman" w:cs="Times New Roman"/>
          <w:sz w:val="24"/>
          <w:szCs w:val="24"/>
        </w:rPr>
      </w:pPr>
      <w:r>
        <w:rPr>
          <w:rFonts w:ascii="Times New Roman" w:hAnsi="Times New Roman" w:cs="Times New Roman"/>
          <w:sz w:val="24"/>
          <w:szCs w:val="24"/>
        </w:rPr>
        <w:t>B</w:t>
      </w:r>
      <w:r w:rsidR="00B5431B">
        <w:rPr>
          <w:rFonts w:ascii="Times New Roman" w:hAnsi="Times New Roman" w:cs="Times New Roman"/>
          <w:sz w:val="24"/>
          <w:szCs w:val="24"/>
        </w:rPr>
        <w:t xml:space="preserve">irimlerin elindeki arşivlik belgeler tarih </w:t>
      </w:r>
      <w:r>
        <w:rPr>
          <w:rFonts w:ascii="Times New Roman" w:hAnsi="Times New Roman" w:cs="Times New Roman"/>
          <w:sz w:val="24"/>
          <w:szCs w:val="24"/>
        </w:rPr>
        <w:t>ve birim bazlı ayrılarak</w:t>
      </w:r>
      <w:r w:rsidR="000D2994">
        <w:rPr>
          <w:rFonts w:ascii="Times New Roman" w:hAnsi="Times New Roman" w:cs="Times New Roman"/>
          <w:sz w:val="24"/>
          <w:szCs w:val="24"/>
        </w:rPr>
        <w:t xml:space="preserve"> dosyalanır. Arşiv sorumlusuna imza karşılığı teslim edilir. Teslim alınan belgeler</w:t>
      </w:r>
      <w:r>
        <w:rPr>
          <w:rFonts w:ascii="Times New Roman" w:hAnsi="Times New Roman" w:cs="Times New Roman"/>
          <w:sz w:val="24"/>
          <w:szCs w:val="24"/>
        </w:rPr>
        <w:t xml:space="preserve"> </w:t>
      </w:r>
      <w:r w:rsidR="000D2994">
        <w:rPr>
          <w:rFonts w:ascii="Times New Roman" w:hAnsi="Times New Roman" w:cs="Times New Roman"/>
          <w:sz w:val="24"/>
          <w:szCs w:val="24"/>
        </w:rPr>
        <w:t xml:space="preserve">sabit dosya </w:t>
      </w:r>
      <w:r>
        <w:rPr>
          <w:rFonts w:ascii="Times New Roman" w:hAnsi="Times New Roman" w:cs="Times New Roman"/>
          <w:sz w:val="24"/>
          <w:szCs w:val="24"/>
        </w:rPr>
        <w:t>numarası veril</w:t>
      </w:r>
      <w:r w:rsidR="000D2994">
        <w:rPr>
          <w:rFonts w:ascii="Times New Roman" w:hAnsi="Times New Roman" w:cs="Times New Roman"/>
          <w:sz w:val="24"/>
          <w:szCs w:val="24"/>
        </w:rPr>
        <w:t>erek arşiv dolaplarının içerisine soldan sağa doğru dizilir. Dosyalar ait oldukları birim dikkate alınarak yerleştirilir.</w:t>
      </w:r>
    </w:p>
    <w:p w14:paraId="4411AB19" w14:textId="77777777" w:rsidR="005F5754" w:rsidRDefault="005F5754" w:rsidP="00DD1B4F">
      <w:pPr>
        <w:rPr>
          <w:rFonts w:ascii="Times New Roman" w:hAnsi="Times New Roman" w:cs="Times New Roman"/>
          <w:sz w:val="24"/>
          <w:szCs w:val="24"/>
        </w:rPr>
      </w:pPr>
    </w:p>
    <w:p w14:paraId="08E660C0" w14:textId="79EB3EA2" w:rsidR="005F5754" w:rsidRDefault="00C376CE" w:rsidP="00DD1B4F">
      <w:pPr>
        <w:rPr>
          <w:rFonts w:ascii="Times New Roman" w:hAnsi="Times New Roman" w:cs="Times New Roman"/>
          <w:sz w:val="24"/>
          <w:szCs w:val="24"/>
        </w:rPr>
      </w:pPr>
      <w:r w:rsidRPr="00AE4DC5">
        <w:rPr>
          <w:rFonts w:ascii="Times New Roman" w:hAnsi="Times New Roman" w:cs="Times New Roman"/>
          <w:b/>
          <w:bCs/>
          <w:sz w:val="24"/>
          <w:szCs w:val="24"/>
        </w:rPr>
        <w:t>5.1.3</w:t>
      </w:r>
      <w:r w:rsidR="005F5754">
        <w:rPr>
          <w:rFonts w:ascii="Times New Roman" w:hAnsi="Times New Roman" w:cs="Times New Roman"/>
          <w:b/>
          <w:bCs/>
          <w:sz w:val="24"/>
          <w:szCs w:val="24"/>
        </w:rPr>
        <w:t>.</w:t>
      </w:r>
      <w:r w:rsidRPr="00AE4DC5">
        <w:rPr>
          <w:rFonts w:ascii="Times New Roman" w:hAnsi="Times New Roman" w:cs="Times New Roman"/>
          <w:b/>
          <w:bCs/>
          <w:sz w:val="24"/>
          <w:szCs w:val="24"/>
        </w:rPr>
        <w:t xml:space="preserve"> Adli Arşiv</w:t>
      </w:r>
    </w:p>
    <w:p w14:paraId="2FCE78CD" w14:textId="02D4EE45" w:rsidR="00C376CE" w:rsidRDefault="00AE4DC5" w:rsidP="000515C0">
      <w:pPr>
        <w:ind w:firstLine="708"/>
        <w:rPr>
          <w:rFonts w:ascii="Times New Roman" w:hAnsi="Times New Roman" w:cs="Times New Roman"/>
          <w:b/>
          <w:bCs/>
          <w:sz w:val="24"/>
          <w:szCs w:val="24"/>
        </w:rPr>
      </w:pPr>
      <w:r w:rsidRPr="00AE4DC5">
        <w:rPr>
          <w:rFonts w:ascii="Times New Roman" w:hAnsi="Times New Roman" w:cs="Times New Roman"/>
          <w:sz w:val="24"/>
          <w:szCs w:val="24"/>
        </w:rPr>
        <w:t>Hasta muayene edildikten sonra sorumlu hekim tarafından Adli Vaka Muayene Formu doldurulur. Doldurulan bu form hasta hakları birimi tarafından teslim alınarak kontrol edilir. Kontrolü tamamlanan evrak arşiv sorumlusu tarafından arşiv teslim tutanağı ile teslim alınarak kurumun adli arşiv dolabına kaldırılır.  Gizli olarak muhafaza edilmesi sağlanır.</w:t>
      </w:r>
      <w:r>
        <w:rPr>
          <w:rFonts w:ascii="Times New Roman" w:hAnsi="Times New Roman" w:cs="Times New Roman"/>
          <w:b/>
          <w:bCs/>
          <w:sz w:val="24"/>
          <w:szCs w:val="24"/>
        </w:rPr>
        <w:t xml:space="preserve"> </w:t>
      </w:r>
    </w:p>
    <w:p w14:paraId="64D35810" w14:textId="4D5B355A" w:rsidR="009E4C78" w:rsidRDefault="009E4C78" w:rsidP="009E4C78">
      <w:pPr>
        <w:rPr>
          <w:rFonts w:ascii="Times New Roman" w:hAnsi="Times New Roman" w:cs="Times New Roman"/>
          <w:b/>
          <w:bCs/>
          <w:sz w:val="24"/>
          <w:szCs w:val="24"/>
        </w:rPr>
      </w:pPr>
      <w:r>
        <w:rPr>
          <w:rFonts w:ascii="Times New Roman" w:hAnsi="Times New Roman" w:cs="Times New Roman"/>
          <w:b/>
          <w:bCs/>
          <w:sz w:val="24"/>
          <w:szCs w:val="24"/>
        </w:rPr>
        <w:lastRenderedPageBreak/>
        <w:t>5.1.4. Sınav Evraklarının Arşive Teslimi</w:t>
      </w:r>
    </w:p>
    <w:p w14:paraId="7CE61566" w14:textId="02A24F92" w:rsidR="009E4C78" w:rsidRPr="009E4C78" w:rsidRDefault="007B0AEE" w:rsidP="007B0AEE">
      <w:pPr>
        <w:jc w:val="both"/>
        <w:rPr>
          <w:rFonts w:ascii="Times New Roman" w:hAnsi="Times New Roman" w:cs="Times New Roman"/>
          <w:sz w:val="24"/>
          <w:szCs w:val="24"/>
        </w:rPr>
      </w:pPr>
      <w:r w:rsidRPr="00296760">
        <w:rPr>
          <w:rFonts w:ascii="Times New Roman" w:hAnsi="Times New Roman" w:cs="Times New Roman"/>
          <w:sz w:val="24"/>
          <w:szCs w:val="24"/>
        </w:rPr>
        <w:t xml:space="preserve">            </w:t>
      </w:r>
      <w:r w:rsidR="005B6E34" w:rsidRPr="00296760">
        <w:rPr>
          <w:rFonts w:ascii="Times New Roman" w:hAnsi="Times New Roman" w:cs="Times New Roman"/>
          <w:sz w:val="24"/>
          <w:szCs w:val="24"/>
        </w:rPr>
        <w:t xml:space="preserve">Sonuçları ilan edilen sınav evrakları </w:t>
      </w:r>
      <w:r w:rsidR="00626D76">
        <w:rPr>
          <w:rFonts w:ascii="Times New Roman" w:hAnsi="Times New Roman" w:cs="Times New Roman"/>
          <w:sz w:val="24"/>
          <w:szCs w:val="24"/>
        </w:rPr>
        <w:t>Aksaray</w:t>
      </w:r>
      <w:r w:rsidR="005B6E34" w:rsidRPr="00296760">
        <w:rPr>
          <w:rFonts w:ascii="Times New Roman" w:hAnsi="Times New Roman" w:cs="Times New Roman"/>
          <w:sz w:val="24"/>
          <w:szCs w:val="24"/>
        </w:rPr>
        <w:t xml:space="preserve"> Üniversitesi Diş Hekimliği Fakültesi Eğitim-Öğretim ve Sınav Yönetmeliğinin 24. Maddesinin 10. Bendine göre ‘</w:t>
      </w:r>
      <w:r w:rsidRPr="00296760">
        <w:rPr>
          <w:rFonts w:ascii="Times New Roman" w:hAnsi="Times New Roman" w:cs="Times New Roman"/>
          <w:sz w:val="24"/>
          <w:szCs w:val="24"/>
        </w:rPr>
        <w:t>Y</w:t>
      </w:r>
      <w:r w:rsidR="005B6E34" w:rsidRPr="00296760">
        <w:rPr>
          <w:rFonts w:ascii="Times New Roman" w:hAnsi="Times New Roman" w:cs="Times New Roman"/>
          <w:sz w:val="24"/>
          <w:szCs w:val="24"/>
        </w:rPr>
        <w:t xml:space="preserve">edi iş günü ders yürütücüsünde kalır. Herhangi bir maddi hata itirazı olmazsa sınavların sınav kağıtları, sınav materyali, sınav sonuçları ve varsa sınav tutanakları teslim tutanağı ile birlikte bu yedi iş gününü takip eden hafta içinde Dekanlığa teslim edilir.’ Teslim işlemleri bu kapsamda ilgili eğitim-öğretim yılı akademik takviminde belirtilen tarihler arasında gerçekleştirilir. Teslim edilen evraklar </w:t>
      </w:r>
      <w:r w:rsidR="00CE1553" w:rsidRPr="00296760">
        <w:rPr>
          <w:rFonts w:ascii="Times New Roman" w:hAnsi="Times New Roman" w:cs="Times New Roman"/>
          <w:sz w:val="24"/>
          <w:szCs w:val="24"/>
        </w:rPr>
        <w:t xml:space="preserve">iki nüsha halinde </w:t>
      </w:r>
      <w:r w:rsidR="005B6E34" w:rsidRPr="00296760">
        <w:rPr>
          <w:rFonts w:ascii="Times New Roman" w:hAnsi="Times New Roman" w:cs="Times New Roman"/>
          <w:sz w:val="24"/>
          <w:szCs w:val="24"/>
        </w:rPr>
        <w:t>arşiv evrak teslim form</w:t>
      </w:r>
      <w:r w:rsidR="00CE1553" w:rsidRPr="00296760">
        <w:rPr>
          <w:rFonts w:ascii="Times New Roman" w:hAnsi="Times New Roman" w:cs="Times New Roman"/>
          <w:sz w:val="24"/>
          <w:szCs w:val="24"/>
        </w:rPr>
        <w:t xml:space="preserve">u ile teslim alınır. </w:t>
      </w:r>
      <w:r w:rsidR="005B6E34" w:rsidRPr="00296760">
        <w:rPr>
          <w:rFonts w:ascii="Times New Roman" w:hAnsi="Times New Roman" w:cs="Times New Roman"/>
          <w:sz w:val="24"/>
          <w:szCs w:val="24"/>
        </w:rPr>
        <w:t>Arşiv Sorumlusu tarafından dolduran arşiv evrak teslim formunun bir nüshası teslim eden</w:t>
      </w:r>
      <w:r w:rsidR="00CE1553" w:rsidRPr="00296760">
        <w:rPr>
          <w:rFonts w:ascii="Times New Roman" w:hAnsi="Times New Roman" w:cs="Times New Roman"/>
          <w:sz w:val="24"/>
          <w:szCs w:val="24"/>
        </w:rPr>
        <w:t xml:space="preserve"> </w:t>
      </w:r>
      <w:r w:rsidR="005B6E34" w:rsidRPr="00296760">
        <w:rPr>
          <w:rFonts w:ascii="Times New Roman" w:hAnsi="Times New Roman" w:cs="Times New Roman"/>
          <w:sz w:val="24"/>
          <w:szCs w:val="24"/>
        </w:rPr>
        <w:t>tarafından üst yazı ile yazının ekine eklenerek Dekanlık Makamına bildirilir.</w:t>
      </w:r>
    </w:p>
    <w:p w14:paraId="3DC5706F" w14:textId="77777777" w:rsidR="005A444A" w:rsidRDefault="005A444A" w:rsidP="000515C0">
      <w:pPr>
        <w:ind w:firstLine="708"/>
        <w:rPr>
          <w:rFonts w:ascii="Times New Roman" w:hAnsi="Times New Roman" w:cs="Times New Roman"/>
          <w:b/>
          <w:bCs/>
          <w:sz w:val="24"/>
          <w:szCs w:val="24"/>
        </w:rPr>
      </w:pPr>
    </w:p>
    <w:p w14:paraId="5A0AA351" w14:textId="77777777" w:rsidR="007B0AEE" w:rsidRDefault="007B0AEE" w:rsidP="000515C0">
      <w:pPr>
        <w:ind w:firstLine="708"/>
        <w:rPr>
          <w:rFonts w:ascii="Times New Roman" w:hAnsi="Times New Roman" w:cs="Times New Roman"/>
          <w:b/>
          <w:bCs/>
          <w:sz w:val="24"/>
          <w:szCs w:val="24"/>
        </w:rPr>
      </w:pPr>
    </w:p>
    <w:p w14:paraId="1A70C4C9" w14:textId="5A8FB51A" w:rsidR="00AE4DC5" w:rsidRPr="00C376CE" w:rsidRDefault="00AE4DC5" w:rsidP="00DD1B4F">
      <w:pPr>
        <w:rPr>
          <w:rFonts w:ascii="Times New Roman" w:hAnsi="Times New Roman" w:cs="Times New Roman"/>
          <w:b/>
          <w:bCs/>
          <w:sz w:val="24"/>
          <w:szCs w:val="24"/>
        </w:rPr>
      </w:pPr>
      <w:r>
        <w:rPr>
          <w:rFonts w:ascii="Times New Roman" w:hAnsi="Times New Roman" w:cs="Times New Roman"/>
          <w:b/>
          <w:bCs/>
          <w:sz w:val="24"/>
          <w:szCs w:val="24"/>
        </w:rPr>
        <w:t>5.2.</w:t>
      </w:r>
      <w:r w:rsidR="00BE4585">
        <w:rPr>
          <w:rFonts w:ascii="Times New Roman" w:hAnsi="Times New Roman" w:cs="Times New Roman"/>
          <w:b/>
          <w:bCs/>
          <w:sz w:val="24"/>
          <w:szCs w:val="24"/>
        </w:rPr>
        <w:t xml:space="preserve"> </w:t>
      </w:r>
      <w:r>
        <w:rPr>
          <w:rFonts w:ascii="Times New Roman" w:hAnsi="Times New Roman" w:cs="Times New Roman"/>
          <w:b/>
          <w:bCs/>
          <w:sz w:val="24"/>
          <w:szCs w:val="24"/>
        </w:rPr>
        <w:t>İçerik Kontrolü</w:t>
      </w:r>
    </w:p>
    <w:p w14:paraId="0E70D355" w14:textId="77777777" w:rsidR="00C376CE" w:rsidRP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Bir aidiyet içerisinde, aynı mahiyette birden fazla malzeme birimi varsa, kayıt defteri veya föylerdeki kayıtların düzeltilmek suretiyle birleştirilip birleştirilmediği kontrol edilir.</w:t>
      </w:r>
    </w:p>
    <w:p w14:paraId="5FFA032A" w14:textId="77777777" w:rsidR="00C376CE" w:rsidRP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 xml:space="preserve"> Dosya içerisinde bulunan evrakın, gerektiği biçimde dosyalanıp dosyalanmadığı kontrol edilir. </w:t>
      </w:r>
    </w:p>
    <w:p w14:paraId="6193BC19" w14:textId="0F1E7702" w:rsidR="00C376CE" w:rsidRP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Kl</w:t>
      </w:r>
      <w:r w:rsidR="004C4230">
        <w:rPr>
          <w:rFonts w:ascii="Times New Roman" w:hAnsi="Times New Roman" w:cs="Times New Roman"/>
          <w:sz w:val="24"/>
          <w:szCs w:val="24"/>
        </w:rPr>
        <w:t>a</w:t>
      </w:r>
      <w:r w:rsidRPr="00C376CE">
        <w:rPr>
          <w:rFonts w:ascii="Times New Roman" w:hAnsi="Times New Roman" w:cs="Times New Roman"/>
          <w:sz w:val="24"/>
          <w:szCs w:val="24"/>
        </w:rPr>
        <w:t>sörler veya dosyalar üzerine, devirden önce klasör ve dosyalara verilmiş numaraların, birim adının, ait olduğu işlem yılının yazılıp yazılmadığı kontrol edilir.</w:t>
      </w:r>
    </w:p>
    <w:p w14:paraId="7BA406DC" w14:textId="1558494A" w:rsidR="00C376CE" w:rsidRP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Ciltli olarak saklanması düşünülmüş olanların, ciltlenip ciltlenmediği kontrol edilir.</w:t>
      </w:r>
    </w:p>
    <w:p w14:paraId="5EA828D2" w14:textId="770045FD" w:rsidR="00C376CE" w:rsidRP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Zarflanması gerekenlerin, zarflanıp zarflanmadığı kontrol edilir.</w:t>
      </w:r>
    </w:p>
    <w:p w14:paraId="7432E6B7" w14:textId="6089FE42" w:rsidR="00C376CE" w:rsidRP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 xml:space="preserve">Defterlerle, ciltlenmiş veya zarflanmış olanların üzerine, devirden önce verilmiş </w:t>
      </w:r>
      <w:r w:rsidRPr="00C376CE">
        <w:rPr>
          <w:rFonts w:ascii="Times New Roman" w:hAnsi="Times New Roman" w:cs="Times New Roman"/>
          <w:sz w:val="24"/>
          <w:szCs w:val="24"/>
        </w:rPr>
        <w:tab/>
        <w:t>numaraların, birim adının, ait olduğu işlem yılının yazılıp yazılmadığı kontrol edilir.</w:t>
      </w:r>
    </w:p>
    <w:p w14:paraId="5FC9DFEF" w14:textId="469E4890" w:rsid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İşlem yılı esasına göre düzenlenen kayıt defterlerinin veya bu maksatla kullanılan föy ciltlerinin kapaklarının etiketlenip etiketlenmediği kontrol edilir.</w:t>
      </w:r>
    </w:p>
    <w:p w14:paraId="45D3A00E" w14:textId="38CAA5C3" w:rsidR="003A3B7B" w:rsidRPr="00C376CE" w:rsidRDefault="003A3B7B" w:rsidP="003A3B7B">
      <w:pPr>
        <w:tabs>
          <w:tab w:val="left" w:pos="390"/>
        </w:tabs>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Dosyanın en üst kısmında bulunan dosya muhteviyatı döküm formu eksiksiz biçimde doldurularak eklenip eklenmediği kontrol edilir.</w:t>
      </w:r>
    </w:p>
    <w:p w14:paraId="5EA0AB90" w14:textId="46EAA761" w:rsidR="00C376CE" w:rsidRDefault="00C376CE" w:rsidP="00C376CE">
      <w:pPr>
        <w:tabs>
          <w:tab w:val="left" w:pos="390"/>
        </w:tabs>
        <w:spacing w:line="360" w:lineRule="auto"/>
        <w:ind w:firstLine="567"/>
        <w:jc w:val="both"/>
        <w:rPr>
          <w:rFonts w:ascii="Times New Roman" w:hAnsi="Times New Roman" w:cs="Times New Roman"/>
          <w:sz w:val="24"/>
          <w:szCs w:val="24"/>
        </w:rPr>
      </w:pPr>
      <w:r w:rsidRPr="00C376CE">
        <w:rPr>
          <w:rFonts w:ascii="Times New Roman" w:hAnsi="Times New Roman" w:cs="Times New Roman"/>
          <w:sz w:val="24"/>
          <w:szCs w:val="24"/>
        </w:rPr>
        <w:t xml:space="preserve">Sayfaların ve eklerinin yırtık, kopuk veya eksik olup olmadığına, bakılır, eksikler </w:t>
      </w:r>
      <w:r w:rsidRPr="00C376CE">
        <w:rPr>
          <w:rFonts w:ascii="Times New Roman" w:hAnsi="Times New Roman" w:cs="Times New Roman"/>
          <w:sz w:val="24"/>
          <w:szCs w:val="24"/>
        </w:rPr>
        <w:tab/>
        <w:t>varsa tamamlanır.</w:t>
      </w:r>
    </w:p>
    <w:p w14:paraId="6ED1CD50" w14:textId="77777777" w:rsidR="00C376CE" w:rsidRDefault="00C376CE" w:rsidP="00DD1B4F">
      <w:pPr>
        <w:rPr>
          <w:rFonts w:ascii="Times New Roman" w:hAnsi="Times New Roman" w:cs="Times New Roman"/>
          <w:sz w:val="24"/>
          <w:szCs w:val="24"/>
        </w:rPr>
      </w:pPr>
    </w:p>
    <w:p w14:paraId="76E973E0" w14:textId="0B7FED9D" w:rsidR="000B50E7" w:rsidRDefault="0042475B" w:rsidP="00DD1B4F">
      <w:pPr>
        <w:rPr>
          <w:rFonts w:ascii="Times New Roman" w:hAnsi="Times New Roman" w:cs="Times New Roman"/>
          <w:b/>
          <w:bCs/>
          <w:sz w:val="24"/>
          <w:szCs w:val="24"/>
        </w:rPr>
      </w:pPr>
      <w:r w:rsidRPr="0042475B">
        <w:rPr>
          <w:rFonts w:ascii="Times New Roman" w:hAnsi="Times New Roman" w:cs="Times New Roman"/>
          <w:b/>
          <w:bCs/>
          <w:sz w:val="24"/>
          <w:szCs w:val="24"/>
        </w:rPr>
        <w:t>5.</w:t>
      </w:r>
      <w:r w:rsidR="009E4C78">
        <w:rPr>
          <w:rFonts w:ascii="Times New Roman" w:hAnsi="Times New Roman" w:cs="Times New Roman"/>
          <w:b/>
          <w:bCs/>
          <w:sz w:val="24"/>
          <w:szCs w:val="24"/>
        </w:rPr>
        <w:t>3</w:t>
      </w:r>
      <w:r>
        <w:rPr>
          <w:rFonts w:ascii="Times New Roman" w:hAnsi="Times New Roman" w:cs="Times New Roman"/>
          <w:b/>
          <w:bCs/>
          <w:sz w:val="24"/>
          <w:szCs w:val="24"/>
        </w:rPr>
        <w:t>.</w:t>
      </w:r>
      <w:r w:rsidR="00516F40">
        <w:rPr>
          <w:rFonts w:ascii="Times New Roman" w:hAnsi="Times New Roman" w:cs="Times New Roman"/>
          <w:b/>
          <w:bCs/>
          <w:sz w:val="24"/>
          <w:szCs w:val="24"/>
        </w:rPr>
        <w:t xml:space="preserve"> Dosyaların Arşivden Çıkışı</w:t>
      </w:r>
    </w:p>
    <w:p w14:paraId="68F3DED2" w14:textId="5E6532E0" w:rsidR="000D33BA" w:rsidRDefault="00516F40" w:rsidP="00255BC0">
      <w:pPr>
        <w:ind w:firstLine="708"/>
        <w:jc w:val="both"/>
        <w:rPr>
          <w:rFonts w:ascii="Times New Roman" w:hAnsi="Times New Roman" w:cs="Times New Roman"/>
          <w:sz w:val="24"/>
          <w:szCs w:val="24"/>
        </w:rPr>
      </w:pPr>
      <w:r>
        <w:rPr>
          <w:rFonts w:ascii="Times New Roman" w:hAnsi="Times New Roman" w:cs="Times New Roman"/>
          <w:sz w:val="24"/>
          <w:szCs w:val="24"/>
        </w:rPr>
        <w:t xml:space="preserve">Dosyanın arşivden </w:t>
      </w:r>
      <w:r w:rsidR="00DD1B4F">
        <w:rPr>
          <w:rFonts w:ascii="Times New Roman" w:hAnsi="Times New Roman" w:cs="Times New Roman"/>
          <w:sz w:val="24"/>
          <w:szCs w:val="24"/>
        </w:rPr>
        <w:t xml:space="preserve">çıkışında genel ve tıbbi arşiv için </w:t>
      </w:r>
      <w:r>
        <w:rPr>
          <w:rFonts w:ascii="Times New Roman" w:hAnsi="Times New Roman" w:cs="Times New Roman"/>
          <w:sz w:val="24"/>
          <w:szCs w:val="24"/>
        </w:rPr>
        <w:t>gizlilik esası</w:t>
      </w:r>
      <w:r w:rsidR="001F3D19">
        <w:rPr>
          <w:rFonts w:ascii="Times New Roman" w:hAnsi="Times New Roman" w:cs="Times New Roman"/>
          <w:sz w:val="24"/>
          <w:szCs w:val="24"/>
        </w:rPr>
        <w:t>,</w:t>
      </w:r>
      <w:r>
        <w:rPr>
          <w:rFonts w:ascii="Times New Roman" w:hAnsi="Times New Roman" w:cs="Times New Roman"/>
          <w:sz w:val="24"/>
          <w:szCs w:val="24"/>
        </w:rPr>
        <w:t xml:space="preserve"> </w:t>
      </w:r>
      <w:r w:rsidR="00DD1B4F">
        <w:rPr>
          <w:rFonts w:ascii="Times New Roman" w:hAnsi="Times New Roman" w:cs="Times New Roman"/>
          <w:sz w:val="24"/>
          <w:szCs w:val="24"/>
        </w:rPr>
        <w:t xml:space="preserve">tıbbi arşiv için </w:t>
      </w:r>
      <w:r w:rsidR="000515C0">
        <w:rPr>
          <w:rFonts w:ascii="Times New Roman" w:hAnsi="Times New Roman" w:cs="Times New Roman"/>
          <w:sz w:val="24"/>
          <w:szCs w:val="24"/>
        </w:rPr>
        <w:t>ayrıca hasta</w:t>
      </w:r>
      <w:r w:rsidR="00DD1B4F">
        <w:rPr>
          <w:rFonts w:ascii="Times New Roman" w:hAnsi="Times New Roman" w:cs="Times New Roman"/>
          <w:sz w:val="24"/>
          <w:szCs w:val="24"/>
        </w:rPr>
        <w:t xml:space="preserve"> mahrumiyeti </w:t>
      </w:r>
      <w:r>
        <w:rPr>
          <w:rFonts w:ascii="Times New Roman" w:hAnsi="Times New Roman" w:cs="Times New Roman"/>
          <w:sz w:val="24"/>
          <w:szCs w:val="24"/>
        </w:rPr>
        <w:t>gözetilir. Herhangi bir sebeple dosyanın ası</w:t>
      </w:r>
      <w:r w:rsidR="001F3D19">
        <w:rPr>
          <w:rFonts w:ascii="Times New Roman" w:hAnsi="Times New Roman" w:cs="Times New Roman"/>
          <w:sz w:val="24"/>
          <w:szCs w:val="24"/>
        </w:rPr>
        <w:t>l nüshaları</w:t>
      </w:r>
      <w:r>
        <w:rPr>
          <w:rFonts w:ascii="Times New Roman" w:hAnsi="Times New Roman" w:cs="Times New Roman"/>
          <w:sz w:val="24"/>
          <w:szCs w:val="24"/>
        </w:rPr>
        <w:t xml:space="preserve"> arşivden çıkarılamaz. Gereklilik söz konusu olduğunda ise fotokopisi çektirilerek ilgili birim görevlisine teslim edilir aslı gibidir yaptırılır, arşiv sorumlusu tarafından </w:t>
      </w:r>
      <w:r w:rsidRPr="000515C0">
        <w:rPr>
          <w:rFonts w:ascii="Times New Roman" w:hAnsi="Times New Roman" w:cs="Times New Roman"/>
          <w:color w:val="000000" w:themeColor="text1"/>
          <w:sz w:val="24"/>
          <w:szCs w:val="24"/>
        </w:rPr>
        <w:t xml:space="preserve">Arşiv Evrakı İstem Formu </w:t>
      </w:r>
      <w:r>
        <w:rPr>
          <w:rFonts w:ascii="Times New Roman" w:hAnsi="Times New Roman" w:cs="Times New Roman"/>
          <w:sz w:val="24"/>
          <w:szCs w:val="24"/>
        </w:rPr>
        <w:t>ile teslim edilir.</w:t>
      </w:r>
      <w:r w:rsidR="008F0EEB">
        <w:rPr>
          <w:rFonts w:ascii="Times New Roman" w:hAnsi="Times New Roman" w:cs="Times New Roman"/>
          <w:sz w:val="24"/>
          <w:szCs w:val="24"/>
        </w:rPr>
        <w:t xml:space="preserve"> Klasör veya dosyadan yararlanılacak ise dosya evrak adeti kaydedildikten sonra Arşiv Evrakı İstem Formu ile ilgili birim/bölüm tarafından geçici olarak alınabilir. Evrakın istem ve iade tarihi form üzerinde kayıt altına alınır. Yönetmelikte belirtilen kişi ve kurum harici arşivde bulunan hiçbir evrak kurum dışına çıkarılamaz. </w:t>
      </w:r>
    </w:p>
    <w:p w14:paraId="4CFB1B1F" w14:textId="77777777" w:rsidR="007B0AEE" w:rsidRDefault="007B0AEE" w:rsidP="00255BC0">
      <w:pPr>
        <w:ind w:firstLine="708"/>
        <w:jc w:val="both"/>
        <w:rPr>
          <w:rFonts w:ascii="Times New Roman" w:hAnsi="Times New Roman" w:cs="Times New Roman"/>
          <w:sz w:val="24"/>
          <w:szCs w:val="24"/>
        </w:rPr>
      </w:pPr>
    </w:p>
    <w:p w14:paraId="241B4BA0" w14:textId="77777777" w:rsidR="000D33BA" w:rsidRDefault="000D33BA" w:rsidP="00DD1B4F">
      <w:pPr>
        <w:rPr>
          <w:rFonts w:ascii="Times New Roman" w:hAnsi="Times New Roman" w:cs="Times New Roman"/>
          <w:sz w:val="24"/>
          <w:szCs w:val="24"/>
        </w:rPr>
      </w:pPr>
    </w:p>
    <w:p w14:paraId="686435F3" w14:textId="252A106F" w:rsidR="00EA124E" w:rsidRPr="00C376CE" w:rsidRDefault="001F3D19" w:rsidP="00C376CE">
      <w:pPr>
        <w:rPr>
          <w:rFonts w:ascii="Times New Roman" w:hAnsi="Times New Roman" w:cs="Times New Roman"/>
          <w:color w:val="000000" w:themeColor="text1"/>
          <w:sz w:val="24"/>
          <w:szCs w:val="24"/>
        </w:rPr>
      </w:pPr>
      <w:r w:rsidRPr="001F3D19">
        <w:rPr>
          <w:rFonts w:ascii="Times New Roman" w:hAnsi="Times New Roman" w:cs="Times New Roman"/>
          <w:b/>
          <w:bCs/>
          <w:sz w:val="24"/>
          <w:szCs w:val="24"/>
        </w:rPr>
        <w:t>5.</w:t>
      </w:r>
      <w:r w:rsidR="009E4C78">
        <w:rPr>
          <w:rFonts w:ascii="Times New Roman" w:hAnsi="Times New Roman" w:cs="Times New Roman"/>
          <w:b/>
          <w:bCs/>
          <w:sz w:val="24"/>
          <w:szCs w:val="24"/>
        </w:rPr>
        <w:t>4</w:t>
      </w:r>
      <w:r w:rsidRPr="001F3D19">
        <w:rPr>
          <w:rFonts w:ascii="Times New Roman" w:hAnsi="Times New Roman" w:cs="Times New Roman"/>
          <w:b/>
          <w:bCs/>
          <w:sz w:val="24"/>
          <w:szCs w:val="24"/>
        </w:rPr>
        <w:t xml:space="preserve">. </w:t>
      </w:r>
      <w:r w:rsidR="00EA124E">
        <w:rPr>
          <w:rFonts w:ascii="Times New Roman" w:hAnsi="Times New Roman" w:cs="Times New Roman"/>
          <w:b/>
          <w:bCs/>
          <w:sz w:val="24"/>
          <w:szCs w:val="24"/>
        </w:rPr>
        <w:t>Arşive Kaldırılamayacak Malzemenin Kontrolü</w:t>
      </w:r>
    </w:p>
    <w:p w14:paraId="67768830" w14:textId="28C657C4" w:rsidR="00EA124E" w:rsidRDefault="00EA124E" w:rsidP="000515C0">
      <w:pPr>
        <w:ind w:firstLine="708"/>
        <w:jc w:val="both"/>
        <w:rPr>
          <w:rFonts w:ascii="Times New Roman" w:hAnsi="Times New Roman" w:cs="Times New Roman"/>
          <w:sz w:val="24"/>
          <w:szCs w:val="24"/>
        </w:rPr>
      </w:pPr>
      <w:r>
        <w:rPr>
          <w:rFonts w:ascii="Times New Roman" w:hAnsi="Times New Roman" w:cs="Times New Roman"/>
          <w:sz w:val="24"/>
          <w:szCs w:val="24"/>
        </w:rPr>
        <w:t>Diş Hekimliği Fakültesi’ne bağlı bölüm ve birimler tarafından üretilen günlük iş akışı içerisinde sürekli kullanılan kişisel evraklar, kitap, materyal ve benzeri malzemeler arşive devredilemezler. İlgili birimlerin kontrolündedir.</w:t>
      </w:r>
    </w:p>
    <w:p w14:paraId="58C29BF5" w14:textId="77777777" w:rsidR="00BE4585" w:rsidRDefault="00BE4585" w:rsidP="000515C0">
      <w:pPr>
        <w:ind w:firstLine="708"/>
        <w:jc w:val="both"/>
        <w:rPr>
          <w:rFonts w:ascii="Times New Roman" w:hAnsi="Times New Roman" w:cs="Times New Roman"/>
          <w:sz w:val="24"/>
          <w:szCs w:val="24"/>
        </w:rPr>
      </w:pPr>
    </w:p>
    <w:p w14:paraId="5BB1DD27" w14:textId="77777777" w:rsidR="00BE4585" w:rsidRDefault="00BE4585" w:rsidP="000515C0">
      <w:pPr>
        <w:ind w:firstLine="708"/>
        <w:jc w:val="both"/>
        <w:rPr>
          <w:rFonts w:ascii="Times New Roman" w:hAnsi="Times New Roman" w:cs="Times New Roman"/>
          <w:sz w:val="24"/>
          <w:szCs w:val="24"/>
        </w:rPr>
      </w:pPr>
    </w:p>
    <w:p w14:paraId="22230CEF" w14:textId="517E16E1" w:rsidR="000515C0" w:rsidRDefault="00C70130" w:rsidP="000515C0">
      <w:pPr>
        <w:jc w:val="both"/>
        <w:rPr>
          <w:rFonts w:ascii="Times New Roman" w:hAnsi="Times New Roman" w:cs="Times New Roman"/>
          <w:b/>
          <w:bCs/>
          <w:sz w:val="24"/>
          <w:szCs w:val="24"/>
        </w:rPr>
      </w:pPr>
      <w:r w:rsidRPr="004D2781">
        <w:rPr>
          <w:rFonts w:ascii="Times New Roman" w:hAnsi="Times New Roman" w:cs="Times New Roman"/>
          <w:b/>
          <w:bCs/>
          <w:sz w:val="24"/>
          <w:szCs w:val="24"/>
        </w:rPr>
        <w:t>5.</w:t>
      </w:r>
      <w:r w:rsidR="009E4C78">
        <w:rPr>
          <w:rFonts w:ascii="Times New Roman" w:hAnsi="Times New Roman" w:cs="Times New Roman"/>
          <w:b/>
          <w:bCs/>
          <w:sz w:val="24"/>
          <w:szCs w:val="24"/>
        </w:rPr>
        <w:t>5</w:t>
      </w:r>
      <w:r w:rsidRPr="004D2781">
        <w:rPr>
          <w:rFonts w:ascii="Times New Roman" w:hAnsi="Times New Roman" w:cs="Times New Roman"/>
          <w:b/>
          <w:bCs/>
          <w:sz w:val="24"/>
          <w:szCs w:val="24"/>
        </w:rPr>
        <w:t>.</w:t>
      </w:r>
      <w:r w:rsidR="00BE4585">
        <w:rPr>
          <w:rFonts w:ascii="Times New Roman" w:hAnsi="Times New Roman" w:cs="Times New Roman"/>
          <w:b/>
          <w:bCs/>
          <w:sz w:val="24"/>
          <w:szCs w:val="24"/>
        </w:rPr>
        <w:t xml:space="preserve"> </w:t>
      </w:r>
      <w:r w:rsidR="004D2781" w:rsidRPr="004D2781">
        <w:rPr>
          <w:rFonts w:ascii="Times New Roman" w:hAnsi="Times New Roman" w:cs="Times New Roman"/>
          <w:b/>
          <w:bCs/>
          <w:sz w:val="24"/>
          <w:szCs w:val="24"/>
        </w:rPr>
        <w:t xml:space="preserve">Arşive Yerleştirilen Dosyaların Ayıklanması </w:t>
      </w:r>
    </w:p>
    <w:p w14:paraId="08C28022" w14:textId="1610EB64" w:rsidR="008D1EAC" w:rsidRPr="000515C0" w:rsidRDefault="002E456D" w:rsidP="000515C0">
      <w:pPr>
        <w:ind w:firstLine="708"/>
        <w:jc w:val="both"/>
        <w:rPr>
          <w:rFonts w:ascii="Times New Roman" w:hAnsi="Times New Roman" w:cs="Times New Roman"/>
          <w:b/>
          <w:bCs/>
          <w:sz w:val="24"/>
          <w:szCs w:val="24"/>
        </w:rPr>
      </w:pPr>
      <w:r>
        <w:rPr>
          <w:rFonts w:ascii="Times New Roman" w:hAnsi="Times New Roman" w:cs="Times New Roman"/>
          <w:sz w:val="24"/>
          <w:szCs w:val="24"/>
        </w:rPr>
        <w:t xml:space="preserve">   </w:t>
      </w:r>
      <w:r w:rsidR="00622020">
        <w:rPr>
          <w:rFonts w:ascii="Times New Roman" w:hAnsi="Times New Roman" w:cs="Times New Roman"/>
          <w:sz w:val="24"/>
          <w:szCs w:val="24"/>
        </w:rPr>
        <w:t xml:space="preserve">Arşivden imha edilecek dosyalar öncesinde ayıklama işleme tabi tutulur. </w:t>
      </w:r>
      <w:r w:rsidR="00A93BC7">
        <w:rPr>
          <w:rFonts w:ascii="Times New Roman" w:hAnsi="Times New Roman" w:cs="Times New Roman"/>
          <w:sz w:val="24"/>
          <w:szCs w:val="24"/>
        </w:rPr>
        <w:t xml:space="preserve">Muhafazasına lüzum kalmayan dokümanlar ile arşiv malzemesi ve arşivlik malzeme birbirinden ayrılır. </w:t>
      </w:r>
      <w:r w:rsidR="00622020">
        <w:rPr>
          <w:rFonts w:ascii="Times New Roman" w:hAnsi="Times New Roman" w:cs="Times New Roman"/>
          <w:sz w:val="24"/>
          <w:szCs w:val="24"/>
        </w:rPr>
        <w:t>Ayıklama işlemi kurum</w:t>
      </w:r>
      <w:r w:rsidR="00A93BC7">
        <w:rPr>
          <w:rFonts w:ascii="Times New Roman" w:hAnsi="Times New Roman" w:cs="Times New Roman"/>
          <w:sz w:val="24"/>
          <w:szCs w:val="24"/>
        </w:rPr>
        <w:t xml:space="preserve"> arşivinde yapılır.</w:t>
      </w:r>
    </w:p>
    <w:p w14:paraId="31DF8078" w14:textId="11E2A658" w:rsidR="008D1EAC" w:rsidRPr="008D1EAC" w:rsidRDefault="002E456D" w:rsidP="00BE4585">
      <w:pPr>
        <w:spacing w:after="0" w:line="305" w:lineRule="atLeast"/>
        <w:jc w:val="both"/>
        <w:outlineLvl w:val="1"/>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5.</w:t>
      </w:r>
      <w:r w:rsidR="009E4C78">
        <w:rPr>
          <w:rFonts w:ascii="Times New Roman" w:eastAsia="Times New Roman" w:hAnsi="Times New Roman" w:cs="Times New Roman"/>
          <w:b/>
          <w:bCs/>
          <w:color w:val="000000"/>
          <w:sz w:val="24"/>
          <w:szCs w:val="24"/>
          <w:lang w:eastAsia="tr-TR"/>
        </w:rPr>
        <w:t>5</w:t>
      </w:r>
      <w:r>
        <w:rPr>
          <w:rFonts w:ascii="Times New Roman" w:eastAsia="Times New Roman" w:hAnsi="Times New Roman" w:cs="Times New Roman"/>
          <w:b/>
          <w:bCs/>
          <w:color w:val="000000"/>
          <w:sz w:val="24"/>
          <w:szCs w:val="24"/>
          <w:lang w:eastAsia="tr-TR"/>
        </w:rPr>
        <w:t>.1.</w:t>
      </w:r>
      <w:r w:rsidR="008D1EAC" w:rsidRPr="008D1EAC">
        <w:rPr>
          <w:rFonts w:ascii="Times New Roman" w:eastAsia="Times New Roman" w:hAnsi="Times New Roman" w:cs="Times New Roman"/>
          <w:b/>
          <w:bCs/>
          <w:color w:val="000000"/>
          <w:sz w:val="24"/>
          <w:szCs w:val="24"/>
          <w:lang w:eastAsia="tr-TR"/>
        </w:rPr>
        <w:t>Uygunluk Kontrolü</w:t>
      </w:r>
    </w:p>
    <w:p w14:paraId="66505941" w14:textId="35B3E9BE" w:rsidR="008D1EAC" w:rsidRPr="008D1EAC" w:rsidRDefault="002E456D" w:rsidP="002E456D">
      <w:pPr>
        <w:spacing w:after="0" w:line="305" w:lineRule="atLeast"/>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8D1EAC" w:rsidRPr="008D1EAC">
        <w:rPr>
          <w:rFonts w:ascii="Times New Roman" w:eastAsia="Times New Roman" w:hAnsi="Times New Roman" w:cs="Times New Roman"/>
          <w:color w:val="000000"/>
          <w:sz w:val="24"/>
          <w:szCs w:val="24"/>
          <w:lang w:eastAsia="tr-TR"/>
        </w:rPr>
        <w:t>Ayrım sonucu, işlemi tamamlanmış ve Birim arşivine devredilecek malzeme, uygunluk kontrolünden geçirilir. Bu kontrolde;</w:t>
      </w:r>
    </w:p>
    <w:p w14:paraId="337CEE67" w14:textId="05BDFE73"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lastRenderedPageBreak/>
        <w:t xml:space="preserve">a) Arşive devredilecek malzemenin işlem yılı itibariyle aidiyetine göre kaydına mahsus </w:t>
      </w:r>
      <w:r>
        <w:rPr>
          <w:rFonts w:ascii="Times New Roman" w:eastAsia="Times New Roman" w:hAnsi="Times New Roman" w:cs="Times New Roman"/>
          <w:color w:val="000000"/>
          <w:sz w:val="24"/>
          <w:szCs w:val="24"/>
          <w:lang w:eastAsia="tr-TR"/>
        </w:rPr>
        <w:t>Arşiv Kayıt Defteri</w:t>
      </w:r>
      <w:r w:rsidRPr="008D1EAC">
        <w:rPr>
          <w:rFonts w:ascii="Times New Roman" w:eastAsia="Times New Roman" w:hAnsi="Times New Roman" w:cs="Times New Roman"/>
          <w:color w:val="000000"/>
          <w:sz w:val="24"/>
          <w:szCs w:val="24"/>
          <w:lang w:eastAsia="tr-TR"/>
        </w:rPr>
        <w:t xml:space="preserve"> gözden geçirilerek, sıra numaralarında atlama, tekerrür veya eksiklik olup, olmadığına,</w:t>
      </w:r>
    </w:p>
    <w:p w14:paraId="5AD2AC73" w14:textId="55482C0C"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 xml:space="preserve">b) Bir aidiyet içerisinde, aynı mahiyette birden fazla malzeme birimi varsa, kayıt defteri kayıtların düzeltilmek </w:t>
      </w:r>
      <w:r>
        <w:rPr>
          <w:rFonts w:ascii="Times New Roman" w:eastAsia="Times New Roman" w:hAnsi="Times New Roman" w:cs="Times New Roman"/>
          <w:color w:val="000000"/>
          <w:sz w:val="24"/>
          <w:szCs w:val="24"/>
          <w:lang w:eastAsia="tr-TR"/>
        </w:rPr>
        <w:t>amacıyla</w:t>
      </w:r>
      <w:r w:rsidRPr="008D1EAC">
        <w:rPr>
          <w:rFonts w:ascii="Times New Roman" w:eastAsia="Times New Roman" w:hAnsi="Times New Roman" w:cs="Times New Roman"/>
          <w:color w:val="000000"/>
          <w:sz w:val="24"/>
          <w:szCs w:val="24"/>
          <w:lang w:eastAsia="tr-TR"/>
        </w:rPr>
        <w:t xml:space="preserve"> birleştirilip birleştirilmediğine,</w:t>
      </w:r>
    </w:p>
    <w:p w14:paraId="5F2E991C" w14:textId="77777777"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c) Dosya içerisinde bulunan evrakın, gerektiği biçimde dosyalanıp dosyalanmadığına,</w:t>
      </w:r>
    </w:p>
    <w:p w14:paraId="19B49F24" w14:textId="77777777"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d) Klasörler veya dosyalar üzerine, devirden önce klasör veya dosyalara verilmiş numaraların, birim adının, ait olduğu işlem yılının yazılıp yazılmadığına,</w:t>
      </w:r>
    </w:p>
    <w:p w14:paraId="4149E4FF" w14:textId="77777777"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e) Ciltli olarak saklanması düşünülmüş olanların, ciltlenip ciltlenmediğine,</w:t>
      </w:r>
    </w:p>
    <w:p w14:paraId="4AE2D7F6" w14:textId="118D8692"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 xml:space="preserve">f) Zarflanması gerekenlerin, zarflanıp </w:t>
      </w:r>
      <w:r w:rsidR="00BE4585">
        <w:rPr>
          <w:rFonts w:ascii="Times New Roman" w:eastAsia="Times New Roman" w:hAnsi="Times New Roman" w:cs="Times New Roman"/>
          <w:color w:val="000000"/>
          <w:sz w:val="24"/>
          <w:szCs w:val="24"/>
          <w:lang w:eastAsia="tr-TR"/>
        </w:rPr>
        <w:t xml:space="preserve"> </w:t>
      </w:r>
      <w:r w:rsidRPr="008D1EAC">
        <w:rPr>
          <w:rFonts w:ascii="Times New Roman" w:eastAsia="Times New Roman" w:hAnsi="Times New Roman" w:cs="Times New Roman"/>
          <w:color w:val="000000"/>
          <w:sz w:val="24"/>
          <w:szCs w:val="24"/>
          <w:lang w:eastAsia="tr-TR"/>
        </w:rPr>
        <w:t>zarflanmadığına,</w:t>
      </w:r>
    </w:p>
    <w:p w14:paraId="7B83E396" w14:textId="77777777"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g) Defterlerle, ciltlenmiş veya zarflanmış olanların üzerine, devirden önce verilmiş numaraların, birim adının, ait olduğu işlem yılının yazılıp yazılmadığına,</w:t>
      </w:r>
    </w:p>
    <w:p w14:paraId="0DBEEEED" w14:textId="34BFA7BA"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 xml:space="preserve">h) İşlem yılı esasına göre düzenlenen kayıt defterinin veya bu maksatla kullanılan föy ciltlerinin kapaklarının </w:t>
      </w:r>
      <w:r w:rsidR="00867769" w:rsidRPr="008D1EAC">
        <w:rPr>
          <w:rFonts w:ascii="Times New Roman" w:eastAsia="Times New Roman" w:hAnsi="Times New Roman" w:cs="Times New Roman"/>
          <w:color w:val="000000"/>
          <w:sz w:val="24"/>
          <w:szCs w:val="24"/>
          <w:lang w:eastAsia="tr-TR"/>
        </w:rPr>
        <w:t>etiketlenip etiketlenmediğine</w:t>
      </w:r>
      <w:r w:rsidRPr="008D1EAC">
        <w:rPr>
          <w:rFonts w:ascii="Times New Roman" w:eastAsia="Times New Roman" w:hAnsi="Times New Roman" w:cs="Times New Roman"/>
          <w:color w:val="000000"/>
          <w:sz w:val="24"/>
          <w:szCs w:val="24"/>
          <w:lang w:eastAsia="tr-TR"/>
        </w:rPr>
        <w:t>,</w:t>
      </w:r>
    </w:p>
    <w:p w14:paraId="70E0B045" w14:textId="77777777" w:rsidR="008D1EAC" w:rsidRPr="008D1EAC" w:rsidRDefault="008D1EAC" w:rsidP="002E456D">
      <w:pPr>
        <w:spacing w:after="0" w:line="305" w:lineRule="atLeast"/>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ı) Sayfaların ve eklerinin yırtık, kopuk veya eksik olup, olmadığına bakılır, eksikler varsa tamamlanır.</w:t>
      </w:r>
    </w:p>
    <w:p w14:paraId="0C01EC74" w14:textId="5A7721F9" w:rsidR="008D1EAC" w:rsidRPr="005A444A" w:rsidRDefault="008D1EAC" w:rsidP="005A444A">
      <w:pPr>
        <w:spacing w:after="0" w:line="305" w:lineRule="atLeast"/>
        <w:ind w:firstLine="720"/>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 xml:space="preserve">Uygunluk kontrolü, ilgili birim personeli ile </w:t>
      </w:r>
      <w:r w:rsidR="002E456D">
        <w:rPr>
          <w:rFonts w:ascii="Times New Roman" w:eastAsia="Times New Roman" w:hAnsi="Times New Roman" w:cs="Times New Roman"/>
          <w:color w:val="000000"/>
          <w:sz w:val="24"/>
          <w:szCs w:val="24"/>
          <w:lang w:eastAsia="tr-TR"/>
        </w:rPr>
        <w:t xml:space="preserve">arşiv sorumlusu </w:t>
      </w:r>
      <w:r w:rsidR="00867769">
        <w:rPr>
          <w:rFonts w:ascii="Times New Roman" w:eastAsia="Times New Roman" w:hAnsi="Times New Roman" w:cs="Times New Roman"/>
          <w:color w:val="000000"/>
          <w:sz w:val="24"/>
          <w:szCs w:val="24"/>
          <w:lang w:eastAsia="tr-TR"/>
        </w:rPr>
        <w:t xml:space="preserve">tarafından </w:t>
      </w:r>
      <w:r w:rsidR="00867769" w:rsidRPr="008D1EAC">
        <w:rPr>
          <w:rFonts w:ascii="Times New Roman" w:eastAsia="Times New Roman" w:hAnsi="Times New Roman" w:cs="Times New Roman"/>
          <w:color w:val="000000"/>
          <w:sz w:val="24"/>
          <w:szCs w:val="24"/>
          <w:lang w:eastAsia="tr-TR"/>
        </w:rPr>
        <w:t>yapılır</w:t>
      </w:r>
      <w:r w:rsidRPr="008D1EAC">
        <w:rPr>
          <w:rFonts w:ascii="Times New Roman" w:eastAsia="Times New Roman" w:hAnsi="Times New Roman" w:cs="Times New Roman"/>
          <w:color w:val="000000"/>
          <w:sz w:val="24"/>
          <w:szCs w:val="24"/>
          <w:lang w:eastAsia="tr-TR"/>
        </w:rPr>
        <w:t>.</w:t>
      </w:r>
    </w:p>
    <w:p w14:paraId="1F91EDF6" w14:textId="77777777" w:rsidR="004E0F79" w:rsidRDefault="004E0F79" w:rsidP="00A93BC7">
      <w:pPr>
        <w:jc w:val="both"/>
        <w:rPr>
          <w:rFonts w:ascii="Times New Roman" w:hAnsi="Times New Roman" w:cs="Times New Roman"/>
          <w:sz w:val="24"/>
          <w:szCs w:val="24"/>
        </w:rPr>
      </w:pPr>
    </w:p>
    <w:p w14:paraId="0D493C7C" w14:textId="28BA3EA4" w:rsidR="00622020" w:rsidRDefault="00A93BC7" w:rsidP="002E456D">
      <w:pPr>
        <w:jc w:val="both"/>
        <w:rPr>
          <w:rFonts w:ascii="Times New Roman" w:hAnsi="Times New Roman" w:cs="Times New Roman"/>
          <w:sz w:val="24"/>
          <w:szCs w:val="24"/>
        </w:rPr>
      </w:pPr>
      <w:r>
        <w:rPr>
          <w:rFonts w:ascii="Times New Roman" w:hAnsi="Times New Roman" w:cs="Times New Roman"/>
          <w:sz w:val="24"/>
          <w:szCs w:val="24"/>
        </w:rPr>
        <w:t xml:space="preserve"> Bu amaçla;</w:t>
      </w:r>
    </w:p>
    <w:p w14:paraId="55799023" w14:textId="0DF3D3E7" w:rsidR="00A93BC7" w:rsidRPr="000429A5" w:rsidRDefault="00A93BC7" w:rsidP="000429A5">
      <w:pPr>
        <w:pStyle w:val="ListeParagraf"/>
        <w:numPr>
          <w:ilvl w:val="0"/>
          <w:numId w:val="4"/>
        </w:numPr>
        <w:jc w:val="both"/>
        <w:rPr>
          <w:rFonts w:ascii="Times New Roman" w:hAnsi="Times New Roman" w:cs="Times New Roman"/>
          <w:sz w:val="24"/>
          <w:szCs w:val="24"/>
        </w:rPr>
      </w:pPr>
      <w:r w:rsidRPr="000429A5">
        <w:rPr>
          <w:rFonts w:ascii="Times New Roman" w:hAnsi="Times New Roman" w:cs="Times New Roman"/>
          <w:sz w:val="24"/>
          <w:szCs w:val="24"/>
        </w:rPr>
        <w:t>Arşivde muhafazasına lüzum kalmayan dokümanlar ayıklanarak saklanması ve yer kaybı önlenir.</w:t>
      </w:r>
    </w:p>
    <w:p w14:paraId="3C378528" w14:textId="1FB1B2D2" w:rsidR="00A93BC7" w:rsidRPr="000429A5" w:rsidRDefault="00A93BC7" w:rsidP="000429A5">
      <w:pPr>
        <w:pStyle w:val="ListeParagraf"/>
        <w:numPr>
          <w:ilvl w:val="0"/>
          <w:numId w:val="4"/>
        </w:numPr>
        <w:jc w:val="both"/>
        <w:rPr>
          <w:rFonts w:ascii="Times New Roman" w:hAnsi="Times New Roman" w:cs="Times New Roman"/>
          <w:sz w:val="24"/>
          <w:szCs w:val="24"/>
        </w:rPr>
      </w:pPr>
      <w:r w:rsidRPr="000429A5">
        <w:rPr>
          <w:rFonts w:ascii="Times New Roman" w:hAnsi="Times New Roman" w:cs="Times New Roman"/>
          <w:sz w:val="24"/>
          <w:szCs w:val="24"/>
        </w:rPr>
        <w:t>Arşive kaldırılacak yeni dokümanlar için yer açılır.</w:t>
      </w:r>
    </w:p>
    <w:p w14:paraId="5CA76C93" w14:textId="197AD5A6" w:rsidR="00A93BC7" w:rsidRPr="000429A5" w:rsidRDefault="00A93BC7" w:rsidP="000429A5">
      <w:pPr>
        <w:pStyle w:val="ListeParagraf"/>
        <w:numPr>
          <w:ilvl w:val="0"/>
          <w:numId w:val="4"/>
        </w:numPr>
        <w:jc w:val="both"/>
        <w:rPr>
          <w:rFonts w:ascii="Times New Roman" w:hAnsi="Times New Roman" w:cs="Times New Roman"/>
          <w:sz w:val="24"/>
          <w:szCs w:val="24"/>
        </w:rPr>
      </w:pPr>
      <w:r w:rsidRPr="000429A5">
        <w:rPr>
          <w:rFonts w:ascii="Times New Roman" w:hAnsi="Times New Roman" w:cs="Times New Roman"/>
          <w:sz w:val="24"/>
          <w:szCs w:val="24"/>
        </w:rPr>
        <w:t>Birimlerde saklanacak olan arşivlik malzeme tespit edilir.</w:t>
      </w:r>
    </w:p>
    <w:p w14:paraId="38D92DD6" w14:textId="5A347E56" w:rsidR="00A93BC7" w:rsidRDefault="00A93BC7" w:rsidP="000429A5">
      <w:pPr>
        <w:pStyle w:val="ListeParagraf"/>
        <w:numPr>
          <w:ilvl w:val="0"/>
          <w:numId w:val="4"/>
        </w:numPr>
        <w:jc w:val="both"/>
        <w:rPr>
          <w:rFonts w:ascii="Times New Roman" w:hAnsi="Times New Roman" w:cs="Times New Roman"/>
          <w:sz w:val="24"/>
          <w:szCs w:val="24"/>
        </w:rPr>
      </w:pPr>
      <w:r w:rsidRPr="000429A5">
        <w:rPr>
          <w:rFonts w:ascii="Times New Roman" w:hAnsi="Times New Roman" w:cs="Times New Roman"/>
          <w:sz w:val="24"/>
          <w:szCs w:val="24"/>
        </w:rPr>
        <w:t>İstenilen malzemeye ulaşım kolaylaşır.</w:t>
      </w:r>
    </w:p>
    <w:p w14:paraId="19147CB6" w14:textId="56636627" w:rsidR="000429A5" w:rsidRDefault="000429A5">
      <w:pPr>
        <w:rPr>
          <w:rFonts w:ascii="Times New Roman" w:hAnsi="Times New Roman" w:cs="Times New Roman"/>
          <w:b/>
          <w:bCs/>
          <w:sz w:val="24"/>
          <w:szCs w:val="24"/>
        </w:rPr>
      </w:pPr>
    </w:p>
    <w:p w14:paraId="5C21C581" w14:textId="1F473E25" w:rsidR="00C70130" w:rsidRDefault="004D2781" w:rsidP="00DD1B4F">
      <w:pPr>
        <w:rPr>
          <w:rFonts w:ascii="Times New Roman" w:hAnsi="Times New Roman" w:cs="Times New Roman"/>
          <w:b/>
          <w:bCs/>
          <w:sz w:val="24"/>
          <w:szCs w:val="24"/>
        </w:rPr>
      </w:pPr>
      <w:r w:rsidRPr="004D2781">
        <w:rPr>
          <w:rFonts w:ascii="Times New Roman" w:hAnsi="Times New Roman" w:cs="Times New Roman"/>
          <w:b/>
          <w:bCs/>
          <w:sz w:val="24"/>
          <w:szCs w:val="24"/>
        </w:rPr>
        <w:t xml:space="preserve"> </w:t>
      </w:r>
      <w:r w:rsidR="00A93BC7">
        <w:rPr>
          <w:rFonts w:ascii="Times New Roman" w:hAnsi="Times New Roman" w:cs="Times New Roman"/>
          <w:b/>
          <w:bCs/>
          <w:sz w:val="24"/>
          <w:szCs w:val="24"/>
        </w:rPr>
        <w:t>5.</w:t>
      </w:r>
      <w:r w:rsidR="009E4C78">
        <w:rPr>
          <w:rFonts w:ascii="Times New Roman" w:hAnsi="Times New Roman" w:cs="Times New Roman"/>
          <w:b/>
          <w:bCs/>
          <w:sz w:val="24"/>
          <w:szCs w:val="24"/>
        </w:rPr>
        <w:t>6</w:t>
      </w:r>
      <w:r w:rsidR="00A93BC7">
        <w:rPr>
          <w:rFonts w:ascii="Times New Roman" w:hAnsi="Times New Roman" w:cs="Times New Roman"/>
          <w:b/>
          <w:bCs/>
          <w:sz w:val="24"/>
          <w:szCs w:val="24"/>
        </w:rPr>
        <w:t>.</w:t>
      </w:r>
      <w:r w:rsidR="00BE4585">
        <w:rPr>
          <w:rFonts w:ascii="Times New Roman" w:hAnsi="Times New Roman" w:cs="Times New Roman"/>
          <w:b/>
          <w:bCs/>
          <w:sz w:val="24"/>
          <w:szCs w:val="24"/>
        </w:rPr>
        <w:t xml:space="preserve"> </w:t>
      </w:r>
      <w:r w:rsidR="00BB294B">
        <w:rPr>
          <w:rFonts w:ascii="Times New Roman" w:hAnsi="Times New Roman" w:cs="Times New Roman"/>
          <w:b/>
          <w:bCs/>
          <w:sz w:val="24"/>
          <w:szCs w:val="24"/>
        </w:rPr>
        <w:t xml:space="preserve">Arşive Yerleştirilen Dosyaların </w:t>
      </w:r>
      <w:r w:rsidRPr="004D2781">
        <w:rPr>
          <w:rFonts w:ascii="Times New Roman" w:hAnsi="Times New Roman" w:cs="Times New Roman"/>
          <w:b/>
          <w:bCs/>
          <w:sz w:val="24"/>
          <w:szCs w:val="24"/>
        </w:rPr>
        <w:t xml:space="preserve">İmhası İle İlgili Usul ve Esaslar </w:t>
      </w:r>
    </w:p>
    <w:p w14:paraId="5BEA4C49" w14:textId="3EB8CD70" w:rsidR="00951669" w:rsidRDefault="00A2253C" w:rsidP="002E456D">
      <w:pPr>
        <w:ind w:firstLine="708"/>
        <w:jc w:val="both"/>
        <w:rPr>
          <w:rFonts w:ascii="Times New Roman" w:hAnsi="Times New Roman" w:cs="Times New Roman"/>
          <w:color w:val="000000" w:themeColor="text1"/>
          <w:sz w:val="24"/>
          <w:szCs w:val="24"/>
        </w:rPr>
      </w:pPr>
      <w:r>
        <w:rPr>
          <w:rFonts w:ascii="Times New Roman" w:hAnsi="Times New Roman" w:cs="Times New Roman"/>
          <w:sz w:val="24"/>
          <w:szCs w:val="24"/>
        </w:rPr>
        <w:t>Tıbb</w:t>
      </w:r>
      <w:r w:rsidR="00622020">
        <w:rPr>
          <w:rFonts w:ascii="Times New Roman" w:hAnsi="Times New Roman" w:cs="Times New Roman"/>
          <w:sz w:val="24"/>
          <w:szCs w:val="24"/>
        </w:rPr>
        <w:t>i</w:t>
      </w:r>
      <w:r>
        <w:rPr>
          <w:rFonts w:ascii="Times New Roman" w:hAnsi="Times New Roman" w:cs="Times New Roman"/>
          <w:sz w:val="24"/>
          <w:szCs w:val="24"/>
        </w:rPr>
        <w:t xml:space="preserve"> arş</w:t>
      </w:r>
      <w:r w:rsidR="00622020">
        <w:rPr>
          <w:rFonts w:ascii="Times New Roman" w:hAnsi="Times New Roman" w:cs="Times New Roman"/>
          <w:sz w:val="24"/>
          <w:szCs w:val="24"/>
        </w:rPr>
        <w:t xml:space="preserve">ivde imha edilebilecek nitelikteki dokümanlar, </w:t>
      </w:r>
      <w:r w:rsidR="00622020">
        <w:rPr>
          <w:rFonts w:ascii="Times New Roman" w:hAnsi="Times New Roman" w:cs="Times New Roman"/>
          <w:color w:val="000000" w:themeColor="text1"/>
          <w:sz w:val="24"/>
          <w:szCs w:val="24"/>
        </w:rPr>
        <w:t>imha komisyo</w:t>
      </w:r>
      <w:r w:rsidR="002E456D">
        <w:rPr>
          <w:rFonts w:ascii="Times New Roman" w:hAnsi="Times New Roman" w:cs="Times New Roman"/>
          <w:color w:val="000000" w:themeColor="text1"/>
          <w:sz w:val="24"/>
          <w:szCs w:val="24"/>
        </w:rPr>
        <w:t xml:space="preserve">nun almış </w:t>
      </w:r>
      <w:r w:rsidR="000429A5">
        <w:rPr>
          <w:rFonts w:ascii="Times New Roman" w:hAnsi="Times New Roman" w:cs="Times New Roman"/>
          <w:color w:val="000000" w:themeColor="text1"/>
          <w:sz w:val="24"/>
          <w:szCs w:val="24"/>
        </w:rPr>
        <w:t>olduğu</w:t>
      </w:r>
      <w:r w:rsidR="002E456D">
        <w:rPr>
          <w:rFonts w:ascii="Times New Roman" w:hAnsi="Times New Roman" w:cs="Times New Roman"/>
          <w:color w:val="000000" w:themeColor="text1"/>
          <w:sz w:val="24"/>
          <w:szCs w:val="24"/>
        </w:rPr>
        <w:t xml:space="preserve"> karar ile </w:t>
      </w:r>
      <w:r w:rsidR="00622020">
        <w:rPr>
          <w:rFonts w:ascii="Times New Roman" w:hAnsi="Times New Roman" w:cs="Times New Roman"/>
          <w:color w:val="000000" w:themeColor="text1"/>
          <w:sz w:val="24"/>
          <w:szCs w:val="24"/>
        </w:rPr>
        <w:t xml:space="preserve">tutanak altında imha edilir. Tutanakla imha edilecek dokümanda doküman ismi, doküman sıra numarası, imha edilecek dokümanın üzerinde hangi tarihte doldurulduğunu gösteren tarih bilgileri yer alır. Genel arşivde de prosedür aynı işleyiştedir. İmha komisyonu Devlet Arşivleri Yönetmeliği’ne göre her yıl Mart ayında toplanır. İmhasına karar verilemeyen dokümanlar ise bir sonraki yıllarda tekrar değerlendirilmeye alınır. </w:t>
      </w:r>
    </w:p>
    <w:p w14:paraId="680E0532" w14:textId="346FD926" w:rsidR="00A2253C" w:rsidRPr="002E456D" w:rsidRDefault="00951669" w:rsidP="00A93BC7">
      <w:pPr>
        <w:jc w:val="both"/>
        <w:rPr>
          <w:rFonts w:ascii="Times New Roman" w:hAnsi="Times New Roman" w:cs="Times New Roman"/>
          <w:color w:val="000000" w:themeColor="text1"/>
          <w:sz w:val="24"/>
          <w:szCs w:val="24"/>
        </w:rPr>
      </w:pPr>
      <w:r w:rsidRPr="002E456D">
        <w:rPr>
          <w:rFonts w:ascii="Times New Roman" w:hAnsi="Times New Roman" w:cs="Times New Roman"/>
          <w:color w:val="000000" w:themeColor="text1"/>
          <w:sz w:val="24"/>
          <w:szCs w:val="24"/>
        </w:rPr>
        <w:t xml:space="preserve">   İmha edilecek malzeme</w:t>
      </w:r>
    </w:p>
    <w:p w14:paraId="68CA2D22" w14:textId="77777777"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Elde, daktilo ile veya bir başka teknikle yazılmış her çeşit müsveddeler,</w:t>
      </w:r>
    </w:p>
    <w:p w14:paraId="555CC4B4" w14:textId="746107EF"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lastRenderedPageBreak/>
        <w:t>-Şekil ne olursa olsun, her çeşit tekit yazıları,</w:t>
      </w:r>
    </w:p>
    <w:p w14:paraId="497A421A" w14:textId="74BB338B"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xml:space="preserve">- Bilgi toplamak amacıyla yapılan ve kesin sonucu alınan yazışmalardan geriye kalanlar (anket soru kağıtları, istatistik formları, çeşitli cetvel ve listeler, bunlara ait yazışmalar ve benzeri gibi hazırlık </w:t>
      </w:r>
      <w:r w:rsidR="002E456D" w:rsidRPr="002E456D">
        <w:rPr>
          <w:rFonts w:ascii="Times New Roman" w:hAnsi="Times New Roman" w:cs="Times New Roman"/>
          <w:sz w:val="24"/>
          <w:szCs w:val="24"/>
        </w:rPr>
        <w:t>dokümanları</w:t>
      </w:r>
      <w:r w:rsidRPr="002E456D">
        <w:rPr>
          <w:rFonts w:ascii="Times New Roman" w:hAnsi="Times New Roman" w:cs="Times New Roman"/>
          <w:sz w:val="24"/>
          <w:szCs w:val="24"/>
        </w:rPr>
        <w:t>),</w:t>
      </w:r>
    </w:p>
    <w:p w14:paraId="62F300A2" w14:textId="381EE538"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Aynı konuda bir defa yazılan yazıların her çeşit kopyaları ve çoğaltılmış örnekleri,</w:t>
      </w:r>
    </w:p>
    <w:p w14:paraId="144C618C" w14:textId="46CD47B4"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Bir örneği takip veya saklanılmak üzere, ilgili ünite, daire, kurum ve kuruluşlara verilmiş her çeşit rapor ve benzerlerinin fazla kopyaları,</w:t>
      </w:r>
    </w:p>
    <w:p w14:paraId="6805A71B" w14:textId="6598D99F"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-Demirbaş,  mefruşat ve benzeri talepler ile ilgili olarak yapılan yazışmalardan sonucu alınan ve işlemi tamamlanmış yazışmaların fazla kopyaları,</w:t>
      </w:r>
    </w:p>
    <w:p w14:paraId="5C26D639" w14:textId="128AD65D"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xml:space="preserve">- İşlemi </w:t>
      </w:r>
      <w:r w:rsidR="0086098E" w:rsidRPr="002E456D">
        <w:rPr>
          <w:rFonts w:ascii="Times New Roman" w:hAnsi="Times New Roman" w:cs="Times New Roman"/>
          <w:sz w:val="24"/>
          <w:szCs w:val="24"/>
        </w:rPr>
        <w:t>tamamlanmış bütçe</w:t>
      </w:r>
      <w:r w:rsidRPr="002E456D">
        <w:rPr>
          <w:rFonts w:ascii="Times New Roman" w:hAnsi="Times New Roman" w:cs="Times New Roman"/>
          <w:sz w:val="24"/>
          <w:szCs w:val="24"/>
        </w:rPr>
        <w:t xml:space="preserve"> teklif yazışmalarının fazla kopyaları,</w:t>
      </w:r>
    </w:p>
    <w:p w14:paraId="58F53B6C" w14:textId="77777777"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Çalışma raporlarının fazla kopyaları,</w:t>
      </w:r>
    </w:p>
    <w:p w14:paraId="52F57B98" w14:textId="3ED0E680"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Yanlış havale ve sevk sebebiyle, ilgili evrak için yapılan her türlü yazışmalar,</w:t>
      </w:r>
    </w:p>
    <w:p w14:paraId="30C4816B" w14:textId="6835E4EA"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-İsimsiz, imzasız ve adresi bulunmayan dilekçe, ihbar ve şikayetler,</w:t>
      </w:r>
    </w:p>
    <w:p w14:paraId="2F555339" w14:textId="3802A286"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Davetiyeler, bayram tebrikleri ve benzerleri,</w:t>
      </w:r>
    </w:p>
    <w:p w14:paraId="76DB7B7D" w14:textId="77777777" w:rsidR="00951669" w:rsidRPr="002E456D" w:rsidRDefault="00951669" w:rsidP="00951669">
      <w:pPr>
        <w:shd w:val="clear" w:color="auto" w:fill="FFFFFF"/>
        <w:spacing w:after="0" w:line="360" w:lineRule="auto"/>
        <w:ind w:firstLine="567"/>
        <w:jc w:val="both"/>
        <w:rPr>
          <w:rFonts w:ascii="Times New Roman" w:eastAsia="Times New Roman" w:hAnsi="Times New Roman" w:cs="Times New Roman"/>
          <w:sz w:val="24"/>
          <w:szCs w:val="24"/>
          <w:lang w:eastAsia="tr-TR"/>
        </w:rPr>
      </w:pPr>
      <w:r w:rsidRPr="002E456D">
        <w:rPr>
          <w:rFonts w:ascii="Times New Roman" w:eastAsia="Times New Roman" w:hAnsi="Times New Roman" w:cs="Times New Roman"/>
          <w:sz w:val="24"/>
          <w:szCs w:val="24"/>
          <w:lang w:eastAsia="tr-TR"/>
        </w:rPr>
        <w:t>- Her türlü cari işlemlerde aktüalitesini kaybetmiş olup, değersiz oldukları takdir edilenler,</w:t>
      </w:r>
    </w:p>
    <w:p w14:paraId="02F35C0A" w14:textId="77777777" w:rsidR="00951669" w:rsidRPr="002E456D" w:rsidRDefault="00951669" w:rsidP="00951669">
      <w:pPr>
        <w:shd w:val="clear" w:color="auto" w:fill="FFFFFF"/>
        <w:spacing w:after="0" w:line="360" w:lineRule="auto"/>
        <w:ind w:firstLine="567"/>
        <w:jc w:val="both"/>
        <w:rPr>
          <w:rFonts w:ascii="Times New Roman" w:eastAsia="Times New Roman" w:hAnsi="Times New Roman" w:cs="Times New Roman"/>
          <w:sz w:val="24"/>
          <w:szCs w:val="24"/>
          <w:lang w:eastAsia="tr-TR"/>
        </w:rPr>
      </w:pPr>
      <w:r w:rsidRPr="002E456D">
        <w:rPr>
          <w:rFonts w:ascii="Times New Roman" w:eastAsia="Times New Roman" w:hAnsi="Times New Roman" w:cs="Times New Roman"/>
          <w:sz w:val="24"/>
          <w:szCs w:val="24"/>
          <w:lang w:eastAsia="tr-TR"/>
        </w:rPr>
        <w:t>- Personel devam defter ve çizelgeleri, izin onayları, izin dönüşü bilgi verme yazıları, hasta sevk formları,</w:t>
      </w:r>
    </w:p>
    <w:p w14:paraId="20BCF277" w14:textId="77777777" w:rsidR="00951669" w:rsidRPr="002E456D" w:rsidRDefault="00951669" w:rsidP="00951669">
      <w:pPr>
        <w:shd w:val="clear" w:color="auto" w:fill="FFFFFF"/>
        <w:spacing w:line="360" w:lineRule="auto"/>
        <w:ind w:firstLine="567"/>
        <w:jc w:val="both"/>
        <w:rPr>
          <w:rFonts w:ascii="Times New Roman" w:hAnsi="Times New Roman" w:cs="Times New Roman"/>
          <w:sz w:val="24"/>
          <w:szCs w:val="24"/>
        </w:rPr>
      </w:pPr>
      <w:r w:rsidRPr="002E456D">
        <w:rPr>
          <w:rFonts w:ascii="Times New Roman" w:hAnsi="Times New Roman" w:cs="Times New Roman"/>
          <w:sz w:val="24"/>
          <w:szCs w:val="24"/>
        </w:rPr>
        <w:t>- Resmi veya özel her çeşit zarflar (Tarihi değeri olanlar hariç),</w:t>
      </w:r>
    </w:p>
    <w:p w14:paraId="528E2867" w14:textId="63AB7DDC" w:rsidR="00951669" w:rsidRDefault="00951669" w:rsidP="00951669">
      <w:pPr>
        <w:shd w:val="clear" w:color="auto" w:fill="FFFFFF"/>
        <w:spacing w:after="0" w:line="360" w:lineRule="auto"/>
        <w:ind w:firstLine="567"/>
        <w:jc w:val="both"/>
        <w:rPr>
          <w:rFonts w:ascii="Times New Roman" w:eastAsia="Times New Roman" w:hAnsi="Times New Roman" w:cs="Times New Roman"/>
          <w:sz w:val="24"/>
          <w:szCs w:val="24"/>
          <w:lang w:eastAsia="tr-TR"/>
        </w:rPr>
      </w:pPr>
      <w:r w:rsidRPr="002E456D">
        <w:rPr>
          <w:rFonts w:ascii="Times New Roman" w:eastAsia="Times New Roman" w:hAnsi="Times New Roman" w:cs="Times New Roman"/>
          <w:sz w:val="24"/>
          <w:szCs w:val="24"/>
          <w:lang w:eastAsia="tr-TR"/>
        </w:rPr>
        <w:t xml:space="preserve">- Dış kuruluşlardan bilgi için gelen rapor, bülten, sirküler, broşür, kitap ve benzeri basılı evrak ve malzeme ile her türlü süreli yayından ve basılı olmayan malzemeden, kütüphane ve </w:t>
      </w:r>
      <w:r w:rsidR="002E456D" w:rsidRPr="002E456D">
        <w:rPr>
          <w:rFonts w:ascii="Times New Roman" w:eastAsia="Times New Roman" w:hAnsi="Times New Roman" w:cs="Times New Roman"/>
          <w:sz w:val="24"/>
          <w:szCs w:val="24"/>
          <w:lang w:eastAsia="tr-TR"/>
        </w:rPr>
        <w:t>dokümantasyon</w:t>
      </w:r>
      <w:r w:rsidRPr="002E456D">
        <w:rPr>
          <w:rFonts w:ascii="Times New Roman" w:eastAsia="Times New Roman" w:hAnsi="Times New Roman" w:cs="Times New Roman"/>
          <w:sz w:val="24"/>
          <w:szCs w:val="24"/>
          <w:lang w:eastAsia="tr-TR"/>
        </w:rPr>
        <w:t xml:space="preserve"> ünitelerine mal edilenler dışında kalanlar, kullanılmasına ve muhafazasına lüzum görülmeyen kitap, broşür, sirküler, form ve benzerleri ile mevzuat veya form değişikliği </w:t>
      </w:r>
      <w:r w:rsidRPr="002E456D">
        <w:rPr>
          <w:rFonts w:ascii="Times New Roman" w:eastAsia="Times New Roman" w:hAnsi="Times New Roman" w:cs="Times New Roman"/>
          <w:sz w:val="24"/>
          <w:szCs w:val="24"/>
          <w:lang w:eastAsia="tr-TR"/>
        </w:rPr>
        <w:lastRenderedPageBreak/>
        <w:t>sebebiyle kullanılmayan</w:t>
      </w:r>
      <w:r w:rsidRPr="00951669">
        <w:rPr>
          <w:rFonts w:ascii="Times New Roman" w:eastAsia="Times New Roman" w:hAnsi="Times New Roman" w:cs="Times New Roman"/>
          <w:sz w:val="24"/>
          <w:szCs w:val="24"/>
          <w:lang w:eastAsia="tr-TR"/>
        </w:rPr>
        <w:t xml:space="preserve"> basılı evrak ve defterlerden elde tutulacak örnekler dışındakilerin tamamı,</w:t>
      </w:r>
    </w:p>
    <w:p w14:paraId="224B25C1" w14:textId="559E0E69" w:rsidR="008D1EAC" w:rsidRPr="008D1EAC" w:rsidRDefault="008D1EAC" w:rsidP="008D1EAC">
      <w:pPr>
        <w:spacing w:after="0" w:line="305" w:lineRule="atLeast"/>
        <w:ind w:firstLine="720"/>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 xml:space="preserve">Yukarıda, genel tarifler içerisinde sayılanlar dışında kalıp </w:t>
      </w:r>
      <w:r w:rsidR="000515C0" w:rsidRPr="008D1EAC">
        <w:rPr>
          <w:rFonts w:ascii="Times New Roman" w:eastAsia="Times New Roman" w:hAnsi="Times New Roman" w:cs="Times New Roman"/>
          <w:color w:val="000000"/>
          <w:sz w:val="24"/>
          <w:szCs w:val="24"/>
          <w:lang w:eastAsia="tr-TR"/>
        </w:rPr>
        <w:t>da</w:t>
      </w:r>
      <w:r w:rsidRPr="008D1EAC">
        <w:rPr>
          <w:rFonts w:ascii="Times New Roman" w:eastAsia="Times New Roman" w:hAnsi="Times New Roman" w:cs="Times New Roman"/>
          <w:color w:val="000000"/>
          <w:sz w:val="24"/>
          <w:szCs w:val="24"/>
          <w:lang w:eastAsia="tr-TR"/>
        </w:rPr>
        <w:t xml:space="preserve"> bürokratik gelişmeler sonucunda, zamanla kendiliğinden teşekkül eden evrak ve belge ile benzerlerinden delil olma vasfı taşımayan, hukuki ve ilmi kıymeti bulunmayan, muhafazasına lüzum görülmeyenlerin,</w:t>
      </w:r>
    </w:p>
    <w:p w14:paraId="37F425A5" w14:textId="1D7EE0A6" w:rsidR="008D1EAC" w:rsidRDefault="008D1EAC" w:rsidP="008D1EAC">
      <w:pPr>
        <w:spacing w:after="0" w:line="305" w:lineRule="atLeast"/>
        <w:ind w:firstLine="720"/>
        <w:jc w:val="both"/>
        <w:rPr>
          <w:rFonts w:ascii="Times New Roman" w:eastAsia="Times New Roman" w:hAnsi="Times New Roman" w:cs="Times New Roman"/>
          <w:color w:val="000000"/>
          <w:sz w:val="24"/>
          <w:szCs w:val="24"/>
          <w:lang w:eastAsia="tr-TR"/>
        </w:rPr>
      </w:pPr>
      <w:r w:rsidRPr="008D1EAC">
        <w:rPr>
          <w:rFonts w:ascii="Times New Roman" w:eastAsia="Times New Roman" w:hAnsi="Times New Roman" w:cs="Times New Roman"/>
          <w:color w:val="000000"/>
          <w:sz w:val="24"/>
          <w:szCs w:val="24"/>
          <w:lang w:eastAsia="tr-TR"/>
        </w:rPr>
        <w:t xml:space="preserve">İmhasına Kurum bünyesinde kurulacak “Ayıklama ve İmha </w:t>
      </w:r>
      <w:r w:rsidR="002E456D" w:rsidRPr="008D1EAC">
        <w:rPr>
          <w:rFonts w:ascii="Times New Roman" w:eastAsia="Times New Roman" w:hAnsi="Times New Roman" w:cs="Times New Roman"/>
          <w:color w:val="000000"/>
          <w:sz w:val="24"/>
          <w:szCs w:val="24"/>
          <w:lang w:eastAsia="tr-TR"/>
        </w:rPr>
        <w:t>Komisyonları</w:t>
      </w:r>
      <w:r w:rsidR="002E456D">
        <w:rPr>
          <w:rFonts w:ascii="Times New Roman" w:eastAsia="Times New Roman" w:hAnsi="Times New Roman" w:cs="Times New Roman"/>
          <w:color w:val="000000"/>
          <w:sz w:val="24"/>
          <w:szCs w:val="24"/>
          <w:lang w:eastAsia="tr-TR"/>
        </w:rPr>
        <w:t xml:space="preserve">’’ınca </w:t>
      </w:r>
      <w:r w:rsidRPr="008D1EAC">
        <w:rPr>
          <w:rFonts w:ascii="Times New Roman" w:eastAsia="Times New Roman" w:hAnsi="Times New Roman" w:cs="Times New Roman"/>
          <w:color w:val="000000"/>
          <w:sz w:val="24"/>
          <w:szCs w:val="24"/>
          <w:lang w:eastAsia="tr-TR"/>
        </w:rPr>
        <w:t>karar verilir.</w:t>
      </w:r>
    </w:p>
    <w:p w14:paraId="55CC7CF4" w14:textId="77777777" w:rsidR="00BE4585" w:rsidRPr="008D1EAC" w:rsidRDefault="00BE4585" w:rsidP="008D1EAC">
      <w:pPr>
        <w:spacing w:after="0" w:line="305" w:lineRule="atLeast"/>
        <w:ind w:firstLine="720"/>
        <w:jc w:val="both"/>
        <w:rPr>
          <w:rFonts w:ascii="Times New Roman" w:eastAsia="Times New Roman" w:hAnsi="Times New Roman" w:cs="Times New Roman"/>
          <w:color w:val="000000"/>
          <w:sz w:val="24"/>
          <w:szCs w:val="24"/>
          <w:lang w:eastAsia="tr-TR"/>
        </w:rPr>
      </w:pPr>
    </w:p>
    <w:p w14:paraId="5821C479" w14:textId="5C76E5FD" w:rsidR="00951669" w:rsidRDefault="009E4C78" w:rsidP="005A444A">
      <w:pPr>
        <w:shd w:val="clear" w:color="auto" w:fill="FFFFFF"/>
        <w:spacing w:line="360" w:lineRule="auto"/>
        <w:jc w:val="both"/>
        <w:rPr>
          <w:b/>
          <w:bCs/>
          <w:sz w:val="24"/>
          <w:szCs w:val="24"/>
        </w:rPr>
      </w:pPr>
      <w:r w:rsidRPr="009E4C78">
        <w:rPr>
          <w:b/>
          <w:bCs/>
          <w:sz w:val="24"/>
          <w:szCs w:val="24"/>
        </w:rPr>
        <w:t>5.7.</w:t>
      </w:r>
      <w:r>
        <w:rPr>
          <w:b/>
          <w:bCs/>
          <w:sz w:val="24"/>
          <w:szCs w:val="24"/>
        </w:rPr>
        <w:t xml:space="preserve"> Tıbbi Kayıtların Mahremiyeti</w:t>
      </w:r>
    </w:p>
    <w:p w14:paraId="40450371" w14:textId="6EEC421F" w:rsidR="009E4C78" w:rsidRPr="00296760" w:rsidRDefault="00BE4585" w:rsidP="005A444A">
      <w:pPr>
        <w:shd w:val="clear" w:color="auto" w:fill="FFFFFF"/>
        <w:spacing w:line="360" w:lineRule="auto"/>
        <w:jc w:val="both"/>
        <w:rPr>
          <w:rFonts w:ascii="Times New Roman" w:hAnsi="Times New Roman" w:cs="Times New Roman"/>
          <w:sz w:val="24"/>
          <w:szCs w:val="24"/>
        </w:rPr>
      </w:pPr>
      <w:r>
        <w:rPr>
          <w:sz w:val="24"/>
          <w:szCs w:val="24"/>
        </w:rPr>
        <w:t xml:space="preserve">             </w:t>
      </w:r>
      <w:r w:rsidR="009E4C78" w:rsidRPr="00296760">
        <w:rPr>
          <w:rFonts w:ascii="Times New Roman" w:hAnsi="Times New Roman" w:cs="Times New Roman"/>
          <w:sz w:val="24"/>
          <w:szCs w:val="24"/>
        </w:rPr>
        <w:t xml:space="preserve">Tüm </w:t>
      </w:r>
      <w:r w:rsidR="007B0AEE" w:rsidRPr="00296760">
        <w:rPr>
          <w:rFonts w:ascii="Times New Roman" w:hAnsi="Times New Roman" w:cs="Times New Roman"/>
          <w:sz w:val="24"/>
          <w:szCs w:val="24"/>
        </w:rPr>
        <w:t>personel</w:t>
      </w:r>
      <w:r w:rsidR="009E4C78" w:rsidRPr="00296760">
        <w:rPr>
          <w:rFonts w:ascii="Times New Roman" w:hAnsi="Times New Roman" w:cs="Times New Roman"/>
          <w:sz w:val="24"/>
          <w:szCs w:val="24"/>
        </w:rPr>
        <w:t xml:space="preserve"> dosyadaki bilgilerin mahremiyetine saygı göstermekle yükümlüdür.</w:t>
      </w:r>
    </w:p>
    <w:p w14:paraId="608E0A4C" w14:textId="66F0E963" w:rsidR="009F29A4" w:rsidRPr="00BE4585" w:rsidRDefault="00BE4585" w:rsidP="009F29A4">
      <w:pPr>
        <w:shd w:val="clear" w:color="auto" w:fill="FFFFFF"/>
        <w:spacing w:line="360" w:lineRule="auto"/>
        <w:jc w:val="both"/>
        <w:rPr>
          <w:rFonts w:ascii="Times New Roman" w:hAnsi="Times New Roman" w:cs="Times New Roman"/>
          <w:bCs/>
          <w:sz w:val="24"/>
          <w:szCs w:val="24"/>
        </w:rPr>
      </w:pPr>
      <w:r w:rsidRPr="00296760">
        <w:rPr>
          <w:rFonts w:ascii="Times New Roman" w:hAnsi="Times New Roman" w:cs="Times New Roman"/>
          <w:sz w:val="24"/>
          <w:szCs w:val="24"/>
        </w:rPr>
        <w:t xml:space="preserve">           </w:t>
      </w:r>
      <w:r w:rsidR="009F29A4" w:rsidRPr="00296760">
        <w:rPr>
          <w:rFonts w:ascii="Times New Roman" w:hAnsi="Times New Roman" w:cs="Times New Roman"/>
          <w:sz w:val="24"/>
          <w:szCs w:val="24"/>
        </w:rPr>
        <w:t xml:space="preserve">Dosyada yer alan tıbbi bilgiler hastanın yazılı onayı olmadan üçüncü kişilere verilmez. </w:t>
      </w:r>
      <w:r w:rsidR="009F29A4" w:rsidRPr="00296760">
        <w:rPr>
          <w:rFonts w:ascii="Times New Roman" w:hAnsi="Times New Roman" w:cs="Times New Roman"/>
          <w:bCs/>
          <w:sz w:val="24"/>
          <w:szCs w:val="24"/>
        </w:rPr>
        <w:t>Savcılık kanalıyla adli takibat yapılan dosyalardaki bilgiler ve yasal olarak bildirilmesi gereken hastalıklar bu düzenlemenin dışında kalmaktadır.</w:t>
      </w:r>
    </w:p>
    <w:p w14:paraId="723A2F0E" w14:textId="7C95C491" w:rsidR="009F29A4" w:rsidRPr="00BE4585" w:rsidRDefault="00BE4585" w:rsidP="009F29A4">
      <w:pPr>
        <w:shd w:val="clear" w:color="auto" w:fill="FFFFFF"/>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3161E32" w14:textId="77777777" w:rsidR="009F29A4" w:rsidRDefault="009F29A4" w:rsidP="005A444A">
      <w:pPr>
        <w:shd w:val="clear" w:color="auto" w:fill="FFFFFF"/>
        <w:spacing w:line="360" w:lineRule="auto"/>
        <w:jc w:val="both"/>
        <w:rPr>
          <w:rFonts w:ascii="Arial" w:hAnsi="Arial" w:cs="Arial"/>
          <w:bCs/>
        </w:rPr>
      </w:pPr>
    </w:p>
    <w:p w14:paraId="4ADB0A12" w14:textId="39A297CA" w:rsidR="00C376CE" w:rsidRPr="001F3D19" w:rsidRDefault="00C376CE" w:rsidP="00C376CE">
      <w:pPr>
        <w:rPr>
          <w:rFonts w:ascii="Times New Roman" w:hAnsi="Times New Roman" w:cs="Times New Roman"/>
          <w:b/>
          <w:bCs/>
          <w:sz w:val="24"/>
          <w:szCs w:val="24"/>
        </w:rPr>
      </w:pPr>
      <w:r w:rsidRPr="00C376CE">
        <w:rPr>
          <w:b/>
          <w:bCs/>
          <w:sz w:val="24"/>
          <w:szCs w:val="24"/>
        </w:rPr>
        <w:t>5.</w:t>
      </w:r>
      <w:r w:rsidR="009E4C78">
        <w:rPr>
          <w:b/>
          <w:bCs/>
          <w:sz w:val="24"/>
          <w:szCs w:val="24"/>
        </w:rPr>
        <w:t>8</w:t>
      </w:r>
      <w:r>
        <w:rPr>
          <w:b/>
          <w:bCs/>
          <w:sz w:val="24"/>
          <w:szCs w:val="24"/>
        </w:rPr>
        <w:t>.</w:t>
      </w:r>
      <w:r w:rsidRPr="00C376CE">
        <w:rPr>
          <w:rFonts w:ascii="Times New Roman" w:hAnsi="Times New Roman" w:cs="Times New Roman"/>
          <w:b/>
          <w:bCs/>
          <w:sz w:val="24"/>
          <w:szCs w:val="24"/>
        </w:rPr>
        <w:t xml:space="preserve"> </w:t>
      </w:r>
      <w:r w:rsidRPr="001F3D19">
        <w:rPr>
          <w:rFonts w:ascii="Times New Roman" w:hAnsi="Times New Roman" w:cs="Times New Roman"/>
          <w:b/>
          <w:bCs/>
          <w:sz w:val="24"/>
          <w:szCs w:val="24"/>
        </w:rPr>
        <w:t>Arşive Kaldırılan Dosyaların Korunması, Saklanması</w:t>
      </w:r>
    </w:p>
    <w:p w14:paraId="501E4049" w14:textId="77777777" w:rsidR="00C376CE" w:rsidRDefault="00C376CE" w:rsidP="002E456D">
      <w:pPr>
        <w:rPr>
          <w:rFonts w:ascii="Times New Roman" w:hAnsi="Times New Roman" w:cs="Times New Roman"/>
          <w:sz w:val="24"/>
          <w:szCs w:val="24"/>
        </w:rPr>
      </w:pPr>
      <w:r>
        <w:rPr>
          <w:rFonts w:ascii="Times New Roman" w:hAnsi="Times New Roman" w:cs="Times New Roman"/>
          <w:sz w:val="24"/>
          <w:szCs w:val="24"/>
        </w:rPr>
        <w:t>Arşiv sorumlusunun arşivde bulunmadığı zamanlarda arşiv daima kilitli tutulur.</w:t>
      </w:r>
    </w:p>
    <w:p w14:paraId="33951201" w14:textId="77777777" w:rsidR="00C376CE" w:rsidRDefault="00C376CE" w:rsidP="00C376CE">
      <w:pPr>
        <w:rPr>
          <w:rFonts w:ascii="Times New Roman" w:hAnsi="Times New Roman" w:cs="Times New Roman"/>
          <w:sz w:val="24"/>
          <w:szCs w:val="24"/>
        </w:rPr>
      </w:pPr>
      <w:r>
        <w:rPr>
          <w:rFonts w:ascii="Times New Roman" w:hAnsi="Times New Roman" w:cs="Times New Roman"/>
          <w:sz w:val="24"/>
          <w:szCs w:val="24"/>
        </w:rPr>
        <w:t>Arşiv anahtarının yedeği gündüz arşiv sorumlusunda, gece fakülte güvenliğinde bulunur.</w:t>
      </w:r>
    </w:p>
    <w:p w14:paraId="78E06FE6" w14:textId="77777777" w:rsidR="00C376CE" w:rsidRDefault="00C376CE" w:rsidP="00C376CE">
      <w:pPr>
        <w:jc w:val="both"/>
        <w:rPr>
          <w:rFonts w:ascii="Times New Roman" w:hAnsi="Times New Roman" w:cs="Times New Roman"/>
          <w:sz w:val="24"/>
          <w:szCs w:val="24"/>
        </w:rPr>
      </w:pPr>
      <w:r>
        <w:rPr>
          <w:rFonts w:ascii="Times New Roman" w:hAnsi="Times New Roman" w:cs="Times New Roman"/>
          <w:sz w:val="24"/>
          <w:szCs w:val="24"/>
        </w:rPr>
        <w:t>Arşiv, haşerelere ve mikroorganizmalara karşı dezenfeksiyon ve ilaçlama işlemleri yılda en az bir defa yapılır.</w:t>
      </w:r>
    </w:p>
    <w:p w14:paraId="5531CBF4" w14:textId="77777777" w:rsidR="00C376CE" w:rsidRDefault="00C376CE" w:rsidP="00C376CE">
      <w:pPr>
        <w:jc w:val="both"/>
        <w:rPr>
          <w:rFonts w:ascii="Times New Roman" w:hAnsi="Times New Roman" w:cs="Times New Roman"/>
          <w:sz w:val="24"/>
          <w:szCs w:val="24"/>
        </w:rPr>
      </w:pPr>
      <w:r>
        <w:rPr>
          <w:rFonts w:ascii="Times New Roman" w:hAnsi="Times New Roman" w:cs="Times New Roman"/>
          <w:sz w:val="24"/>
          <w:szCs w:val="24"/>
        </w:rPr>
        <w:t>Yangına karşı yangın söndürme cihazı daimi çalışır durumda bulundurulur, periyodik olarak kontrolleri yapılır.</w:t>
      </w:r>
    </w:p>
    <w:p w14:paraId="726A4427" w14:textId="2377EAB4" w:rsidR="00C376CE" w:rsidRDefault="00C376CE" w:rsidP="00C376CE">
      <w:pPr>
        <w:jc w:val="both"/>
        <w:rPr>
          <w:rFonts w:ascii="Times New Roman" w:hAnsi="Times New Roman" w:cs="Times New Roman"/>
          <w:sz w:val="24"/>
          <w:szCs w:val="24"/>
        </w:rPr>
      </w:pPr>
      <w:r>
        <w:rPr>
          <w:rFonts w:ascii="Times New Roman" w:hAnsi="Times New Roman" w:cs="Times New Roman"/>
          <w:sz w:val="24"/>
          <w:szCs w:val="24"/>
        </w:rPr>
        <w:t xml:space="preserve">Günlük ısı nem takibi yapılarak birimin ısısı mümkün olduğunca aynı seviyede tutulur. </w:t>
      </w:r>
    </w:p>
    <w:p w14:paraId="4A73D322" w14:textId="5FC748AB" w:rsidR="00A11587" w:rsidRDefault="00A11587" w:rsidP="00C376CE">
      <w:pPr>
        <w:jc w:val="both"/>
        <w:rPr>
          <w:rFonts w:ascii="Times New Roman" w:hAnsi="Times New Roman" w:cs="Times New Roman"/>
          <w:sz w:val="24"/>
          <w:szCs w:val="24"/>
        </w:rPr>
      </w:pPr>
      <w:r>
        <w:rPr>
          <w:rFonts w:ascii="Times New Roman" w:hAnsi="Times New Roman" w:cs="Times New Roman"/>
          <w:sz w:val="24"/>
          <w:szCs w:val="24"/>
        </w:rPr>
        <w:t>Arşiv birimi 24 saat kamera sistemi ile izlenmektedir.</w:t>
      </w:r>
    </w:p>
    <w:p w14:paraId="74519E43" w14:textId="0A151204" w:rsidR="00C376CE" w:rsidRDefault="00C376CE" w:rsidP="00C376CE">
      <w:pPr>
        <w:jc w:val="both"/>
        <w:rPr>
          <w:rFonts w:ascii="Times New Roman" w:hAnsi="Times New Roman" w:cs="Times New Roman"/>
          <w:sz w:val="24"/>
          <w:szCs w:val="24"/>
        </w:rPr>
      </w:pPr>
      <w:r>
        <w:rPr>
          <w:rFonts w:ascii="Times New Roman" w:hAnsi="Times New Roman" w:cs="Times New Roman"/>
          <w:sz w:val="24"/>
          <w:szCs w:val="24"/>
        </w:rPr>
        <w:t>Fazla rutubeti önlemek için, rutubet emici cihaz veya kimyevi maddeler kullanılır.</w:t>
      </w:r>
    </w:p>
    <w:p w14:paraId="71C57750" w14:textId="77777777" w:rsidR="00C376CE" w:rsidRDefault="00C376CE" w:rsidP="00C376CE">
      <w:pPr>
        <w:jc w:val="both"/>
        <w:rPr>
          <w:rFonts w:ascii="Times New Roman" w:hAnsi="Times New Roman" w:cs="Times New Roman"/>
          <w:sz w:val="24"/>
          <w:szCs w:val="24"/>
        </w:rPr>
      </w:pPr>
      <w:r>
        <w:rPr>
          <w:rFonts w:ascii="Times New Roman" w:hAnsi="Times New Roman" w:cs="Times New Roman"/>
          <w:sz w:val="24"/>
          <w:szCs w:val="24"/>
        </w:rPr>
        <w:t>Arşivde tüm dolaplar sel, su baskınlarına karşı yerden yüksek yapılmıştır.</w:t>
      </w:r>
    </w:p>
    <w:p w14:paraId="0D2E6B02" w14:textId="1B2CF895" w:rsidR="00C376CE" w:rsidRDefault="00C376CE" w:rsidP="00C376CE">
      <w:pPr>
        <w:jc w:val="both"/>
        <w:rPr>
          <w:rFonts w:ascii="Times New Roman" w:hAnsi="Times New Roman" w:cs="Times New Roman"/>
          <w:color w:val="000000" w:themeColor="text1"/>
          <w:sz w:val="24"/>
          <w:szCs w:val="24"/>
        </w:rPr>
      </w:pPr>
      <w:r w:rsidRPr="00A2253C">
        <w:rPr>
          <w:rFonts w:ascii="Times New Roman" w:hAnsi="Times New Roman" w:cs="Times New Roman"/>
          <w:color w:val="000000" w:themeColor="text1"/>
          <w:sz w:val="24"/>
          <w:szCs w:val="24"/>
        </w:rPr>
        <w:t xml:space="preserve">Arşive arşiv sorumlusu ve kurum yetkilileri dışında kimse giremez. </w:t>
      </w:r>
    </w:p>
    <w:p w14:paraId="274931AA" w14:textId="277D13B4" w:rsidR="00B26900" w:rsidRPr="00A2253C" w:rsidRDefault="00B26900" w:rsidP="00C376CE">
      <w:pPr>
        <w:jc w:val="both"/>
        <w:rPr>
          <w:rFonts w:ascii="Times New Roman" w:hAnsi="Times New Roman" w:cs="Times New Roman"/>
          <w:color w:val="000000" w:themeColor="text1"/>
          <w:sz w:val="24"/>
          <w:szCs w:val="24"/>
        </w:rPr>
      </w:pPr>
      <w:r w:rsidRPr="00A77044">
        <w:rPr>
          <w:sz w:val="24"/>
          <w:szCs w:val="24"/>
        </w:rPr>
        <w:lastRenderedPageBreak/>
        <w:t>Işık ve havalandırma tertibatı elverişli bir şekilde düzenlenir</w:t>
      </w:r>
      <w:r w:rsidR="002E456D">
        <w:rPr>
          <w:sz w:val="24"/>
          <w:szCs w:val="24"/>
        </w:rPr>
        <w:t>.</w:t>
      </w:r>
    </w:p>
    <w:p w14:paraId="7869E8BE" w14:textId="77777777" w:rsidR="00926874" w:rsidRDefault="00926874" w:rsidP="00EA124E">
      <w:pPr>
        <w:jc w:val="both"/>
        <w:rPr>
          <w:rFonts w:ascii="Times New Roman" w:hAnsi="Times New Roman" w:cs="Times New Roman"/>
          <w:b/>
          <w:bCs/>
          <w:sz w:val="24"/>
          <w:szCs w:val="24"/>
        </w:rPr>
      </w:pPr>
    </w:p>
    <w:p w14:paraId="32D4914E" w14:textId="77777777" w:rsidR="000B50E7" w:rsidRDefault="000B50E7" w:rsidP="00DD1B4F">
      <w:pPr>
        <w:rPr>
          <w:rFonts w:ascii="Times New Roman" w:hAnsi="Times New Roman" w:cs="Times New Roman"/>
          <w:b/>
          <w:bCs/>
          <w:sz w:val="24"/>
          <w:szCs w:val="24"/>
        </w:rPr>
      </w:pPr>
      <w:r>
        <w:rPr>
          <w:rFonts w:ascii="Times New Roman" w:hAnsi="Times New Roman" w:cs="Times New Roman"/>
          <w:b/>
          <w:bCs/>
          <w:sz w:val="24"/>
          <w:szCs w:val="24"/>
        </w:rPr>
        <w:t>İLGİLİ DOKÜMANLAR</w:t>
      </w:r>
    </w:p>
    <w:p w14:paraId="1FD71C81" w14:textId="08B79868" w:rsidR="000B50E7" w:rsidRDefault="000B50E7" w:rsidP="00DD1B4F">
      <w:pPr>
        <w:rPr>
          <w:rFonts w:ascii="Times New Roman" w:hAnsi="Times New Roman" w:cs="Times New Roman"/>
          <w:sz w:val="24"/>
          <w:szCs w:val="24"/>
        </w:rPr>
      </w:pPr>
      <w:r>
        <w:rPr>
          <w:rFonts w:ascii="Times New Roman" w:hAnsi="Times New Roman" w:cs="Times New Roman"/>
          <w:sz w:val="24"/>
          <w:szCs w:val="24"/>
        </w:rPr>
        <w:t xml:space="preserve"> Devlet Arşiv Hizmetleri Hakkında Yönetmelik </w:t>
      </w:r>
      <w:r>
        <w:rPr>
          <w:rStyle w:val="DipnotBavurusu"/>
          <w:rFonts w:ascii="Times New Roman" w:hAnsi="Times New Roman" w:cs="Times New Roman"/>
          <w:sz w:val="24"/>
          <w:szCs w:val="24"/>
        </w:rPr>
        <w:footnoteReference w:id="1"/>
      </w:r>
    </w:p>
    <w:p w14:paraId="065E8861" w14:textId="4607F3B4" w:rsidR="000429A5" w:rsidRPr="004E0F79" w:rsidRDefault="00CD68F1" w:rsidP="00DD1B4F">
      <w:pPr>
        <w:rPr>
          <w:rFonts w:ascii="Times New Roman" w:hAnsi="Times New Roman" w:cs="Times New Roman"/>
          <w:sz w:val="24"/>
          <w:szCs w:val="24"/>
        </w:rPr>
      </w:pPr>
      <w:hyperlink r:id="rId8" w:history="1">
        <w:r w:rsidR="000429A5" w:rsidRPr="004E0F79">
          <w:rPr>
            <w:rStyle w:val="Kpr"/>
            <w:rFonts w:ascii="Times New Roman" w:hAnsi="Times New Roman" w:cs="Times New Roman"/>
            <w:sz w:val="24"/>
            <w:szCs w:val="24"/>
          </w:rPr>
          <w:t>Sağlıkta Kalite Standartları Ağız ve Diş Sağlığı Rehberi</w:t>
        </w:r>
      </w:hyperlink>
      <w:r w:rsidR="000429A5" w:rsidRPr="004E0F79">
        <w:rPr>
          <w:rStyle w:val="DipnotBavurusu"/>
          <w:rFonts w:ascii="Times New Roman" w:hAnsi="Times New Roman" w:cs="Times New Roman"/>
          <w:sz w:val="24"/>
          <w:szCs w:val="24"/>
        </w:rPr>
        <w:footnoteReference w:id="2"/>
      </w:r>
    </w:p>
    <w:p w14:paraId="0C617305" w14:textId="77777777" w:rsidR="005A444A" w:rsidRDefault="005A444A" w:rsidP="00DD1B4F">
      <w:pPr>
        <w:rPr>
          <w:rFonts w:ascii="Times New Roman" w:hAnsi="Times New Roman" w:cs="Times New Roman"/>
          <w:sz w:val="24"/>
          <w:szCs w:val="24"/>
        </w:rPr>
      </w:pPr>
    </w:p>
    <w:p w14:paraId="219CECAC" w14:textId="7D708319" w:rsidR="005A444A" w:rsidRPr="004E0F79" w:rsidRDefault="005A444A" w:rsidP="005A444A">
      <w:pPr>
        <w:rPr>
          <w:rFonts w:ascii="Times New Roman" w:hAnsi="Times New Roman" w:cs="Times New Roman"/>
          <w:sz w:val="24"/>
          <w:szCs w:val="24"/>
        </w:rPr>
      </w:pPr>
      <w:r>
        <w:rPr>
          <w:rFonts w:ascii="Times New Roman" w:hAnsi="Times New Roman" w:cs="Times New Roman"/>
          <w:sz w:val="24"/>
          <w:szCs w:val="24"/>
        </w:rPr>
        <w:t xml:space="preserve">DTA.FR.01     </w:t>
      </w:r>
      <w:r w:rsidR="00655A90">
        <w:rPr>
          <w:rFonts w:ascii="Times New Roman" w:hAnsi="Times New Roman" w:cs="Times New Roman"/>
          <w:sz w:val="24"/>
          <w:szCs w:val="24"/>
        </w:rPr>
        <w:t>Adli Vaka Rapor Formu</w:t>
      </w:r>
      <w:r w:rsidRPr="004E0F79">
        <w:rPr>
          <w:rFonts w:ascii="Times New Roman" w:hAnsi="Times New Roman" w:cs="Times New Roman"/>
          <w:sz w:val="24"/>
          <w:szCs w:val="24"/>
        </w:rPr>
        <w:t xml:space="preserve"> </w:t>
      </w:r>
    </w:p>
    <w:p w14:paraId="251D896C" w14:textId="51BD1EC7" w:rsidR="005A444A" w:rsidRDefault="005A444A" w:rsidP="00DD1B4F">
      <w:pPr>
        <w:rPr>
          <w:rFonts w:ascii="Times New Roman" w:hAnsi="Times New Roman" w:cs="Times New Roman"/>
          <w:sz w:val="24"/>
          <w:szCs w:val="24"/>
        </w:rPr>
      </w:pPr>
      <w:r>
        <w:rPr>
          <w:rFonts w:ascii="Times New Roman" w:hAnsi="Times New Roman" w:cs="Times New Roman"/>
          <w:sz w:val="24"/>
          <w:szCs w:val="24"/>
        </w:rPr>
        <w:t xml:space="preserve">DTA.FR.02     </w:t>
      </w:r>
      <w:r w:rsidR="004C1BD4" w:rsidRPr="004E0F79">
        <w:rPr>
          <w:rFonts w:ascii="Times New Roman" w:hAnsi="Times New Roman" w:cs="Times New Roman"/>
          <w:sz w:val="24"/>
          <w:szCs w:val="24"/>
        </w:rPr>
        <w:t xml:space="preserve">Arşiv Evrakı </w:t>
      </w:r>
      <w:r>
        <w:rPr>
          <w:rFonts w:ascii="Times New Roman" w:hAnsi="Times New Roman" w:cs="Times New Roman"/>
          <w:sz w:val="24"/>
          <w:szCs w:val="24"/>
        </w:rPr>
        <w:t xml:space="preserve">Teslim Formu </w:t>
      </w:r>
    </w:p>
    <w:p w14:paraId="109C4741" w14:textId="138E70F2" w:rsidR="005A444A" w:rsidRDefault="005A444A" w:rsidP="00DD1B4F">
      <w:pPr>
        <w:rPr>
          <w:rFonts w:ascii="Times New Roman" w:hAnsi="Times New Roman" w:cs="Times New Roman"/>
          <w:sz w:val="24"/>
          <w:szCs w:val="24"/>
        </w:rPr>
      </w:pPr>
      <w:r>
        <w:rPr>
          <w:rFonts w:ascii="Times New Roman" w:hAnsi="Times New Roman" w:cs="Times New Roman"/>
          <w:sz w:val="24"/>
          <w:szCs w:val="24"/>
        </w:rPr>
        <w:t>DTA.</w:t>
      </w:r>
      <w:r w:rsidR="00BE4585">
        <w:rPr>
          <w:rFonts w:ascii="Times New Roman" w:hAnsi="Times New Roman" w:cs="Times New Roman"/>
          <w:sz w:val="24"/>
          <w:szCs w:val="24"/>
        </w:rPr>
        <w:t>F</w:t>
      </w:r>
      <w:r>
        <w:rPr>
          <w:rFonts w:ascii="Times New Roman" w:hAnsi="Times New Roman" w:cs="Times New Roman"/>
          <w:sz w:val="24"/>
          <w:szCs w:val="24"/>
        </w:rPr>
        <w:t>R.03     Isı Nem Takip Formu</w:t>
      </w:r>
    </w:p>
    <w:p w14:paraId="6206DA27" w14:textId="7AA95731" w:rsidR="005A444A" w:rsidRPr="004E0F79" w:rsidRDefault="005A444A" w:rsidP="005A444A">
      <w:pPr>
        <w:rPr>
          <w:rFonts w:ascii="Times New Roman" w:hAnsi="Times New Roman" w:cs="Times New Roman"/>
          <w:sz w:val="24"/>
          <w:szCs w:val="24"/>
        </w:rPr>
      </w:pPr>
      <w:r>
        <w:rPr>
          <w:rFonts w:ascii="Times New Roman" w:hAnsi="Times New Roman" w:cs="Times New Roman"/>
          <w:sz w:val="24"/>
          <w:szCs w:val="24"/>
        </w:rPr>
        <w:t xml:space="preserve">DTA.FR.04      </w:t>
      </w:r>
      <w:r w:rsidR="00655A90">
        <w:rPr>
          <w:rFonts w:ascii="Times New Roman" w:hAnsi="Times New Roman" w:cs="Times New Roman"/>
          <w:sz w:val="24"/>
          <w:szCs w:val="24"/>
        </w:rPr>
        <w:t xml:space="preserve">Dosya Muhteviyatı </w:t>
      </w:r>
      <w:r w:rsidR="00655A90" w:rsidRPr="004E0F79">
        <w:rPr>
          <w:rFonts w:ascii="Times New Roman" w:hAnsi="Times New Roman" w:cs="Times New Roman"/>
          <w:sz w:val="24"/>
          <w:szCs w:val="24"/>
        </w:rPr>
        <w:t>Döküm Formu</w:t>
      </w:r>
    </w:p>
    <w:p w14:paraId="0B7B6ADB" w14:textId="39ABE8E8" w:rsidR="009C609C" w:rsidRPr="004E0F79" w:rsidRDefault="009C609C" w:rsidP="009C609C">
      <w:pPr>
        <w:rPr>
          <w:rFonts w:ascii="Times New Roman" w:hAnsi="Times New Roman" w:cs="Times New Roman"/>
          <w:sz w:val="24"/>
          <w:szCs w:val="24"/>
        </w:rPr>
      </w:pPr>
      <w:r>
        <w:rPr>
          <w:rFonts w:ascii="Times New Roman" w:hAnsi="Times New Roman" w:cs="Times New Roman"/>
          <w:sz w:val="24"/>
          <w:szCs w:val="24"/>
        </w:rPr>
        <w:t xml:space="preserve">DTA.FR.05      Arşiv Evrakı </w:t>
      </w:r>
      <w:r w:rsidRPr="004E0F79">
        <w:rPr>
          <w:rFonts w:ascii="Times New Roman" w:hAnsi="Times New Roman" w:cs="Times New Roman"/>
          <w:sz w:val="24"/>
          <w:szCs w:val="24"/>
        </w:rPr>
        <w:t>İstem Formu</w:t>
      </w:r>
    </w:p>
    <w:p w14:paraId="2F1C1ABC" w14:textId="7B546DF2" w:rsidR="00926874" w:rsidRPr="004E0F79" w:rsidRDefault="00926874" w:rsidP="00926874">
      <w:pPr>
        <w:rPr>
          <w:rFonts w:ascii="Times New Roman" w:hAnsi="Times New Roman" w:cs="Times New Roman"/>
          <w:sz w:val="24"/>
          <w:szCs w:val="24"/>
        </w:rPr>
      </w:pPr>
      <w:r>
        <w:rPr>
          <w:rFonts w:ascii="Times New Roman" w:hAnsi="Times New Roman" w:cs="Times New Roman"/>
          <w:sz w:val="24"/>
          <w:szCs w:val="24"/>
        </w:rPr>
        <w:t xml:space="preserve">DTA.FR.06      </w:t>
      </w:r>
      <w:r w:rsidRPr="004E0F79">
        <w:rPr>
          <w:rFonts w:ascii="Times New Roman" w:hAnsi="Times New Roman" w:cs="Times New Roman"/>
          <w:sz w:val="24"/>
          <w:szCs w:val="24"/>
        </w:rPr>
        <w:t xml:space="preserve">Tıbbi Kayıt ve Arşiv Bölümü Evrak Teslimi Zimmet </w:t>
      </w:r>
      <w:r>
        <w:rPr>
          <w:rFonts w:ascii="Times New Roman" w:hAnsi="Times New Roman" w:cs="Times New Roman"/>
          <w:sz w:val="24"/>
          <w:szCs w:val="24"/>
        </w:rPr>
        <w:t>Formu</w:t>
      </w:r>
    </w:p>
    <w:p w14:paraId="0BB32641" w14:textId="643A755D" w:rsidR="005A444A" w:rsidRDefault="005A444A" w:rsidP="00DD1B4F">
      <w:pPr>
        <w:rPr>
          <w:rFonts w:ascii="Times New Roman" w:hAnsi="Times New Roman" w:cs="Times New Roman"/>
          <w:sz w:val="24"/>
          <w:szCs w:val="24"/>
        </w:rPr>
      </w:pPr>
    </w:p>
    <w:p w14:paraId="26E38F5F" w14:textId="3B5AC7A1" w:rsidR="005A444A" w:rsidRDefault="005A444A" w:rsidP="005A444A">
      <w:pPr>
        <w:rPr>
          <w:rFonts w:ascii="Times New Roman" w:hAnsi="Times New Roman" w:cs="Times New Roman"/>
          <w:sz w:val="24"/>
          <w:szCs w:val="24"/>
        </w:rPr>
      </w:pPr>
      <w:r>
        <w:rPr>
          <w:rFonts w:ascii="Times New Roman" w:hAnsi="Times New Roman" w:cs="Times New Roman"/>
          <w:sz w:val="24"/>
          <w:szCs w:val="24"/>
        </w:rPr>
        <w:t xml:space="preserve">DTA.LS.01      </w:t>
      </w:r>
      <w:r w:rsidRPr="004E0F79">
        <w:rPr>
          <w:rFonts w:ascii="Times New Roman" w:hAnsi="Times New Roman" w:cs="Times New Roman"/>
          <w:sz w:val="24"/>
          <w:szCs w:val="24"/>
        </w:rPr>
        <w:t>İmha Listesi Formu</w:t>
      </w:r>
    </w:p>
    <w:p w14:paraId="20C4F35D" w14:textId="77777777" w:rsidR="005A444A" w:rsidRDefault="005A444A" w:rsidP="00DD1B4F">
      <w:pPr>
        <w:rPr>
          <w:rFonts w:ascii="Times New Roman" w:hAnsi="Times New Roman" w:cs="Times New Roman"/>
          <w:sz w:val="24"/>
          <w:szCs w:val="24"/>
        </w:rPr>
      </w:pPr>
    </w:p>
    <w:p w14:paraId="05F918A7" w14:textId="40337870" w:rsidR="00072B92" w:rsidRDefault="00072B92" w:rsidP="000B50E7">
      <w:pPr>
        <w:rPr>
          <w:rFonts w:ascii="Times New Roman" w:hAnsi="Times New Roman" w:cs="Times New Roman"/>
          <w:sz w:val="24"/>
          <w:szCs w:val="24"/>
        </w:rPr>
      </w:pPr>
    </w:p>
    <w:p w14:paraId="11A03C41" w14:textId="0EAC31AF" w:rsidR="00072B92" w:rsidRDefault="00072B92" w:rsidP="000B50E7">
      <w:pPr>
        <w:rPr>
          <w:rFonts w:ascii="Times New Roman" w:hAnsi="Times New Roman" w:cs="Times New Roman"/>
          <w:sz w:val="24"/>
          <w:szCs w:val="24"/>
        </w:rPr>
      </w:pPr>
    </w:p>
    <w:p w14:paraId="7EFACFED" w14:textId="77777777" w:rsidR="00926874" w:rsidRDefault="00926874" w:rsidP="000B50E7">
      <w:pPr>
        <w:rPr>
          <w:rFonts w:ascii="Times New Roman" w:hAnsi="Times New Roman" w:cs="Times New Roman"/>
          <w:sz w:val="24"/>
          <w:szCs w:val="24"/>
        </w:rPr>
      </w:pPr>
    </w:p>
    <w:p w14:paraId="75AE7059" w14:textId="4018EC29" w:rsidR="00072B92" w:rsidRDefault="00072B92" w:rsidP="000B50E7">
      <w:pPr>
        <w:rPr>
          <w:rFonts w:ascii="Times New Roman" w:hAnsi="Times New Roman" w:cs="Times New Roman"/>
          <w:sz w:val="24"/>
          <w:szCs w:val="24"/>
        </w:rPr>
      </w:pPr>
    </w:p>
    <w:p w14:paraId="1728B50B" w14:textId="0FB619CD" w:rsidR="00072B92" w:rsidRDefault="00072B92" w:rsidP="000B50E7">
      <w:pPr>
        <w:rPr>
          <w:rFonts w:ascii="Times New Roman" w:hAnsi="Times New Roman" w:cs="Times New Roman"/>
          <w:sz w:val="24"/>
          <w:szCs w:val="24"/>
        </w:rPr>
      </w:pPr>
    </w:p>
    <w:p w14:paraId="285172F1" w14:textId="77777777" w:rsidR="00C55073" w:rsidRPr="004E730D" w:rsidRDefault="00C55073" w:rsidP="00BE75AE">
      <w:pPr>
        <w:rPr>
          <w:rFonts w:ascii="Times New Roman" w:hAnsi="Times New Roman" w:cs="Times New Roman"/>
          <w:b/>
          <w:bCs/>
          <w:sz w:val="24"/>
          <w:szCs w:val="24"/>
        </w:rPr>
      </w:pPr>
    </w:p>
    <w:sectPr w:rsidR="00C55073" w:rsidRPr="004E730D" w:rsidSect="0029676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190AF" w14:textId="77777777" w:rsidR="00CD68F1" w:rsidRDefault="00CD68F1" w:rsidP="000C46BF">
      <w:pPr>
        <w:spacing w:after="0" w:line="240" w:lineRule="auto"/>
      </w:pPr>
      <w:r>
        <w:separator/>
      </w:r>
    </w:p>
  </w:endnote>
  <w:endnote w:type="continuationSeparator" w:id="0">
    <w:p w14:paraId="3CB247A2" w14:textId="77777777" w:rsidR="00CD68F1" w:rsidRDefault="00CD68F1" w:rsidP="000C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7B919" w14:textId="77777777" w:rsidR="00F11A21" w:rsidRDefault="00F11A2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7DDC" w14:textId="548A2F94" w:rsidR="00352A93" w:rsidRDefault="00352A93">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352A93" w14:paraId="401F5C28" w14:textId="77777777" w:rsidTr="00352A93">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1EC71E37" w14:textId="77777777" w:rsidR="00352A93" w:rsidRDefault="00352A93" w:rsidP="00352A93">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57DEEDC9" w14:textId="77777777" w:rsidR="00352A93" w:rsidRDefault="00352A93" w:rsidP="00352A93">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1E550EA4" w14:textId="77777777" w:rsidR="00352A93" w:rsidRDefault="00352A93" w:rsidP="00352A93">
          <w:pPr>
            <w:spacing w:line="254" w:lineRule="auto"/>
            <w:ind w:right="5"/>
            <w:jc w:val="center"/>
            <w:rPr>
              <w:sz w:val="20"/>
            </w:rPr>
          </w:pPr>
          <w:r>
            <w:rPr>
              <w:sz w:val="20"/>
            </w:rPr>
            <w:t xml:space="preserve">Onaylayan </w:t>
          </w:r>
        </w:p>
      </w:tc>
    </w:tr>
    <w:tr w:rsidR="00352A93" w14:paraId="4195D0B3" w14:textId="77777777" w:rsidTr="00352A93">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0E1F3550" w14:textId="77777777" w:rsidR="00352A93" w:rsidRDefault="00352A93" w:rsidP="00352A93">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5E4CFC2D" w14:textId="77777777" w:rsidR="00352A93" w:rsidRDefault="00352A93" w:rsidP="00352A93">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4A733A71" w14:textId="77777777" w:rsidR="00352A93" w:rsidRDefault="00352A93" w:rsidP="00352A93">
          <w:pPr>
            <w:spacing w:line="254" w:lineRule="auto"/>
            <w:jc w:val="center"/>
            <w:rPr>
              <w:sz w:val="20"/>
            </w:rPr>
          </w:pPr>
          <w:r>
            <w:rPr>
              <w:sz w:val="20"/>
            </w:rPr>
            <w:t xml:space="preserve">Dekan </w:t>
          </w:r>
        </w:p>
      </w:tc>
    </w:tr>
  </w:tbl>
  <w:p w14:paraId="79F769A2" w14:textId="134B8DC3" w:rsidR="00352A93" w:rsidRDefault="00352A93">
    <w:pPr>
      <w:pStyle w:val="AltBilgi"/>
    </w:pPr>
    <w:bookmarkStart w:id="0" w:name="_GoBack"/>
    <w:bookmarkEnd w:id="0"/>
  </w:p>
  <w:p w14:paraId="2F6C0AEC" w14:textId="77777777" w:rsidR="00F11A21" w:rsidRDefault="00F11A2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10F71" w14:textId="77777777" w:rsidR="00F11A21" w:rsidRDefault="00F11A2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CA32F" w14:textId="77777777" w:rsidR="00CD68F1" w:rsidRDefault="00CD68F1" w:rsidP="000C46BF">
      <w:pPr>
        <w:spacing w:after="0" w:line="240" w:lineRule="auto"/>
      </w:pPr>
      <w:r>
        <w:separator/>
      </w:r>
    </w:p>
  </w:footnote>
  <w:footnote w:type="continuationSeparator" w:id="0">
    <w:p w14:paraId="3308B5D2" w14:textId="77777777" w:rsidR="00CD68F1" w:rsidRDefault="00CD68F1" w:rsidP="000C46BF">
      <w:pPr>
        <w:spacing w:after="0" w:line="240" w:lineRule="auto"/>
      </w:pPr>
      <w:r>
        <w:continuationSeparator/>
      </w:r>
    </w:p>
  </w:footnote>
  <w:footnote w:id="1">
    <w:p w14:paraId="1A6D3910" w14:textId="7A7B51A6" w:rsidR="000B50E7" w:rsidRDefault="000B50E7" w:rsidP="000B50E7">
      <w:pPr>
        <w:pStyle w:val="DipnotMetni"/>
      </w:pPr>
      <w:r>
        <w:rPr>
          <w:rStyle w:val="DipnotBavurusu"/>
        </w:rPr>
        <w:footnoteRef/>
      </w:r>
      <w:r>
        <w:t xml:space="preserve"> 18 EKİM 2019 Devlet Arşiv Hizmetleri Yönetmelik Cumhurbaşkanlığı Devlet Arşivleri Başkanl</w:t>
      </w:r>
      <w:r w:rsidR="00277062">
        <w:t>ığı’</w:t>
      </w:r>
      <w:r>
        <w:t>ndan Sayı:30922</w:t>
      </w:r>
    </w:p>
  </w:footnote>
  <w:footnote w:id="2">
    <w:p w14:paraId="17FFF10A" w14:textId="53F40569" w:rsidR="000429A5" w:rsidRDefault="000429A5">
      <w:pPr>
        <w:pStyle w:val="DipnotMetni"/>
      </w:pPr>
      <w:r>
        <w:rPr>
          <w:rStyle w:val="DipnotBavurusu"/>
        </w:rPr>
        <w:footnoteRef/>
      </w:r>
      <w:r>
        <w:t xml:space="preserve"> </w:t>
      </w:r>
      <w:hyperlink r:id="rId1" w:history="1">
        <w:r w:rsidR="00926874" w:rsidRPr="00CC6C14">
          <w:rPr>
            <w:rStyle w:val="Kpr"/>
          </w:rPr>
          <w:t>https://shgmkalitedb.saglik.gov.tr/Eklenti/10932/0/sks-adsh-2017pdf.pdf</w:t>
        </w:r>
      </w:hyperlink>
    </w:p>
    <w:p w14:paraId="53806F4D" w14:textId="67EEE507" w:rsidR="00926874" w:rsidRDefault="00926874">
      <w:pPr>
        <w:pStyle w:val="DipnotMetni"/>
      </w:pPr>
    </w:p>
    <w:p w14:paraId="52D533DB" w14:textId="58332B21" w:rsidR="00926874" w:rsidRDefault="00926874">
      <w:pPr>
        <w:pStyle w:val="DipnotMetni"/>
      </w:pPr>
    </w:p>
    <w:p w14:paraId="3E0A7146" w14:textId="31A84D91" w:rsidR="00926874" w:rsidRDefault="00926874">
      <w:pPr>
        <w:pStyle w:val="DipnotMetni"/>
      </w:pPr>
    </w:p>
    <w:p w14:paraId="20B483ED" w14:textId="4835E32E" w:rsidR="00926874" w:rsidRDefault="00926874">
      <w:pPr>
        <w:pStyle w:val="DipnotMetni"/>
      </w:pPr>
    </w:p>
    <w:p w14:paraId="7AC0443B" w14:textId="3D06742F" w:rsidR="00926874" w:rsidRDefault="00926874">
      <w:pPr>
        <w:pStyle w:val="DipnotMetni"/>
      </w:pPr>
    </w:p>
    <w:p w14:paraId="3BA40684" w14:textId="1E9ACED2" w:rsidR="00926874" w:rsidRDefault="00926874">
      <w:pPr>
        <w:pStyle w:val="DipnotMetni"/>
      </w:pPr>
    </w:p>
    <w:p w14:paraId="33FD121A" w14:textId="77777777" w:rsidR="00926874" w:rsidRDefault="00926874">
      <w:pPr>
        <w:pStyle w:val="DipnotMetni"/>
      </w:pPr>
    </w:p>
    <w:p w14:paraId="75211917" w14:textId="77777777" w:rsidR="00926874" w:rsidRDefault="00926874">
      <w:pPr>
        <w:pStyle w:val="DipnotMetni"/>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8343D" w14:textId="61C6B27B" w:rsidR="0042475B" w:rsidRDefault="0005244F">
    <w:pPr>
      <w:pStyle w:val="stBilgi"/>
    </w:pPr>
    <w:r>
      <w:rPr>
        <w:noProof/>
        <w:lang w:eastAsia="tr-TR"/>
      </w:rPr>
      <w:drawing>
        <wp:anchor distT="0" distB="0" distL="114300" distR="114300" simplePos="0" relativeHeight="251657216" behindDoc="1" locked="0" layoutInCell="0" allowOverlap="1" wp14:anchorId="48E26789" wp14:editId="5548B7F9">
          <wp:simplePos x="0" y="0"/>
          <wp:positionH relativeFrom="margin">
            <wp:align>center</wp:align>
          </wp:positionH>
          <wp:positionV relativeFrom="margin">
            <wp:align>center</wp:align>
          </wp:positionV>
          <wp:extent cx="5760720" cy="576072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6"/>
      <w:gridCol w:w="1939"/>
      <w:gridCol w:w="1939"/>
      <w:gridCol w:w="1942"/>
      <w:gridCol w:w="1556"/>
    </w:tblGrid>
    <w:tr w:rsidR="00072B92" w:rsidRPr="00D02BC5" w14:paraId="6A117A95" w14:textId="77777777" w:rsidTr="00AA6BC0">
      <w:trPr>
        <w:trHeight w:val="699"/>
      </w:trPr>
      <w:tc>
        <w:tcPr>
          <w:tcW w:w="907" w:type="pct"/>
          <w:vAlign w:val="center"/>
        </w:tcPr>
        <w:p w14:paraId="6AE976DE" w14:textId="46183F19" w:rsidR="00072B92" w:rsidRPr="00F11A21" w:rsidRDefault="00626D76" w:rsidP="00072B92">
          <w:pPr>
            <w:spacing w:after="0" w:line="240" w:lineRule="auto"/>
            <w:jc w:val="center"/>
            <w:rPr>
              <w:rFonts w:cstheme="minorHAnsi"/>
              <w:sz w:val="18"/>
              <w:szCs w:val="18"/>
            </w:rPr>
          </w:pPr>
          <w:r w:rsidRPr="00F11A21">
            <w:rPr>
              <w:rFonts w:cstheme="minorHAnsi"/>
              <w:noProof/>
              <w:sz w:val="18"/>
              <w:szCs w:val="18"/>
              <w:lang w:eastAsia="tr-TR"/>
            </w:rPr>
            <w:drawing>
              <wp:inline distT="0" distB="0" distL="0" distR="0" wp14:anchorId="2B397E05" wp14:editId="57A45AC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29" w:type="pct"/>
          <w:gridSpan w:val="3"/>
        </w:tcPr>
        <w:p w14:paraId="35CBE256" w14:textId="77777777" w:rsidR="00F11A21" w:rsidRPr="00F11A21" w:rsidRDefault="00F11A21" w:rsidP="00F11A21">
          <w:pPr>
            <w:spacing w:after="23" w:line="256" w:lineRule="auto"/>
            <w:ind w:right="8"/>
            <w:jc w:val="center"/>
            <w:rPr>
              <w:rFonts w:cstheme="minorHAnsi"/>
              <w:sz w:val="18"/>
              <w:szCs w:val="18"/>
            </w:rPr>
          </w:pPr>
          <w:r w:rsidRPr="00F11A21">
            <w:rPr>
              <w:rFonts w:cstheme="minorHAnsi"/>
              <w:b/>
              <w:sz w:val="18"/>
              <w:szCs w:val="18"/>
            </w:rPr>
            <w:t>T.C.</w:t>
          </w:r>
        </w:p>
        <w:p w14:paraId="69B6D3A2" w14:textId="77777777" w:rsidR="00F11A21" w:rsidRPr="00F11A21" w:rsidRDefault="00F11A21" w:rsidP="00F11A21">
          <w:pPr>
            <w:spacing w:after="17" w:line="256" w:lineRule="auto"/>
            <w:ind w:right="8"/>
            <w:jc w:val="center"/>
            <w:rPr>
              <w:rFonts w:cstheme="minorHAnsi"/>
              <w:sz w:val="18"/>
              <w:szCs w:val="18"/>
            </w:rPr>
          </w:pPr>
          <w:r w:rsidRPr="00F11A21">
            <w:rPr>
              <w:rFonts w:cstheme="minorHAnsi"/>
              <w:b/>
              <w:sz w:val="18"/>
              <w:szCs w:val="18"/>
            </w:rPr>
            <w:t>AKSARAY ÜNİVERSİTESİ</w:t>
          </w:r>
        </w:p>
        <w:p w14:paraId="25E1D840" w14:textId="77777777" w:rsidR="00F11A21" w:rsidRPr="00F11A21" w:rsidRDefault="00F11A21" w:rsidP="00F11A21">
          <w:pPr>
            <w:spacing w:line="256" w:lineRule="auto"/>
            <w:ind w:right="6"/>
            <w:jc w:val="center"/>
            <w:rPr>
              <w:rFonts w:cstheme="minorHAnsi"/>
              <w:b/>
              <w:sz w:val="18"/>
              <w:szCs w:val="18"/>
            </w:rPr>
          </w:pPr>
          <w:r w:rsidRPr="00F11A21">
            <w:rPr>
              <w:rFonts w:cstheme="minorHAnsi"/>
              <w:b/>
              <w:sz w:val="18"/>
              <w:szCs w:val="18"/>
            </w:rPr>
            <w:t>Diş Hekimliği Fakültesi</w:t>
          </w:r>
        </w:p>
        <w:p w14:paraId="6431E664" w14:textId="77777777" w:rsidR="00F11A21" w:rsidRPr="00F11A21" w:rsidRDefault="00F11A21" w:rsidP="00F11A21">
          <w:pPr>
            <w:jc w:val="center"/>
            <w:rPr>
              <w:rFonts w:cstheme="minorHAnsi"/>
              <w:b/>
              <w:sz w:val="18"/>
              <w:szCs w:val="18"/>
            </w:rPr>
          </w:pPr>
          <w:r w:rsidRPr="00F11A21">
            <w:rPr>
              <w:rFonts w:cstheme="minorHAnsi"/>
              <w:b/>
              <w:sz w:val="18"/>
              <w:szCs w:val="18"/>
            </w:rPr>
            <w:t>Ağız, Diş Sağlığı Uygulama ve Araştırma Merkezi</w:t>
          </w:r>
        </w:p>
        <w:p w14:paraId="6767B603" w14:textId="38824983" w:rsidR="00072B92" w:rsidRPr="00F11A21" w:rsidRDefault="007711F7" w:rsidP="00072B92">
          <w:pPr>
            <w:spacing w:after="0" w:line="240" w:lineRule="auto"/>
            <w:contextualSpacing/>
            <w:jc w:val="center"/>
            <w:rPr>
              <w:rFonts w:cstheme="minorHAnsi"/>
              <w:b/>
              <w:bCs/>
              <w:sz w:val="18"/>
              <w:szCs w:val="18"/>
            </w:rPr>
          </w:pPr>
          <w:r>
            <w:rPr>
              <w:rFonts w:cstheme="minorHAnsi"/>
              <w:b/>
              <w:bCs/>
              <w:sz w:val="18"/>
              <w:szCs w:val="18"/>
            </w:rPr>
            <w:t xml:space="preserve">TIBBİ KAYIT VE </w:t>
          </w:r>
          <w:r w:rsidR="00072B92" w:rsidRPr="00F11A21">
            <w:rPr>
              <w:rFonts w:cstheme="minorHAnsi"/>
              <w:b/>
              <w:bCs/>
              <w:sz w:val="18"/>
              <w:szCs w:val="18"/>
            </w:rPr>
            <w:t xml:space="preserve">ARŞİV </w:t>
          </w:r>
          <w:r w:rsidR="000E3530" w:rsidRPr="00F11A21">
            <w:rPr>
              <w:rFonts w:cstheme="minorHAnsi"/>
              <w:b/>
              <w:bCs/>
              <w:sz w:val="18"/>
              <w:szCs w:val="18"/>
            </w:rPr>
            <w:t>HİZMETLERİ</w:t>
          </w:r>
          <w:r w:rsidR="00072B92" w:rsidRPr="00F11A21">
            <w:rPr>
              <w:rFonts w:cstheme="minorHAnsi"/>
              <w:b/>
              <w:bCs/>
              <w:sz w:val="18"/>
              <w:szCs w:val="18"/>
            </w:rPr>
            <w:t xml:space="preserve"> ÇALIŞMA TALİMATI </w:t>
          </w:r>
        </w:p>
        <w:p w14:paraId="1B5EB3A2" w14:textId="193D8017" w:rsidR="00C77292" w:rsidRPr="00F11A21" w:rsidRDefault="00C77292" w:rsidP="00072B92">
          <w:pPr>
            <w:spacing w:after="0" w:line="240" w:lineRule="auto"/>
            <w:contextualSpacing/>
            <w:jc w:val="center"/>
            <w:rPr>
              <w:rFonts w:cstheme="minorHAnsi"/>
              <w:b/>
              <w:bCs/>
              <w:sz w:val="18"/>
              <w:szCs w:val="18"/>
            </w:rPr>
          </w:pPr>
        </w:p>
      </w:tc>
      <w:tc>
        <w:tcPr>
          <w:tcW w:w="864" w:type="pct"/>
          <w:vAlign w:val="center"/>
        </w:tcPr>
        <w:p w14:paraId="1B1E0779" w14:textId="391E9120" w:rsidR="00072B92" w:rsidRPr="00F11A21" w:rsidRDefault="00626D76" w:rsidP="00072B92">
          <w:pPr>
            <w:spacing w:after="0" w:line="240" w:lineRule="auto"/>
            <w:jc w:val="center"/>
            <w:rPr>
              <w:rFonts w:cstheme="minorHAnsi"/>
              <w:sz w:val="18"/>
              <w:szCs w:val="18"/>
            </w:rPr>
          </w:pPr>
          <w:r w:rsidRPr="00F11A21">
            <w:rPr>
              <w:rFonts w:cstheme="minorHAnsi"/>
              <w:noProof/>
              <w:sz w:val="18"/>
              <w:szCs w:val="18"/>
              <w:lang w:eastAsia="tr-TR"/>
            </w:rPr>
            <w:drawing>
              <wp:inline distT="0" distB="0" distL="0" distR="0" wp14:anchorId="64B25084" wp14:editId="27C7B44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72B92" w:rsidRPr="00D02BC5" w14:paraId="7ED49910" w14:textId="77777777" w:rsidTr="00AA6BC0">
      <w:tc>
        <w:tcPr>
          <w:tcW w:w="907" w:type="pct"/>
          <w:vAlign w:val="center"/>
        </w:tcPr>
        <w:p w14:paraId="3B9886DD" w14:textId="77777777" w:rsidR="00072B92" w:rsidRPr="00F11A21" w:rsidRDefault="00072B92" w:rsidP="00072B92">
          <w:pPr>
            <w:spacing w:after="0" w:line="240" w:lineRule="auto"/>
            <w:jc w:val="center"/>
            <w:rPr>
              <w:rFonts w:cstheme="minorHAnsi"/>
              <w:sz w:val="18"/>
              <w:szCs w:val="18"/>
            </w:rPr>
          </w:pPr>
          <w:r w:rsidRPr="00F11A21">
            <w:rPr>
              <w:rFonts w:cstheme="minorHAnsi"/>
              <w:sz w:val="18"/>
              <w:szCs w:val="18"/>
            </w:rPr>
            <w:t>DOKUMAN KODU</w:t>
          </w:r>
        </w:p>
      </w:tc>
      <w:tc>
        <w:tcPr>
          <w:tcW w:w="1076" w:type="pct"/>
          <w:vAlign w:val="center"/>
        </w:tcPr>
        <w:p w14:paraId="657A92DE" w14:textId="77777777" w:rsidR="00072B92" w:rsidRPr="00F11A21" w:rsidRDefault="00072B92" w:rsidP="00072B92">
          <w:pPr>
            <w:spacing w:after="0" w:line="240" w:lineRule="auto"/>
            <w:jc w:val="center"/>
            <w:rPr>
              <w:rFonts w:cstheme="minorHAnsi"/>
              <w:sz w:val="18"/>
              <w:szCs w:val="18"/>
            </w:rPr>
          </w:pPr>
          <w:r w:rsidRPr="00F11A21">
            <w:rPr>
              <w:rFonts w:cstheme="minorHAnsi"/>
              <w:sz w:val="18"/>
              <w:szCs w:val="18"/>
            </w:rPr>
            <w:t>YAYIN TARİHİ</w:t>
          </w:r>
        </w:p>
      </w:tc>
      <w:tc>
        <w:tcPr>
          <w:tcW w:w="1076" w:type="pct"/>
          <w:vAlign w:val="center"/>
        </w:tcPr>
        <w:p w14:paraId="2A612C89" w14:textId="77777777" w:rsidR="00072B92" w:rsidRPr="00F11A21" w:rsidRDefault="00072B92" w:rsidP="00072B92">
          <w:pPr>
            <w:spacing w:after="0" w:line="240" w:lineRule="auto"/>
            <w:jc w:val="center"/>
            <w:rPr>
              <w:rFonts w:cstheme="minorHAnsi"/>
              <w:sz w:val="18"/>
              <w:szCs w:val="18"/>
            </w:rPr>
          </w:pPr>
          <w:r w:rsidRPr="00F11A21">
            <w:rPr>
              <w:rFonts w:cstheme="minorHAnsi"/>
              <w:sz w:val="18"/>
              <w:szCs w:val="18"/>
            </w:rPr>
            <w:t>REVİZYON NO</w:t>
          </w:r>
        </w:p>
      </w:tc>
      <w:tc>
        <w:tcPr>
          <w:tcW w:w="1077" w:type="pct"/>
          <w:vAlign w:val="center"/>
        </w:tcPr>
        <w:p w14:paraId="6CF64E19" w14:textId="77777777" w:rsidR="00072B92" w:rsidRPr="00F11A21" w:rsidRDefault="00072B92" w:rsidP="00072B92">
          <w:pPr>
            <w:spacing w:after="0" w:line="240" w:lineRule="auto"/>
            <w:jc w:val="center"/>
            <w:rPr>
              <w:rFonts w:cstheme="minorHAnsi"/>
              <w:sz w:val="18"/>
              <w:szCs w:val="18"/>
            </w:rPr>
          </w:pPr>
          <w:r w:rsidRPr="00F11A21">
            <w:rPr>
              <w:rFonts w:cstheme="minorHAnsi"/>
              <w:sz w:val="18"/>
              <w:szCs w:val="18"/>
            </w:rPr>
            <w:t>REVİZYON TARİHİ</w:t>
          </w:r>
        </w:p>
      </w:tc>
      <w:tc>
        <w:tcPr>
          <w:tcW w:w="864" w:type="pct"/>
          <w:vAlign w:val="center"/>
        </w:tcPr>
        <w:p w14:paraId="401EF61D" w14:textId="77777777" w:rsidR="00072B92" w:rsidRPr="00F11A21" w:rsidRDefault="00072B92" w:rsidP="00072B92">
          <w:pPr>
            <w:spacing w:after="0" w:line="240" w:lineRule="auto"/>
            <w:jc w:val="center"/>
            <w:rPr>
              <w:rFonts w:cstheme="minorHAnsi"/>
              <w:sz w:val="18"/>
              <w:szCs w:val="18"/>
            </w:rPr>
          </w:pPr>
          <w:r w:rsidRPr="00F11A21">
            <w:rPr>
              <w:rFonts w:cstheme="minorHAnsi"/>
              <w:sz w:val="18"/>
              <w:szCs w:val="18"/>
            </w:rPr>
            <w:t>SAYFA NO</w:t>
          </w:r>
        </w:p>
      </w:tc>
    </w:tr>
    <w:tr w:rsidR="00072B92" w:rsidRPr="00D02BC5" w14:paraId="186BE247" w14:textId="77777777" w:rsidTr="00AA6BC0">
      <w:tc>
        <w:tcPr>
          <w:tcW w:w="907" w:type="pct"/>
          <w:vAlign w:val="center"/>
        </w:tcPr>
        <w:p w14:paraId="3D00F58C" w14:textId="120CB8D4" w:rsidR="00072B92" w:rsidRPr="00F11A21" w:rsidRDefault="00072B92" w:rsidP="00072B92">
          <w:pPr>
            <w:spacing w:after="0" w:line="240" w:lineRule="auto"/>
            <w:jc w:val="center"/>
            <w:rPr>
              <w:rFonts w:cstheme="minorHAnsi"/>
              <w:sz w:val="18"/>
              <w:szCs w:val="18"/>
            </w:rPr>
          </w:pPr>
          <w:r w:rsidRPr="00F11A21">
            <w:rPr>
              <w:rFonts w:cstheme="minorHAnsi"/>
              <w:sz w:val="18"/>
              <w:szCs w:val="18"/>
            </w:rPr>
            <w:t>TA.TL.0</w:t>
          </w:r>
          <w:r w:rsidR="00F11A21" w:rsidRPr="00F11A21">
            <w:rPr>
              <w:rFonts w:cstheme="minorHAnsi"/>
              <w:sz w:val="18"/>
              <w:szCs w:val="18"/>
            </w:rPr>
            <w:t>1</w:t>
          </w:r>
        </w:p>
      </w:tc>
      <w:tc>
        <w:tcPr>
          <w:tcW w:w="1076" w:type="pct"/>
          <w:vAlign w:val="center"/>
        </w:tcPr>
        <w:p w14:paraId="68D8C3B7" w14:textId="4CB225C9" w:rsidR="00072B92" w:rsidRPr="00F11A21" w:rsidRDefault="00626D76" w:rsidP="00072B92">
          <w:pPr>
            <w:spacing w:after="0" w:line="240" w:lineRule="auto"/>
            <w:jc w:val="center"/>
            <w:rPr>
              <w:rFonts w:cstheme="minorHAnsi"/>
              <w:sz w:val="18"/>
              <w:szCs w:val="18"/>
            </w:rPr>
          </w:pPr>
          <w:r w:rsidRPr="00F11A21">
            <w:rPr>
              <w:rFonts w:cstheme="minorHAnsi"/>
              <w:sz w:val="18"/>
              <w:szCs w:val="18"/>
            </w:rPr>
            <w:t>15.01.2025</w:t>
          </w:r>
        </w:p>
      </w:tc>
      <w:tc>
        <w:tcPr>
          <w:tcW w:w="1076" w:type="pct"/>
          <w:vAlign w:val="center"/>
        </w:tcPr>
        <w:p w14:paraId="5ED924BC" w14:textId="6A72E62E" w:rsidR="00072B92" w:rsidRPr="00F11A21" w:rsidRDefault="00626D76" w:rsidP="00072B92">
          <w:pPr>
            <w:spacing w:after="0" w:line="240" w:lineRule="auto"/>
            <w:jc w:val="center"/>
            <w:rPr>
              <w:rFonts w:cstheme="minorHAnsi"/>
              <w:sz w:val="18"/>
              <w:szCs w:val="18"/>
            </w:rPr>
          </w:pPr>
          <w:r w:rsidRPr="00F11A21">
            <w:rPr>
              <w:rFonts w:cstheme="minorHAnsi"/>
              <w:sz w:val="18"/>
              <w:szCs w:val="18"/>
            </w:rPr>
            <w:t>-</w:t>
          </w:r>
        </w:p>
      </w:tc>
      <w:tc>
        <w:tcPr>
          <w:tcW w:w="1077" w:type="pct"/>
          <w:vAlign w:val="center"/>
        </w:tcPr>
        <w:p w14:paraId="4B6337A8" w14:textId="58B54E58" w:rsidR="00072B92" w:rsidRPr="00F11A21" w:rsidRDefault="00626D76" w:rsidP="00072B92">
          <w:pPr>
            <w:spacing w:after="0" w:line="240" w:lineRule="auto"/>
            <w:jc w:val="center"/>
            <w:rPr>
              <w:rFonts w:cstheme="minorHAnsi"/>
              <w:sz w:val="18"/>
              <w:szCs w:val="18"/>
            </w:rPr>
          </w:pPr>
          <w:r w:rsidRPr="00F11A21">
            <w:rPr>
              <w:rFonts w:cstheme="minorHAnsi"/>
              <w:sz w:val="18"/>
              <w:szCs w:val="18"/>
            </w:rPr>
            <w:t>-</w:t>
          </w:r>
        </w:p>
      </w:tc>
      <w:tc>
        <w:tcPr>
          <w:tcW w:w="864" w:type="pct"/>
        </w:tcPr>
        <w:p w14:paraId="385B0F6F" w14:textId="1320AD8A" w:rsidR="00072B92" w:rsidRPr="00F11A21" w:rsidRDefault="00072B92" w:rsidP="00072B92">
          <w:pPr>
            <w:spacing w:after="0" w:line="240" w:lineRule="auto"/>
            <w:jc w:val="center"/>
            <w:rPr>
              <w:rFonts w:cstheme="minorHAnsi"/>
              <w:sz w:val="18"/>
              <w:szCs w:val="18"/>
            </w:rPr>
          </w:pPr>
          <w:r w:rsidRPr="00F11A21">
            <w:rPr>
              <w:rFonts w:cstheme="minorHAnsi"/>
              <w:sz w:val="18"/>
              <w:szCs w:val="18"/>
            </w:rPr>
            <w:fldChar w:fldCharType="begin"/>
          </w:r>
          <w:r w:rsidRPr="00F11A21">
            <w:rPr>
              <w:rFonts w:cstheme="minorHAnsi"/>
              <w:sz w:val="18"/>
              <w:szCs w:val="18"/>
            </w:rPr>
            <w:instrText xml:space="preserve"> PAGE   \* MERGEFORMAT </w:instrText>
          </w:r>
          <w:r w:rsidRPr="00F11A21">
            <w:rPr>
              <w:rFonts w:cstheme="minorHAnsi"/>
              <w:sz w:val="18"/>
              <w:szCs w:val="18"/>
            </w:rPr>
            <w:fldChar w:fldCharType="separate"/>
          </w:r>
          <w:r w:rsidR="00352A93">
            <w:rPr>
              <w:rFonts w:cstheme="minorHAnsi"/>
              <w:noProof/>
              <w:sz w:val="18"/>
              <w:szCs w:val="18"/>
            </w:rPr>
            <w:t>1</w:t>
          </w:r>
          <w:r w:rsidRPr="00F11A21">
            <w:rPr>
              <w:rFonts w:cstheme="minorHAnsi"/>
              <w:sz w:val="18"/>
              <w:szCs w:val="18"/>
            </w:rPr>
            <w:fldChar w:fldCharType="end"/>
          </w:r>
          <w:r w:rsidRPr="00F11A21">
            <w:rPr>
              <w:rFonts w:cstheme="minorHAnsi"/>
              <w:sz w:val="18"/>
              <w:szCs w:val="18"/>
            </w:rPr>
            <w:t>/</w:t>
          </w:r>
          <w:r w:rsidRPr="00F11A21">
            <w:rPr>
              <w:rFonts w:cstheme="minorHAnsi"/>
              <w:sz w:val="18"/>
              <w:szCs w:val="18"/>
            </w:rPr>
            <w:fldChar w:fldCharType="begin"/>
          </w:r>
          <w:r w:rsidRPr="00F11A21">
            <w:rPr>
              <w:rFonts w:cstheme="minorHAnsi"/>
              <w:sz w:val="18"/>
              <w:szCs w:val="18"/>
            </w:rPr>
            <w:instrText xml:space="preserve"> NUMPAGES  \# "0" \* Arabic  \* MERGEFORMAT </w:instrText>
          </w:r>
          <w:r w:rsidRPr="00F11A21">
            <w:rPr>
              <w:rFonts w:cstheme="minorHAnsi"/>
              <w:sz w:val="18"/>
              <w:szCs w:val="18"/>
            </w:rPr>
            <w:fldChar w:fldCharType="separate"/>
          </w:r>
          <w:r w:rsidR="00352A93">
            <w:rPr>
              <w:rFonts w:cstheme="minorHAnsi"/>
              <w:noProof/>
              <w:sz w:val="18"/>
              <w:szCs w:val="18"/>
            </w:rPr>
            <w:t>10</w:t>
          </w:r>
          <w:r w:rsidRPr="00F11A21">
            <w:rPr>
              <w:rFonts w:cstheme="minorHAnsi"/>
              <w:sz w:val="18"/>
              <w:szCs w:val="18"/>
            </w:rPr>
            <w:fldChar w:fldCharType="end"/>
          </w:r>
        </w:p>
      </w:tc>
    </w:tr>
  </w:tbl>
  <w:p w14:paraId="621110DC" w14:textId="28B915D3" w:rsidR="0042475B" w:rsidRDefault="0042475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9356A" w14:textId="5062B1CA" w:rsidR="0042475B" w:rsidRDefault="00CD68F1">
    <w:pPr>
      <w:pStyle w:val="stBilgi"/>
    </w:pPr>
    <w:r>
      <w:rPr>
        <w:noProof/>
      </w:rPr>
      <w:pict w14:anchorId="754B7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453.6pt;height:453.6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16512"/>
    <w:multiLevelType w:val="hybridMultilevel"/>
    <w:tmpl w:val="9E42C7C4"/>
    <w:lvl w:ilvl="0" w:tplc="FD1A7FE8">
      <w:start w:val="1"/>
      <w:numFmt w:val="lowerLetter"/>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1" w15:restartNumberingAfterBreak="0">
    <w:nsid w:val="32E122F1"/>
    <w:multiLevelType w:val="hybridMultilevel"/>
    <w:tmpl w:val="17C8B26C"/>
    <w:lvl w:ilvl="0" w:tplc="D9D42D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6C1588B"/>
    <w:multiLevelType w:val="hybridMultilevel"/>
    <w:tmpl w:val="77E06A7A"/>
    <w:lvl w:ilvl="0" w:tplc="633428A4">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6080EA8"/>
    <w:multiLevelType w:val="multilevel"/>
    <w:tmpl w:val="2BAA743A"/>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AE56CE3"/>
    <w:multiLevelType w:val="hybridMultilevel"/>
    <w:tmpl w:val="8B48B8F2"/>
    <w:lvl w:ilvl="0" w:tplc="F6745692">
      <w:start w:val="1"/>
      <w:numFmt w:val="decimal"/>
      <w:lvlText w:val="%1."/>
      <w:lvlJc w:val="left"/>
      <w:pPr>
        <w:ind w:left="1407" w:hanging="84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AB4"/>
    <w:rsid w:val="000429A5"/>
    <w:rsid w:val="000515C0"/>
    <w:rsid w:val="0005244F"/>
    <w:rsid w:val="00053F5F"/>
    <w:rsid w:val="00072B92"/>
    <w:rsid w:val="000B50E7"/>
    <w:rsid w:val="000C46BF"/>
    <w:rsid w:val="000D2994"/>
    <w:rsid w:val="000D33BA"/>
    <w:rsid w:val="000E3530"/>
    <w:rsid w:val="00104ED2"/>
    <w:rsid w:val="001855E9"/>
    <w:rsid w:val="001B5B48"/>
    <w:rsid w:val="001B62BE"/>
    <w:rsid w:val="001F3D19"/>
    <w:rsid w:val="00215B5D"/>
    <w:rsid w:val="002277B2"/>
    <w:rsid w:val="00255BC0"/>
    <w:rsid w:val="00277062"/>
    <w:rsid w:val="00296760"/>
    <w:rsid w:val="002E1A5B"/>
    <w:rsid w:val="002E456D"/>
    <w:rsid w:val="00324C16"/>
    <w:rsid w:val="00340716"/>
    <w:rsid w:val="00340C1C"/>
    <w:rsid w:val="00352A93"/>
    <w:rsid w:val="003611EF"/>
    <w:rsid w:val="00372F11"/>
    <w:rsid w:val="003A3B7B"/>
    <w:rsid w:val="003B0437"/>
    <w:rsid w:val="003D4A31"/>
    <w:rsid w:val="00411BC0"/>
    <w:rsid w:val="0042475B"/>
    <w:rsid w:val="00434F5C"/>
    <w:rsid w:val="004C1BD4"/>
    <w:rsid w:val="004C4230"/>
    <w:rsid w:val="004D2781"/>
    <w:rsid w:val="004E0F79"/>
    <w:rsid w:val="004E730D"/>
    <w:rsid w:val="00516F40"/>
    <w:rsid w:val="00533B06"/>
    <w:rsid w:val="00534382"/>
    <w:rsid w:val="0054695F"/>
    <w:rsid w:val="00565E2C"/>
    <w:rsid w:val="00596006"/>
    <w:rsid w:val="00597A57"/>
    <w:rsid w:val="005A444A"/>
    <w:rsid w:val="005B0A96"/>
    <w:rsid w:val="005B37DD"/>
    <w:rsid w:val="005B6E34"/>
    <w:rsid w:val="005D3298"/>
    <w:rsid w:val="005F14D9"/>
    <w:rsid w:val="005F5754"/>
    <w:rsid w:val="00622020"/>
    <w:rsid w:val="00626D76"/>
    <w:rsid w:val="00637F39"/>
    <w:rsid w:val="00655A90"/>
    <w:rsid w:val="006824CF"/>
    <w:rsid w:val="006E5D7F"/>
    <w:rsid w:val="006F000F"/>
    <w:rsid w:val="007711F7"/>
    <w:rsid w:val="00781778"/>
    <w:rsid w:val="007B0AEE"/>
    <w:rsid w:val="007D13E0"/>
    <w:rsid w:val="007E33F9"/>
    <w:rsid w:val="007E7906"/>
    <w:rsid w:val="007E7F73"/>
    <w:rsid w:val="007F6C87"/>
    <w:rsid w:val="0086098E"/>
    <w:rsid w:val="00867769"/>
    <w:rsid w:val="00880319"/>
    <w:rsid w:val="008A608A"/>
    <w:rsid w:val="008D1EAC"/>
    <w:rsid w:val="008F0EEB"/>
    <w:rsid w:val="00926874"/>
    <w:rsid w:val="0093132B"/>
    <w:rsid w:val="00951669"/>
    <w:rsid w:val="009A28C8"/>
    <w:rsid w:val="009C609C"/>
    <w:rsid w:val="009E4C78"/>
    <w:rsid w:val="009F29A4"/>
    <w:rsid w:val="009F55FC"/>
    <w:rsid w:val="00A05A48"/>
    <w:rsid w:val="00A11587"/>
    <w:rsid w:val="00A2253C"/>
    <w:rsid w:val="00A277EB"/>
    <w:rsid w:val="00A93BC7"/>
    <w:rsid w:val="00AA6BC0"/>
    <w:rsid w:val="00AD068D"/>
    <w:rsid w:val="00AE4DC5"/>
    <w:rsid w:val="00B26900"/>
    <w:rsid w:val="00B36AB4"/>
    <w:rsid w:val="00B5431B"/>
    <w:rsid w:val="00B5661D"/>
    <w:rsid w:val="00BB294B"/>
    <w:rsid w:val="00BE4585"/>
    <w:rsid w:val="00BE75AE"/>
    <w:rsid w:val="00BF177F"/>
    <w:rsid w:val="00C125C9"/>
    <w:rsid w:val="00C12CD7"/>
    <w:rsid w:val="00C31800"/>
    <w:rsid w:val="00C376CE"/>
    <w:rsid w:val="00C55073"/>
    <w:rsid w:val="00C70130"/>
    <w:rsid w:val="00C77292"/>
    <w:rsid w:val="00CA6609"/>
    <w:rsid w:val="00CC08DD"/>
    <w:rsid w:val="00CD68F1"/>
    <w:rsid w:val="00CE1553"/>
    <w:rsid w:val="00D0428F"/>
    <w:rsid w:val="00D12659"/>
    <w:rsid w:val="00D20612"/>
    <w:rsid w:val="00D60D8B"/>
    <w:rsid w:val="00D71680"/>
    <w:rsid w:val="00D80C91"/>
    <w:rsid w:val="00DD1B4F"/>
    <w:rsid w:val="00E05917"/>
    <w:rsid w:val="00E32BC4"/>
    <w:rsid w:val="00E4055B"/>
    <w:rsid w:val="00E97F6A"/>
    <w:rsid w:val="00EA124E"/>
    <w:rsid w:val="00F11A21"/>
    <w:rsid w:val="00F23781"/>
    <w:rsid w:val="00F263A5"/>
    <w:rsid w:val="00F5508B"/>
    <w:rsid w:val="00FE51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7B5372E"/>
  <w15:docId w15:val="{1BE3D59B-F484-41A3-9954-120A17C9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8D1EAC"/>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0C46B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C46BF"/>
    <w:rPr>
      <w:sz w:val="20"/>
      <w:szCs w:val="20"/>
    </w:rPr>
  </w:style>
  <w:style w:type="character" w:styleId="DipnotBavurusu">
    <w:name w:val="footnote reference"/>
    <w:basedOn w:val="VarsaylanParagrafYazTipi"/>
    <w:uiPriority w:val="99"/>
    <w:semiHidden/>
    <w:unhideWhenUsed/>
    <w:rsid w:val="000C46BF"/>
    <w:rPr>
      <w:vertAlign w:val="superscript"/>
    </w:rPr>
  </w:style>
  <w:style w:type="paragraph" w:styleId="ListeParagraf">
    <w:name w:val="List Paragraph"/>
    <w:basedOn w:val="Normal"/>
    <w:uiPriority w:val="34"/>
    <w:qFormat/>
    <w:rsid w:val="002E1A5B"/>
    <w:pPr>
      <w:ind w:left="720"/>
      <w:contextualSpacing/>
    </w:pPr>
  </w:style>
  <w:style w:type="paragraph" w:styleId="stBilgi">
    <w:name w:val="header"/>
    <w:basedOn w:val="Normal"/>
    <w:link w:val="stBilgiChar"/>
    <w:uiPriority w:val="99"/>
    <w:unhideWhenUsed/>
    <w:rsid w:val="004247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2475B"/>
  </w:style>
  <w:style w:type="paragraph" w:styleId="AltBilgi">
    <w:name w:val="footer"/>
    <w:basedOn w:val="Normal"/>
    <w:link w:val="AltBilgiChar"/>
    <w:uiPriority w:val="99"/>
    <w:unhideWhenUsed/>
    <w:rsid w:val="004247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2475B"/>
  </w:style>
  <w:style w:type="character" w:customStyle="1" w:styleId="Balk2Char">
    <w:name w:val="Başlık 2 Char"/>
    <w:basedOn w:val="VarsaylanParagrafYazTipi"/>
    <w:link w:val="Balk2"/>
    <w:uiPriority w:val="9"/>
    <w:rsid w:val="008D1EAC"/>
    <w:rPr>
      <w:rFonts w:ascii="Times New Roman" w:eastAsia="Times New Roman" w:hAnsi="Times New Roman" w:cs="Times New Roman"/>
      <w:b/>
      <w:bCs/>
      <w:sz w:val="36"/>
      <w:szCs w:val="36"/>
      <w:lang w:eastAsia="tr-TR"/>
    </w:rPr>
  </w:style>
  <w:style w:type="paragraph" w:styleId="NormalWeb">
    <w:name w:val="Normal (Web)"/>
    <w:basedOn w:val="Normal"/>
    <w:semiHidden/>
    <w:unhideWhenUsed/>
    <w:rsid w:val="00AE4DC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rsid w:val="00AE4DC5"/>
  </w:style>
  <w:style w:type="character" w:styleId="Kpr">
    <w:name w:val="Hyperlink"/>
    <w:basedOn w:val="VarsaylanParagrafYazTipi"/>
    <w:uiPriority w:val="99"/>
    <w:unhideWhenUsed/>
    <w:rsid w:val="00C12CD7"/>
    <w:rPr>
      <w:color w:val="0563C1" w:themeColor="hyperlink"/>
      <w:u w:val="single"/>
    </w:rPr>
  </w:style>
  <w:style w:type="character" w:customStyle="1" w:styleId="UnresolvedMention">
    <w:name w:val="Unresolved Mention"/>
    <w:basedOn w:val="VarsaylanParagrafYazTipi"/>
    <w:uiPriority w:val="99"/>
    <w:semiHidden/>
    <w:unhideWhenUsed/>
    <w:rsid w:val="00C12CD7"/>
    <w:rPr>
      <w:color w:val="605E5C"/>
      <w:shd w:val="clear" w:color="auto" w:fill="E1DFDD"/>
    </w:rPr>
  </w:style>
  <w:style w:type="table" w:styleId="TabloKlavuzu">
    <w:name w:val="Table Grid"/>
    <w:basedOn w:val="NormalTablo"/>
    <w:uiPriority w:val="39"/>
    <w:rsid w:val="00072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w">
    <w:name w:val="sw"/>
    <w:basedOn w:val="VarsaylanParagrafYazTipi"/>
    <w:rsid w:val="009F29A4"/>
  </w:style>
  <w:style w:type="table" w:customStyle="1" w:styleId="TableGrid">
    <w:name w:val="TableGrid"/>
    <w:rsid w:val="00352A93"/>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90061">
      <w:bodyDiv w:val="1"/>
      <w:marLeft w:val="0"/>
      <w:marRight w:val="0"/>
      <w:marTop w:val="0"/>
      <w:marBottom w:val="0"/>
      <w:divBdr>
        <w:top w:val="none" w:sz="0" w:space="0" w:color="auto"/>
        <w:left w:val="none" w:sz="0" w:space="0" w:color="auto"/>
        <w:bottom w:val="none" w:sz="0" w:space="0" w:color="auto"/>
        <w:right w:val="none" w:sz="0" w:space="0" w:color="auto"/>
      </w:divBdr>
    </w:div>
    <w:div w:id="758866419">
      <w:bodyDiv w:val="1"/>
      <w:marLeft w:val="0"/>
      <w:marRight w:val="0"/>
      <w:marTop w:val="0"/>
      <w:marBottom w:val="0"/>
      <w:divBdr>
        <w:top w:val="none" w:sz="0" w:space="0" w:color="auto"/>
        <w:left w:val="none" w:sz="0" w:space="0" w:color="auto"/>
        <w:bottom w:val="none" w:sz="0" w:space="0" w:color="auto"/>
        <w:right w:val="none" w:sz="0" w:space="0" w:color="auto"/>
      </w:divBdr>
    </w:div>
    <w:div w:id="960264937">
      <w:bodyDiv w:val="1"/>
      <w:marLeft w:val="0"/>
      <w:marRight w:val="0"/>
      <w:marTop w:val="0"/>
      <w:marBottom w:val="0"/>
      <w:divBdr>
        <w:top w:val="none" w:sz="0" w:space="0" w:color="auto"/>
        <w:left w:val="none" w:sz="0" w:space="0" w:color="auto"/>
        <w:bottom w:val="none" w:sz="0" w:space="0" w:color="auto"/>
        <w:right w:val="none" w:sz="0" w:space="0" w:color="auto"/>
      </w:divBdr>
    </w:div>
    <w:div w:id="1798450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hgmkalitedb.saglik.gov.tr/Eklenti/10932/0/sks-adsh-2017pdf.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hgmkalitedb.saglik.gov.tr/Eklenti/10932/0/sks-adsh-2017pdf.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9F706-921C-4E30-92B9-FC5C3FE91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2179</Words>
  <Characters>12424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Buket TURKMEN</dc:creator>
  <cp:keywords/>
  <dc:description/>
  <cp:lastModifiedBy>pc</cp:lastModifiedBy>
  <cp:revision>6</cp:revision>
  <cp:lastPrinted>2023-10-06T08:06:00Z</cp:lastPrinted>
  <dcterms:created xsi:type="dcterms:W3CDTF">2024-10-02T12:44:00Z</dcterms:created>
  <dcterms:modified xsi:type="dcterms:W3CDTF">2025-05-13T06:33:00Z</dcterms:modified>
</cp:coreProperties>
</file>