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CC3" w:rsidRPr="008E0E5F" w:rsidRDefault="00490CC3" w:rsidP="008E0E5F">
      <w:pPr>
        <w:pStyle w:val="GvdeMetni"/>
        <w:spacing w:before="3" w:line="360" w:lineRule="auto"/>
        <w:rPr>
          <w:rFonts w:asciiTheme="minorHAnsi" w:hAnsiTheme="minorHAnsi" w:cstheme="minorHAnsi"/>
          <w:sz w:val="18"/>
          <w:szCs w:val="18"/>
        </w:rPr>
      </w:pPr>
    </w:p>
    <w:p w:rsidR="00697A12" w:rsidRPr="008E0E5F" w:rsidRDefault="00F96427" w:rsidP="00172226">
      <w:pPr>
        <w:pStyle w:val="KonuBal"/>
        <w:spacing w:line="360" w:lineRule="auto"/>
        <w:ind w:left="142"/>
        <w:jc w:val="left"/>
        <w:rPr>
          <w:rFonts w:asciiTheme="minorHAnsi" w:hAnsiTheme="minorHAnsi" w:cstheme="minorHAnsi"/>
          <w:spacing w:val="-2"/>
          <w:sz w:val="18"/>
          <w:szCs w:val="18"/>
        </w:rPr>
      </w:pPr>
      <w:r w:rsidRPr="008E0E5F">
        <w:rPr>
          <w:rFonts w:asciiTheme="minorHAnsi" w:hAnsiTheme="minorHAnsi" w:cstheme="minorHAnsi"/>
          <w:sz w:val="18"/>
          <w:szCs w:val="18"/>
          <w:lang w:eastAsia="tr-TR"/>
        </w:rPr>
        <w:t>KEMİK GREFTLEME VE BARİYER MEMBRAN</w:t>
      </w:r>
      <w:r w:rsidR="009F38E8" w:rsidRPr="008E0E5F">
        <w:rPr>
          <w:rFonts w:asciiTheme="minorHAnsi" w:hAnsiTheme="minorHAnsi" w:cstheme="minorHAnsi"/>
          <w:spacing w:val="-2"/>
          <w:sz w:val="18"/>
          <w:szCs w:val="18"/>
        </w:rPr>
        <w:t xml:space="preserve"> OPERASYONU</w:t>
      </w:r>
    </w:p>
    <w:p w:rsidR="00697A12" w:rsidRPr="008E0E5F" w:rsidRDefault="00697A12" w:rsidP="00172226">
      <w:pPr>
        <w:pStyle w:val="KonuBal"/>
        <w:spacing w:line="360" w:lineRule="auto"/>
        <w:ind w:left="142"/>
        <w:jc w:val="left"/>
        <w:rPr>
          <w:rFonts w:asciiTheme="minorHAnsi" w:hAnsiTheme="minorHAnsi" w:cstheme="minorHAnsi"/>
          <w:spacing w:val="-2"/>
          <w:sz w:val="18"/>
          <w:szCs w:val="18"/>
        </w:rPr>
      </w:pPr>
    </w:p>
    <w:p w:rsidR="00697A12" w:rsidRPr="008E0E5F" w:rsidRDefault="00697A12" w:rsidP="00172226">
      <w:pPr>
        <w:spacing w:before="19" w:line="360" w:lineRule="auto"/>
        <w:ind w:left="142"/>
        <w:rPr>
          <w:rFonts w:asciiTheme="minorHAnsi" w:hAnsiTheme="minorHAnsi" w:cstheme="minorHAnsi"/>
          <w:sz w:val="18"/>
          <w:szCs w:val="18"/>
        </w:rPr>
      </w:pPr>
      <w:r w:rsidRPr="008E0E5F">
        <w:rPr>
          <w:rFonts w:asciiTheme="minorHAnsi" w:hAnsiTheme="minorHAnsi" w:cstheme="minorHAnsi"/>
          <w:b/>
          <w:bCs/>
          <w:sz w:val="18"/>
          <w:szCs w:val="18"/>
        </w:rPr>
        <w:t>Sayın hasta ve/veya hasta yakınımız;</w:t>
      </w:r>
      <w:r w:rsidRPr="008E0E5F">
        <w:rPr>
          <w:rFonts w:asciiTheme="minorHAnsi" w:hAnsiTheme="minorHAnsi" w:cstheme="minorHAnsi"/>
          <w:sz w:val="18"/>
          <w:szCs w:val="18"/>
        </w:rPr>
        <w:t xml:space="preserve"> </w:t>
      </w:r>
    </w:p>
    <w:p w:rsidR="00697A12" w:rsidRPr="008E0E5F" w:rsidRDefault="00697A12" w:rsidP="00172226">
      <w:pPr>
        <w:spacing w:before="19" w:line="360" w:lineRule="auto"/>
        <w:ind w:left="142"/>
        <w:rPr>
          <w:rFonts w:asciiTheme="minorHAnsi" w:hAnsiTheme="minorHAnsi" w:cstheme="minorHAnsi"/>
          <w:sz w:val="18"/>
          <w:szCs w:val="18"/>
        </w:rPr>
      </w:pPr>
      <w:r w:rsidRPr="008E0E5F">
        <w:rPr>
          <w:rFonts w:asciiTheme="minorHAnsi" w:hAnsiTheme="minorHAnsi" w:cstheme="minorHAnsi"/>
          <w:sz w:val="18"/>
          <w:szCs w:val="18"/>
        </w:rPr>
        <w:t>Bu</w:t>
      </w:r>
      <w:r w:rsidRPr="008E0E5F">
        <w:rPr>
          <w:rFonts w:asciiTheme="minorHAnsi" w:hAnsiTheme="minorHAnsi" w:cstheme="minorHAnsi"/>
          <w:spacing w:val="27"/>
          <w:sz w:val="18"/>
          <w:szCs w:val="18"/>
        </w:rPr>
        <w:t xml:space="preserve"> </w:t>
      </w:r>
      <w:r w:rsidRPr="008E0E5F">
        <w:rPr>
          <w:rFonts w:asciiTheme="minorHAnsi" w:hAnsiTheme="minorHAnsi" w:cstheme="minorHAnsi"/>
          <w:spacing w:val="-1"/>
          <w:sz w:val="18"/>
          <w:szCs w:val="18"/>
        </w:rPr>
        <w:t>f</w:t>
      </w:r>
      <w:r w:rsidRPr="008E0E5F">
        <w:rPr>
          <w:rFonts w:asciiTheme="minorHAnsi" w:hAnsiTheme="minorHAnsi" w:cstheme="minorHAnsi"/>
          <w:sz w:val="18"/>
          <w:szCs w:val="18"/>
        </w:rPr>
        <w:t>or</w:t>
      </w:r>
      <w:r w:rsidRPr="008E0E5F">
        <w:rPr>
          <w:rFonts w:asciiTheme="minorHAnsi" w:hAnsiTheme="minorHAnsi" w:cstheme="minorHAnsi"/>
          <w:spacing w:val="-1"/>
          <w:sz w:val="18"/>
          <w:szCs w:val="18"/>
        </w:rPr>
        <w:t>m</w:t>
      </w:r>
      <w:r w:rsidRPr="008E0E5F">
        <w:rPr>
          <w:rFonts w:asciiTheme="minorHAnsi" w:hAnsiTheme="minorHAnsi" w:cstheme="minorHAnsi"/>
          <w:spacing w:val="1"/>
          <w:sz w:val="18"/>
          <w:szCs w:val="18"/>
        </w:rPr>
        <w:t>u</w:t>
      </w:r>
      <w:r w:rsidRPr="008E0E5F">
        <w:rPr>
          <w:rFonts w:asciiTheme="minorHAnsi" w:hAnsiTheme="minorHAnsi" w:cstheme="minorHAnsi"/>
          <w:sz w:val="18"/>
          <w:szCs w:val="18"/>
        </w:rPr>
        <w:t>n</w:t>
      </w:r>
      <w:r w:rsidRPr="008E0E5F">
        <w:rPr>
          <w:rFonts w:asciiTheme="minorHAnsi" w:hAnsiTheme="minorHAnsi" w:cstheme="minorHAnsi"/>
          <w:spacing w:val="23"/>
          <w:sz w:val="18"/>
          <w:szCs w:val="18"/>
        </w:rPr>
        <w:t xml:space="preserve"> </w:t>
      </w:r>
      <w:r w:rsidRPr="008E0E5F">
        <w:rPr>
          <w:rFonts w:asciiTheme="minorHAnsi" w:hAnsiTheme="minorHAnsi" w:cstheme="minorHAnsi"/>
          <w:spacing w:val="3"/>
          <w:sz w:val="18"/>
          <w:szCs w:val="18"/>
        </w:rPr>
        <w:t>a</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acı,</w:t>
      </w:r>
      <w:r w:rsidRPr="008E0E5F">
        <w:rPr>
          <w:rFonts w:asciiTheme="minorHAnsi" w:hAnsiTheme="minorHAnsi" w:cstheme="minorHAnsi"/>
          <w:spacing w:val="27"/>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ağlığınız</w:t>
      </w:r>
      <w:r w:rsidRPr="008E0E5F">
        <w:rPr>
          <w:rFonts w:asciiTheme="minorHAnsi" w:hAnsiTheme="minorHAnsi" w:cstheme="minorHAnsi"/>
          <w:spacing w:val="25"/>
          <w:sz w:val="18"/>
          <w:szCs w:val="18"/>
        </w:rPr>
        <w:t xml:space="preserve"> </w:t>
      </w:r>
      <w:r w:rsidRPr="008E0E5F">
        <w:rPr>
          <w:rFonts w:asciiTheme="minorHAnsi" w:hAnsiTheme="minorHAnsi" w:cstheme="minorHAnsi"/>
          <w:spacing w:val="2"/>
          <w:sz w:val="18"/>
          <w:szCs w:val="18"/>
        </w:rPr>
        <w:t>i</w:t>
      </w:r>
      <w:r w:rsidRPr="008E0E5F">
        <w:rPr>
          <w:rFonts w:asciiTheme="minorHAnsi" w:hAnsiTheme="minorHAnsi" w:cstheme="minorHAnsi"/>
          <w:sz w:val="18"/>
          <w:szCs w:val="18"/>
        </w:rPr>
        <w:t>le</w:t>
      </w:r>
      <w:r w:rsidRPr="008E0E5F">
        <w:rPr>
          <w:rFonts w:asciiTheme="minorHAnsi" w:hAnsiTheme="minorHAnsi" w:cstheme="minorHAnsi"/>
          <w:spacing w:val="27"/>
          <w:sz w:val="18"/>
          <w:szCs w:val="18"/>
        </w:rPr>
        <w:t xml:space="preserve"> </w:t>
      </w:r>
      <w:r w:rsidRPr="008E0E5F">
        <w:rPr>
          <w:rFonts w:asciiTheme="minorHAnsi" w:hAnsiTheme="minorHAnsi" w:cstheme="minorHAnsi"/>
          <w:sz w:val="18"/>
          <w:szCs w:val="18"/>
        </w:rPr>
        <w:t>il</w:t>
      </w:r>
      <w:r w:rsidRPr="008E0E5F">
        <w:rPr>
          <w:rFonts w:asciiTheme="minorHAnsi" w:hAnsiTheme="minorHAnsi" w:cstheme="minorHAnsi"/>
          <w:spacing w:val="-1"/>
          <w:sz w:val="18"/>
          <w:szCs w:val="18"/>
        </w:rPr>
        <w:t>g</w:t>
      </w:r>
      <w:r w:rsidRPr="008E0E5F">
        <w:rPr>
          <w:rFonts w:asciiTheme="minorHAnsi" w:hAnsiTheme="minorHAnsi" w:cstheme="minorHAnsi"/>
          <w:spacing w:val="2"/>
          <w:sz w:val="18"/>
          <w:szCs w:val="18"/>
        </w:rPr>
        <w:t>i</w:t>
      </w:r>
      <w:r w:rsidRPr="008E0E5F">
        <w:rPr>
          <w:rFonts w:asciiTheme="minorHAnsi" w:hAnsiTheme="minorHAnsi" w:cstheme="minorHAnsi"/>
          <w:sz w:val="18"/>
          <w:szCs w:val="18"/>
        </w:rPr>
        <w:t>li</w:t>
      </w:r>
      <w:r w:rsidRPr="008E0E5F">
        <w:rPr>
          <w:rFonts w:asciiTheme="minorHAnsi" w:hAnsiTheme="minorHAnsi" w:cstheme="minorHAnsi"/>
          <w:spacing w:val="26"/>
          <w:sz w:val="18"/>
          <w:szCs w:val="18"/>
        </w:rPr>
        <w:t xml:space="preserve"> </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onu</w:t>
      </w:r>
      <w:r w:rsidRPr="008E0E5F">
        <w:rPr>
          <w:rFonts w:asciiTheme="minorHAnsi" w:hAnsiTheme="minorHAnsi" w:cstheme="minorHAnsi"/>
          <w:sz w:val="18"/>
          <w:szCs w:val="18"/>
        </w:rPr>
        <w:t>lar</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a</w:t>
      </w:r>
      <w:r w:rsidRPr="008E0E5F">
        <w:rPr>
          <w:rFonts w:asciiTheme="minorHAnsi" w:hAnsiTheme="minorHAnsi" w:cstheme="minorHAnsi"/>
          <w:spacing w:val="21"/>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izi</w:t>
      </w:r>
      <w:r w:rsidRPr="008E0E5F">
        <w:rPr>
          <w:rFonts w:asciiTheme="minorHAnsi" w:hAnsiTheme="minorHAnsi" w:cstheme="minorHAnsi"/>
          <w:spacing w:val="27"/>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pacing w:val="2"/>
          <w:sz w:val="18"/>
          <w:szCs w:val="18"/>
        </w:rPr>
        <w:t>i</w:t>
      </w:r>
      <w:r w:rsidRPr="008E0E5F">
        <w:rPr>
          <w:rFonts w:asciiTheme="minorHAnsi" w:hAnsiTheme="minorHAnsi" w:cstheme="minorHAnsi"/>
          <w:sz w:val="18"/>
          <w:szCs w:val="18"/>
        </w:rPr>
        <w:t>linçl</w:t>
      </w:r>
      <w:r w:rsidRPr="008E0E5F">
        <w:rPr>
          <w:rFonts w:asciiTheme="minorHAnsi" w:hAnsiTheme="minorHAnsi" w:cstheme="minorHAnsi"/>
          <w:spacing w:val="2"/>
          <w:sz w:val="18"/>
          <w:szCs w:val="18"/>
        </w:rPr>
        <w:t>e</w:t>
      </w:r>
      <w:r w:rsidRPr="008E0E5F">
        <w:rPr>
          <w:rFonts w:asciiTheme="minorHAnsi" w:hAnsiTheme="minorHAnsi" w:cstheme="minorHAnsi"/>
          <w:spacing w:val="1"/>
          <w:sz w:val="18"/>
          <w:szCs w:val="18"/>
        </w:rPr>
        <w:t>nd</w:t>
      </w:r>
      <w:r w:rsidRPr="008E0E5F">
        <w:rPr>
          <w:rFonts w:asciiTheme="minorHAnsi" w:hAnsiTheme="minorHAnsi" w:cstheme="minorHAnsi"/>
          <w:sz w:val="18"/>
          <w:szCs w:val="18"/>
        </w:rPr>
        <w:t>ir</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w:t>
      </w:r>
      <w:r w:rsidRPr="008E0E5F">
        <w:rPr>
          <w:rFonts w:asciiTheme="minorHAnsi" w:hAnsiTheme="minorHAnsi" w:cstheme="minorHAnsi"/>
          <w:spacing w:val="17"/>
          <w:sz w:val="18"/>
          <w:szCs w:val="18"/>
        </w:rPr>
        <w:t xml:space="preserve"> </w:t>
      </w:r>
      <w:r w:rsidRPr="008E0E5F">
        <w:rPr>
          <w:rFonts w:asciiTheme="minorHAnsi" w:hAnsiTheme="minorHAnsi" w:cstheme="minorHAnsi"/>
          <w:sz w:val="18"/>
          <w:szCs w:val="18"/>
        </w:rPr>
        <w:t>alı</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ac</w:t>
      </w:r>
      <w:r w:rsidRPr="008E0E5F">
        <w:rPr>
          <w:rFonts w:asciiTheme="minorHAnsi" w:hAnsiTheme="minorHAnsi" w:cstheme="minorHAnsi"/>
          <w:spacing w:val="1"/>
          <w:sz w:val="18"/>
          <w:szCs w:val="18"/>
        </w:rPr>
        <w:t>a</w:t>
      </w:r>
      <w:r w:rsidRPr="008E0E5F">
        <w:rPr>
          <w:rFonts w:asciiTheme="minorHAnsi" w:hAnsiTheme="minorHAnsi" w:cstheme="minorHAnsi"/>
          <w:sz w:val="18"/>
          <w:szCs w:val="18"/>
        </w:rPr>
        <w:t>k</w:t>
      </w:r>
      <w:r w:rsidRPr="008E0E5F">
        <w:rPr>
          <w:rFonts w:asciiTheme="minorHAnsi" w:hAnsiTheme="minorHAnsi" w:cstheme="minorHAnsi"/>
          <w:spacing w:val="23"/>
          <w:sz w:val="18"/>
          <w:szCs w:val="18"/>
        </w:rPr>
        <w:t xml:space="preserve"> </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a</w:t>
      </w:r>
      <w:r w:rsidRPr="008E0E5F">
        <w:rPr>
          <w:rFonts w:asciiTheme="minorHAnsi" w:hAnsiTheme="minorHAnsi" w:cstheme="minorHAnsi"/>
          <w:sz w:val="18"/>
          <w:szCs w:val="18"/>
        </w:rPr>
        <w:t>rara</w:t>
      </w:r>
      <w:r w:rsidRPr="008E0E5F">
        <w:rPr>
          <w:rFonts w:asciiTheme="minorHAnsi" w:hAnsiTheme="minorHAnsi" w:cstheme="minorHAnsi"/>
          <w:spacing w:val="24"/>
          <w:sz w:val="18"/>
          <w:szCs w:val="18"/>
        </w:rPr>
        <w:t xml:space="preserve"> </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a</w:t>
      </w:r>
      <w:r w:rsidRPr="008E0E5F">
        <w:rPr>
          <w:rFonts w:asciiTheme="minorHAnsi" w:hAnsiTheme="minorHAnsi" w:cstheme="minorHAnsi"/>
          <w:sz w:val="18"/>
          <w:szCs w:val="18"/>
        </w:rPr>
        <w:t>tı</w:t>
      </w:r>
      <w:r w:rsidRPr="008E0E5F">
        <w:rPr>
          <w:rFonts w:asciiTheme="minorHAnsi" w:hAnsiTheme="minorHAnsi" w:cstheme="minorHAnsi"/>
          <w:spacing w:val="2"/>
          <w:sz w:val="18"/>
          <w:szCs w:val="18"/>
        </w:rPr>
        <w:t>l</w:t>
      </w:r>
      <w:r w:rsidRPr="008E0E5F">
        <w:rPr>
          <w:rFonts w:asciiTheme="minorHAnsi" w:hAnsiTheme="minorHAnsi" w:cstheme="minorHAnsi"/>
          <w:sz w:val="18"/>
          <w:szCs w:val="18"/>
        </w:rPr>
        <w:t>ı</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ı</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ızı</w:t>
      </w:r>
      <w:r w:rsidRPr="008E0E5F">
        <w:rPr>
          <w:rFonts w:asciiTheme="minorHAnsi" w:hAnsiTheme="minorHAnsi" w:cstheme="minorHAnsi"/>
          <w:spacing w:val="22"/>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ağl</w:t>
      </w:r>
      <w:r w:rsidRPr="008E0E5F">
        <w:rPr>
          <w:rFonts w:asciiTheme="minorHAnsi" w:hAnsiTheme="minorHAnsi" w:cstheme="minorHAnsi"/>
          <w:spacing w:val="1"/>
          <w:sz w:val="18"/>
          <w:szCs w:val="18"/>
        </w:rPr>
        <w:t>a</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k</w:t>
      </w:r>
      <w:r w:rsidRPr="008E0E5F">
        <w:rPr>
          <w:rFonts w:asciiTheme="minorHAnsi" w:hAnsiTheme="minorHAnsi" w:cstheme="minorHAnsi"/>
          <w:sz w:val="18"/>
          <w:szCs w:val="18"/>
        </w:rPr>
        <w:t>tır.</w:t>
      </w:r>
      <w:r w:rsidRPr="008E0E5F">
        <w:rPr>
          <w:rFonts w:asciiTheme="minorHAnsi" w:hAnsiTheme="minorHAnsi" w:cstheme="minorHAnsi"/>
          <w:spacing w:val="21"/>
          <w:sz w:val="18"/>
          <w:szCs w:val="18"/>
        </w:rPr>
        <w:t xml:space="preserve"> </w:t>
      </w:r>
      <w:r w:rsidRPr="008E0E5F">
        <w:rPr>
          <w:rFonts w:asciiTheme="minorHAnsi" w:hAnsiTheme="minorHAnsi" w:cstheme="minorHAnsi"/>
          <w:spacing w:val="-1"/>
          <w:sz w:val="18"/>
          <w:szCs w:val="18"/>
        </w:rPr>
        <w:t>Y</w:t>
      </w:r>
      <w:r w:rsidRPr="008E0E5F">
        <w:rPr>
          <w:rFonts w:asciiTheme="minorHAnsi" w:hAnsiTheme="minorHAnsi" w:cstheme="minorHAnsi"/>
          <w:spacing w:val="3"/>
          <w:sz w:val="18"/>
          <w:szCs w:val="18"/>
        </w:rPr>
        <w:t>a</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al</w:t>
      </w:r>
      <w:r w:rsidRPr="008E0E5F">
        <w:rPr>
          <w:rFonts w:asciiTheme="minorHAnsi" w:hAnsiTheme="minorHAnsi" w:cstheme="minorHAnsi"/>
          <w:spacing w:val="34"/>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e</w:t>
      </w:r>
      <w:r w:rsidRPr="008E0E5F">
        <w:rPr>
          <w:rFonts w:asciiTheme="minorHAnsi" w:hAnsiTheme="minorHAnsi" w:cstheme="minorHAnsi"/>
          <w:spacing w:val="28"/>
          <w:sz w:val="18"/>
          <w:szCs w:val="18"/>
        </w:rPr>
        <w:t xml:space="preserve"> </w:t>
      </w:r>
      <w:r w:rsidRPr="008E0E5F">
        <w:rPr>
          <w:rFonts w:asciiTheme="minorHAnsi" w:hAnsiTheme="minorHAnsi" w:cstheme="minorHAnsi"/>
          <w:w w:val="99"/>
          <w:sz w:val="18"/>
          <w:szCs w:val="18"/>
        </w:rPr>
        <w:t>tıb</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 xml:space="preserve">i </w:t>
      </w:r>
      <w:r w:rsidRPr="008E0E5F">
        <w:rPr>
          <w:rFonts w:asciiTheme="minorHAnsi" w:hAnsiTheme="minorHAnsi" w:cstheme="minorHAnsi"/>
          <w:position w:val="1"/>
          <w:sz w:val="18"/>
          <w:szCs w:val="18"/>
        </w:rPr>
        <w:t>z</w:t>
      </w:r>
      <w:r w:rsidRPr="008E0E5F">
        <w:rPr>
          <w:rFonts w:asciiTheme="minorHAnsi" w:hAnsiTheme="minorHAnsi" w:cstheme="minorHAnsi"/>
          <w:spacing w:val="1"/>
          <w:position w:val="1"/>
          <w:sz w:val="18"/>
          <w:szCs w:val="18"/>
        </w:rPr>
        <w:t>o</w:t>
      </w:r>
      <w:r w:rsidRPr="008E0E5F">
        <w:rPr>
          <w:rFonts w:asciiTheme="minorHAnsi" w:hAnsiTheme="minorHAnsi" w:cstheme="minorHAnsi"/>
          <w:position w:val="1"/>
          <w:sz w:val="18"/>
          <w:szCs w:val="18"/>
        </w:rPr>
        <w:t>r</w:t>
      </w:r>
      <w:r w:rsidRPr="008E0E5F">
        <w:rPr>
          <w:rFonts w:asciiTheme="minorHAnsi" w:hAnsiTheme="minorHAnsi" w:cstheme="minorHAnsi"/>
          <w:spacing w:val="1"/>
          <w:position w:val="1"/>
          <w:sz w:val="18"/>
          <w:szCs w:val="18"/>
        </w:rPr>
        <w:t>un</w:t>
      </w:r>
      <w:r w:rsidRPr="008E0E5F">
        <w:rPr>
          <w:rFonts w:asciiTheme="minorHAnsi" w:hAnsiTheme="minorHAnsi" w:cstheme="minorHAnsi"/>
          <w:position w:val="1"/>
          <w:sz w:val="18"/>
          <w:szCs w:val="18"/>
        </w:rPr>
        <w:t>l</w:t>
      </w:r>
      <w:r w:rsidRPr="008E0E5F">
        <w:rPr>
          <w:rFonts w:asciiTheme="minorHAnsi" w:hAnsiTheme="minorHAnsi" w:cstheme="minorHAnsi"/>
          <w:spacing w:val="1"/>
          <w:position w:val="1"/>
          <w:sz w:val="18"/>
          <w:szCs w:val="18"/>
        </w:rPr>
        <w:t>u</w:t>
      </w:r>
      <w:r w:rsidRPr="008E0E5F">
        <w:rPr>
          <w:rFonts w:asciiTheme="minorHAnsi" w:hAnsiTheme="minorHAnsi" w:cstheme="minorHAnsi"/>
          <w:position w:val="1"/>
          <w:sz w:val="18"/>
          <w:szCs w:val="18"/>
        </w:rPr>
        <w:t>l</w:t>
      </w:r>
      <w:r w:rsidRPr="008E0E5F">
        <w:rPr>
          <w:rFonts w:asciiTheme="minorHAnsi" w:hAnsiTheme="minorHAnsi" w:cstheme="minorHAnsi"/>
          <w:spacing w:val="1"/>
          <w:position w:val="1"/>
          <w:sz w:val="18"/>
          <w:szCs w:val="18"/>
        </w:rPr>
        <w:t>u</w:t>
      </w:r>
      <w:r w:rsidRPr="008E0E5F">
        <w:rPr>
          <w:rFonts w:asciiTheme="minorHAnsi" w:hAnsiTheme="minorHAnsi" w:cstheme="minorHAnsi"/>
          <w:position w:val="1"/>
          <w:sz w:val="18"/>
          <w:szCs w:val="18"/>
        </w:rPr>
        <w:t>k</w:t>
      </w:r>
      <w:r w:rsidRPr="008E0E5F">
        <w:rPr>
          <w:rFonts w:asciiTheme="minorHAnsi" w:hAnsiTheme="minorHAnsi" w:cstheme="minorHAnsi"/>
          <w:spacing w:val="-8"/>
          <w:position w:val="1"/>
          <w:sz w:val="18"/>
          <w:szCs w:val="18"/>
        </w:rPr>
        <w:t xml:space="preserve"> </w:t>
      </w:r>
      <w:r w:rsidRPr="008E0E5F">
        <w:rPr>
          <w:rFonts w:asciiTheme="minorHAnsi" w:hAnsiTheme="minorHAnsi" w:cstheme="minorHAnsi"/>
          <w:position w:val="1"/>
          <w:sz w:val="18"/>
          <w:szCs w:val="18"/>
        </w:rPr>
        <w:t>t</w:t>
      </w:r>
      <w:r w:rsidRPr="008E0E5F">
        <w:rPr>
          <w:rFonts w:asciiTheme="minorHAnsi" w:hAnsiTheme="minorHAnsi" w:cstheme="minorHAnsi"/>
          <w:spacing w:val="1"/>
          <w:position w:val="1"/>
          <w:sz w:val="18"/>
          <w:szCs w:val="18"/>
        </w:rPr>
        <w:t>a</w:t>
      </w:r>
      <w:r w:rsidRPr="008E0E5F">
        <w:rPr>
          <w:rFonts w:asciiTheme="minorHAnsi" w:hAnsiTheme="minorHAnsi" w:cstheme="minorHAnsi"/>
          <w:spacing w:val="-1"/>
          <w:position w:val="1"/>
          <w:sz w:val="18"/>
          <w:szCs w:val="18"/>
        </w:rPr>
        <w:t>ş</w:t>
      </w:r>
      <w:r w:rsidRPr="008E0E5F">
        <w:rPr>
          <w:rFonts w:asciiTheme="minorHAnsi" w:hAnsiTheme="minorHAnsi" w:cstheme="minorHAnsi"/>
          <w:position w:val="1"/>
          <w:sz w:val="18"/>
          <w:szCs w:val="18"/>
        </w:rPr>
        <w:t>ı</w:t>
      </w:r>
      <w:r w:rsidRPr="008E0E5F">
        <w:rPr>
          <w:rFonts w:asciiTheme="minorHAnsi" w:hAnsiTheme="minorHAnsi" w:cstheme="minorHAnsi"/>
          <w:spacing w:val="1"/>
          <w:position w:val="1"/>
          <w:sz w:val="18"/>
          <w:szCs w:val="18"/>
        </w:rPr>
        <w:t>y</w:t>
      </w:r>
      <w:r w:rsidRPr="008E0E5F">
        <w:rPr>
          <w:rFonts w:asciiTheme="minorHAnsi" w:hAnsiTheme="minorHAnsi" w:cstheme="minorHAnsi"/>
          <w:position w:val="1"/>
          <w:sz w:val="18"/>
          <w:szCs w:val="18"/>
        </w:rPr>
        <w:t>an</w:t>
      </w:r>
      <w:r w:rsidRPr="008E0E5F">
        <w:rPr>
          <w:rFonts w:asciiTheme="minorHAnsi" w:hAnsiTheme="minorHAnsi" w:cstheme="minorHAnsi"/>
          <w:spacing w:val="-5"/>
          <w:position w:val="1"/>
          <w:sz w:val="18"/>
          <w:szCs w:val="18"/>
        </w:rPr>
        <w:t xml:space="preserve"> </w:t>
      </w:r>
      <w:r w:rsidRPr="008E0E5F">
        <w:rPr>
          <w:rFonts w:asciiTheme="minorHAnsi" w:hAnsiTheme="minorHAnsi" w:cstheme="minorHAnsi"/>
          <w:spacing w:val="-1"/>
          <w:position w:val="1"/>
          <w:sz w:val="18"/>
          <w:szCs w:val="18"/>
        </w:rPr>
        <w:t>d</w:t>
      </w:r>
      <w:r w:rsidRPr="008E0E5F">
        <w:rPr>
          <w:rFonts w:asciiTheme="minorHAnsi" w:hAnsiTheme="minorHAnsi" w:cstheme="minorHAnsi"/>
          <w:spacing w:val="1"/>
          <w:position w:val="1"/>
          <w:sz w:val="18"/>
          <w:szCs w:val="18"/>
        </w:rPr>
        <w:t>u</w:t>
      </w:r>
      <w:r w:rsidRPr="008E0E5F">
        <w:rPr>
          <w:rFonts w:asciiTheme="minorHAnsi" w:hAnsiTheme="minorHAnsi" w:cstheme="minorHAnsi"/>
          <w:position w:val="1"/>
          <w:sz w:val="18"/>
          <w:szCs w:val="18"/>
        </w:rPr>
        <w:t>r</w:t>
      </w:r>
      <w:r w:rsidRPr="008E0E5F">
        <w:rPr>
          <w:rFonts w:asciiTheme="minorHAnsi" w:hAnsiTheme="minorHAnsi" w:cstheme="minorHAnsi"/>
          <w:spacing w:val="1"/>
          <w:position w:val="1"/>
          <w:sz w:val="18"/>
          <w:szCs w:val="18"/>
        </w:rPr>
        <w:t>u</w:t>
      </w:r>
      <w:r w:rsidRPr="008E0E5F">
        <w:rPr>
          <w:rFonts w:asciiTheme="minorHAnsi" w:hAnsiTheme="minorHAnsi" w:cstheme="minorHAnsi"/>
          <w:spacing w:val="-1"/>
          <w:position w:val="1"/>
          <w:sz w:val="18"/>
          <w:szCs w:val="18"/>
        </w:rPr>
        <w:t>m</w:t>
      </w:r>
      <w:r w:rsidRPr="008E0E5F">
        <w:rPr>
          <w:rFonts w:asciiTheme="minorHAnsi" w:hAnsiTheme="minorHAnsi" w:cstheme="minorHAnsi"/>
          <w:position w:val="1"/>
          <w:sz w:val="18"/>
          <w:szCs w:val="18"/>
        </w:rPr>
        <w:t>lar</w:t>
      </w:r>
      <w:r w:rsidRPr="008E0E5F">
        <w:rPr>
          <w:rFonts w:asciiTheme="minorHAnsi" w:hAnsiTheme="minorHAnsi" w:cstheme="minorHAnsi"/>
          <w:spacing w:val="-7"/>
          <w:position w:val="1"/>
          <w:sz w:val="18"/>
          <w:szCs w:val="18"/>
        </w:rPr>
        <w:t xml:space="preserve"> </w:t>
      </w:r>
      <w:r w:rsidRPr="008E0E5F">
        <w:rPr>
          <w:rFonts w:asciiTheme="minorHAnsi" w:hAnsiTheme="minorHAnsi" w:cstheme="minorHAnsi"/>
          <w:spacing w:val="1"/>
          <w:position w:val="1"/>
          <w:sz w:val="18"/>
          <w:szCs w:val="18"/>
        </w:rPr>
        <w:t>d</w:t>
      </w:r>
      <w:r w:rsidRPr="008E0E5F">
        <w:rPr>
          <w:rFonts w:asciiTheme="minorHAnsi" w:hAnsiTheme="minorHAnsi" w:cstheme="minorHAnsi"/>
          <w:position w:val="1"/>
          <w:sz w:val="18"/>
          <w:szCs w:val="18"/>
        </w:rPr>
        <w:t>ı</w:t>
      </w:r>
      <w:r w:rsidRPr="008E0E5F">
        <w:rPr>
          <w:rFonts w:asciiTheme="minorHAnsi" w:hAnsiTheme="minorHAnsi" w:cstheme="minorHAnsi"/>
          <w:spacing w:val="-1"/>
          <w:position w:val="1"/>
          <w:sz w:val="18"/>
          <w:szCs w:val="18"/>
        </w:rPr>
        <w:t>ş</w:t>
      </w:r>
      <w:r w:rsidRPr="008E0E5F">
        <w:rPr>
          <w:rFonts w:asciiTheme="minorHAnsi" w:hAnsiTheme="minorHAnsi" w:cstheme="minorHAnsi"/>
          <w:position w:val="1"/>
          <w:sz w:val="18"/>
          <w:szCs w:val="18"/>
        </w:rPr>
        <w:t>ı</w:t>
      </w:r>
      <w:r w:rsidRPr="008E0E5F">
        <w:rPr>
          <w:rFonts w:asciiTheme="minorHAnsi" w:hAnsiTheme="minorHAnsi" w:cstheme="minorHAnsi"/>
          <w:spacing w:val="1"/>
          <w:position w:val="1"/>
          <w:sz w:val="18"/>
          <w:szCs w:val="18"/>
        </w:rPr>
        <w:t>nd</w:t>
      </w:r>
      <w:r w:rsidRPr="008E0E5F">
        <w:rPr>
          <w:rFonts w:asciiTheme="minorHAnsi" w:hAnsiTheme="minorHAnsi" w:cstheme="minorHAnsi"/>
          <w:position w:val="1"/>
          <w:sz w:val="18"/>
          <w:szCs w:val="18"/>
        </w:rPr>
        <w:t xml:space="preserve">a </w:t>
      </w:r>
      <w:r w:rsidRPr="008E0E5F">
        <w:rPr>
          <w:rFonts w:asciiTheme="minorHAnsi" w:hAnsiTheme="minorHAnsi" w:cstheme="minorHAnsi"/>
          <w:spacing w:val="1"/>
          <w:position w:val="1"/>
          <w:sz w:val="18"/>
          <w:szCs w:val="18"/>
        </w:rPr>
        <w:t>b</w:t>
      </w:r>
      <w:r w:rsidRPr="008E0E5F">
        <w:rPr>
          <w:rFonts w:asciiTheme="minorHAnsi" w:hAnsiTheme="minorHAnsi" w:cstheme="minorHAnsi"/>
          <w:position w:val="1"/>
          <w:sz w:val="18"/>
          <w:szCs w:val="18"/>
        </w:rPr>
        <w:t>il</w:t>
      </w:r>
      <w:r w:rsidRPr="008E0E5F">
        <w:rPr>
          <w:rFonts w:asciiTheme="minorHAnsi" w:hAnsiTheme="minorHAnsi" w:cstheme="minorHAnsi"/>
          <w:spacing w:val="-1"/>
          <w:position w:val="1"/>
          <w:sz w:val="18"/>
          <w:szCs w:val="18"/>
        </w:rPr>
        <w:t>g</w:t>
      </w:r>
      <w:r w:rsidRPr="008E0E5F">
        <w:rPr>
          <w:rFonts w:asciiTheme="minorHAnsi" w:hAnsiTheme="minorHAnsi" w:cstheme="minorHAnsi"/>
          <w:position w:val="1"/>
          <w:sz w:val="18"/>
          <w:szCs w:val="18"/>
        </w:rPr>
        <w:t>il</w:t>
      </w:r>
      <w:r w:rsidRPr="008E0E5F">
        <w:rPr>
          <w:rFonts w:asciiTheme="minorHAnsi" w:hAnsiTheme="minorHAnsi" w:cstheme="minorHAnsi"/>
          <w:spacing w:val="-1"/>
          <w:position w:val="1"/>
          <w:sz w:val="18"/>
          <w:szCs w:val="18"/>
        </w:rPr>
        <w:t>e</w:t>
      </w:r>
      <w:r w:rsidRPr="008E0E5F">
        <w:rPr>
          <w:rFonts w:asciiTheme="minorHAnsi" w:hAnsiTheme="minorHAnsi" w:cstheme="minorHAnsi"/>
          <w:spacing w:val="1"/>
          <w:position w:val="1"/>
          <w:sz w:val="18"/>
          <w:szCs w:val="18"/>
        </w:rPr>
        <w:t>nd</w:t>
      </w:r>
      <w:r w:rsidRPr="008E0E5F">
        <w:rPr>
          <w:rFonts w:asciiTheme="minorHAnsi" w:hAnsiTheme="minorHAnsi" w:cstheme="minorHAnsi"/>
          <w:position w:val="1"/>
          <w:sz w:val="18"/>
          <w:szCs w:val="18"/>
        </w:rPr>
        <w:t>iril</w:t>
      </w:r>
      <w:r w:rsidRPr="008E0E5F">
        <w:rPr>
          <w:rFonts w:asciiTheme="minorHAnsi" w:hAnsiTheme="minorHAnsi" w:cstheme="minorHAnsi"/>
          <w:spacing w:val="1"/>
          <w:position w:val="1"/>
          <w:sz w:val="18"/>
          <w:szCs w:val="18"/>
        </w:rPr>
        <w:t>m</w:t>
      </w:r>
      <w:r w:rsidRPr="008E0E5F">
        <w:rPr>
          <w:rFonts w:asciiTheme="minorHAnsi" w:hAnsiTheme="minorHAnsi" w:cstheme="minorHAnsi"/>
          <w:spacing w:val="-1"/>
          <w:position w:val="1"/>
          <w:sz w:val="18"/>
          <w:szCs w:val="18"/>
        </w:rPr>
        <w:t>e</w:t>
      </w:r>
      <w:r w:rsidRPr="008E0E5F">
        <w:rPr>
          <w:rFonts w:asciiTheme="minorHAnsi" w:hAnsiTheme="minorHAnsi" w:cstheme="minorHAnsi"/>
          <w:spacing w:val="1"/>
          <w:position w:val="1"/>
          <w:sz w:val="18"/>
          <w:szCs w:val="18"/>
        </w:rPr>
        <w:t>y</w:t>
      </w:r>
      <w:r w:rsidRPr="008E0E5F">
        <w:rPr>
          <w:rFonts w:asciiTheme="minorHAnsi" w:hAnsiTheme="minorHAnsi" w:cstheme="minorHAnsi"/>
          <w:position w:val="1"/>
          <w:sz w:val="18"/>
          <w:szCs w:val="18"/>
        </w:rPr>
        <w:t>i</w:t>
      </w:r>
      <w:r w:rsidRPr="008E0E5F">
        <w:rPr>
          <w:rFonts w:asciiTheme="minorHAnsi" w:hAnsiTheme="minorHAnsi" w:cstheme="minorHAnsi"/>
          <w:spacing w:val="-12"/>
          <w:position w:val="1"/>
          <w:sz w:val="18"/>
          <w:szCs w:val="18"/>
        </w:rPr>
        <w:t xml:space="preserve"> </w:t>
      </w:r>
      <w:r w:rsidRPr="008E0E5F">
        <w:rPr>
          <w:rFonts w:asciiTheme="minorHAnsi" w:hAnsiTheme="minorHAnsi" w:cstheme="minorHAnsi"/>
          <w:position w:val="1"/>
          <w:sz w:val="18"/>
          <w:szCs w:val="18"/>
        </w:rPr>
        <w:t>red</w:t>
      </w:r>
      <w:r w:rsidRPr="008E0E5F">
        <w:rPr>
          <w:rFonts w:asciiTheme="minorHAnsi" w:hAnsiTheme="minorHAnsi" w:cstheme="minorHAnsi"/>
          <w:spacing w:val="1"/>
          <w:position w:val="1"/>
          <w:sz w:val="18"/>
          <w:szCs w:val="18"/>
        </w:rPr>
        <w:t>d</w:t>
      </w:r>
      <w:r w:rsidRPr="008E0E5F">
        <w:rPr>
          <w:rFonts w:asciiTheme="minorHAnsi" w:hAnsiTheme="minorHAnsi" w:cstheme="minorHAnsi"/>
          <w:spacing w:val="-1"/>
          <w:position w:val="1"/>
          <w:sz w:val="18"/>
          <w:szCs w:val="18"/>
        </w:rPr>
        <w:t>e</w:t>
      </w:r>
      <w:r w:rsidRPr="008E0E5F">
        <w:rPr>
          <w:rFonts w:asciiTheme="minorHAnsi" w:hAnsiTheme="minorHAnsi" w:cstheme="minorHAnsi"/>
          <w:spacing w:val="1"/>
          <w:position w:val="1"/>
          <w:sz w:val="18"/>
          <w:szCs w:val="18"/>
        </w:rPr>
        <w:t>deb</w:t>
      </w:r>
      <w:r w:rsidRPr="008E0E5F">
        <w:rPr>
          <w:rFonts w:asciiTheme="minorHAnsi" w:hAnsiTheme="minorHAnsi" w:cstheme="minorHAnsi"/>
          <w:position w:val="1"/>
          <w:sz w:val="18"/>
          <w:szCs w:val="18"/>
        </w:rPr>
        <w:t>il</w:t>
      </w:r>
      <w:r w:rsidRPr="008E0E5F">
        <w:rPr>
          <w:rFonts w:asciiTheme="minorHAnsi" w:hAnsiTheme="minorHAnsi" w:cstheme="minorHAnsi"/>
          <w:spacing w:val="-1"/>
          <w:position w:val="1"/>
          <w:sz w:val="18"/>
          <w:szCs w:val="18"/>
        </w:rPr>
        <w:t>i</w:t>
      </w:r>
      <w:r w:rsidRPr="008E0E5F">
        <w:rPr>
          <w:rFonts w:asciiTheme="minorHAnsi" w:hAnsiTheme="minorHAnsi" w:cstheme="minorHAnsi"/>
          <w:position w:val="1"/>
          <w:sz w:val="18"/>
          <w:szCs w:val="18"/>
        </w:rPr>
        <w:t>r</w:t>
      </w:r>
      <w:r w:rsidRPr="008E0E5F">
        <w:rPr>
          <w:rFonts w:asciiTheme="minorHAnsi" w:hAnsiTheme="minorHAnsi" w:cstheme="minorHAnsi"/>
          <w:spacing w:val="-1"/>
          <w:position w:val="1"/>
          <w:sz w:val="18"/>
          <w:szCs w:val="18"/>
        </w:rPr>
        <w:t>s</w:t>
      </w:r>
      <w:r w:rsidRPr="008E0E5F">
        <w:rPr>
          <w:rFonts w:asciiTheme="minorHAnsi" w:hAnsiTheme="minorHAnsi" w:cstheme="minorHAnsi"/>
          <w:position w:val="1"/>
          <w:sz w:val="18"/>
          <w:szCs w:val="18"/>
        </w:rPr>
        <w:t>i</w:t>
      </w:r>
      <w:r w:rsidRPr="008E0E5F">
        <w:rPr>
          <w:rFonts w:asciiTheme="minorHAnsi" w:hAnsiTheme="minorHAnsi" w:cstheme="minorHAnsi"/>
          <w:spacing w:val="1"/>
          <w:position w:val="1"/>
          <w:sz w:val="18"/>
          <w:szCs w:val="18"/>
        </w:rPr>
        <w:t>n</w:t>
      </w:r>
      <w:r w:rsidRPr="008E0E5F">
        <w:rPr>
          <w:rFonts w:asciiTheme="minorHAnsi" w:hAnsiTheme="minorHAnsi" w:cstheme="minorHAnsi"/>
          <w:position w:val="1"/>
          <w:sz w:val="18"/>
          <w:szCs w:val="18"/>
        </w:rPr>
        <w:t>iz.</w:t>
      </w:r>
    </w:p>
    <w:p w:rsidR="00697A12" w:rsidRPr="008E0E5F" w:rsidRDefault="00697A12" w:rsidP="00172226">
      <w:pPr>
        <w:spacing w:before="19" w:line="360" w:lineRule="auto"/>
        <w:ind w:left="142"/>
        <w:rPr>
          <w:rFonts w:asciiTheme="minorHAnsi" w:hAnsiTheme="minorHAnsi" w:cstheme="minorHAnsi"/>
          <w:sz w:val="18"/>
          <w:szCs w:val="18"/>
        </w:rPr>
      </w:pPr>
      <w:r w:rsidRPr="008E0E5F">
        <w:rPr>
          <w:rFonts w:asciiTheme="minorHAnsi" w:hAnsiTheme="minorHAnsi" w:cstheme="minorHAnsi"/>
          <w:sz w:val="18"/>
          <w:szCs w:val="18"/>
        </w:rPr>
        <w:t>Bu</w:t>
      </w:r>
      <w:r w:rsidRPr="008E0E5F">
        <w:rPr>
          <w:rFonts w:asciiTheme="minorHAnsi" w:hAnsiTheme="minorHAnsi" w:cstheme="minorHAnsi"/>
          <w:spacing w:val="9"/>
          <w:sz w:val="18"/>
          <w:szCs w:val="18"/>
        </w:rPr>
        <w:t xml:space="preserve"> </w:t>
      </w:r>
      <w:r w:rsidRPr="008E0E5F">
        <w:rPr>
          <w:rFonts w:asciiTheme="minorHAnsi" w:hAnsiTheme="minorHAnsi" w:cstheme="minorHAnsi"/>
          <w:spacing w:val="-1"/>
          <w:sz w:val="18"/>
          <w:szCs w:val="18"/>
        </w:rPr>
        <w:t>f</w:t>
      </w:r>
      <w:r w:rsidRPr="008E0E5F">
        <w:rPr>
          <w:rFonts w:asciiTheme="minorHAnsi" w:hAnsiTheme="minorHAnsi" w:cstheme="minorHAnsi"/>
          <w:sz w:val="18"/>
          <w:szCs w:val="18"/>
        </w:rPr>
        <w:t>or</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w:t>
      </w:r>
      <w:r w:rsidRPr="008E0E5F">
        <w:rPr>
          <w:rFonts w:asciiTheme="minorHAnsi" w:hAnsiTheme="minorHAnsi" w:cstheme="minorHAnsi"/>
          <w:spacing w:val="8"/>
          <w:sz w:val="18"/>
          <w:szCs w:val="18"/>
        </w:rPr>
        <w:t xml:space="preserve"> </w:t>
      </w:r>
      <w:r w:rsidRPr="008E0E5F">
        <w:rPr>
          <w:rFonts w:asciiTheme="minorHAnsi" w:hAnsiTheme="minorHAnsi" w:cstheme="minorHAnsi"/>
          <w:sz w:val="18"/>
          <w:szCs w:val="18"/>
        </w:rPr>
        <w:t>çoğu</w:t>
      </w:r>
      <w:r w:rsidRPr="008E0E5F">
        <w:rPr>
          <w:rFonts w:asciiTheme="minorHAnsi" w:hAnsiTheme="minorHAnsi" w:cstheme="minorHAnsi"/>
          <w:spacing w:val="8"/>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z w:val="18"/>
          <w:szCs w:val="18"/>
        </w:rPr>
        <w:t>asta</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ın</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p</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w:t>
      </w:r>
      <w:r w:rsidRPr="008E0E5F">
        <w:rPr>
          <w:rFonts w:asciiTheme="minorHAnsi" w:hAnsiTheme="minorHAnsi" w:cstheme="minorHAnsi"/>
          <w:spacing w:val="9"/>
          <w:sz w:val="18"/>
          <w:szCs w:val="18"/>
        </w:rPr>
        <w:t xml:space="preserve"> </w:t>
      </w:r>
      <w:r w:rsidRPr="008E0E5F">
        <w:rPr>
          <w:rFonts w:asciiTheme="minorHAnsi" w:hAnsiTheme="minorHAnsi" w:cstheme="minorHAnsi"/>
          <w:sz w:val="18"/>
          <w:szCs w:val="18"/>
        </w:rPr>
        <w:t>çok</w:t>
      </w:r>
      <w:r w:rsidRPr="008E0E5F">
        <w:rPr>
          <w:rFonts w:asciiTheme="minorHAnsi" w:hAnsiTheme="minorHAnsi" w:cstheme="minorHAnsi"/>
          <w:spacing w:val="9"/>
          <w:sz w:val="18"/>
          <w:szCs w:val="18"/>
        </w:rPr>
        <w:t xml:space="preserve"> </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o</w:t>
      </w:r>
      <w:r w:rsidRPr="008E0E5F">
        <w:rPr>
          <w:rFonts w:asciiTheme="minorHAnsi" w:hAnsiTheme="minorHAnsi" w:cstheme="minorHAnsi"/>
          <w:spacing w:val="-1"/>
          <w:sz w:val="18"/>
          <w:szCs w:val="18"/>
        </w:rPr>
        <w:t>ş</w:t>
      </w:r>
      <w:r w:rsidRPr="008E0E5F">
        <w:rPr>
          <w:rFonts w:asciiTheme="minorHAnsi" w:hAnsiTheme="minorHAnsi" w:cstheme="minorHAnsi"/>
          <w:spacing w:val="1"/>
          <w:sz w:val="18"/>
          <w:szCs w:val="18"/>
        </w:rPr>
        <w:t>u</w:t>
      </w:r>
      <w:r w:rsidRPr="008E0E5F">
        <w:rPr>
          <w:rFonts w:asciiTheme="minorHAnsi" w:hAnsiTheme="minorHAnsi" w:cstheme="minorHAnsi"/>
          <w:sz w:val="18"/>
          <w:szCs w:val="18"/>
        </w:rPr>
        <w:t>l</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a</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h</w:t>
      </w:r>
      <w:r w:rsidRPr="008E0E5F">
        <w:rPr>
          <w:rFonts w:asciiTheme="minorHAnsi" w:hAnsiTheme="minorHAnsi" w:cstheme="minorHAnsi"/>
          <w:sz w:val="18"/>
          <w:szCs w:val="18"/>
        </w:rPr>
        <w:t>ti</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açları</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a</w:t>
      </w:r>
      <w:r w:rsidRPr="008E0E5F">
        <w:rPr>
          <w:rFonts w:asciiTheme="minorHAnsi" w:hAnsiTheme="minorHAnsi" w:cstheme="minorHAnsi"/>
          <w:spacing w:val="3"/>
          <w:sz w:val="18"/>
          <w:szCs w:val="18"/>
        </w:rPr>
        <w:t>r</w:t>
      </w:r>
      <w:r w:rsidRPr="008E0E5F">
        <w:rPr>
          <w:rFonts w:asciiTheme="minorHAnsi" w:hAnsiTheme="minorHAnsi" w:cstheme="minorHAnsi"/>
          <w:spacing w:val="-1"/>
          <w:sz w:val="18"/>
          <w:szCs w:val="18"/>
        </w:rPr>
        <w:t>ş</w:t>
      </w:r>
      <w:r w:rsidRPr="008E0E5F">
        <w:rPr>
          <w:rFonts w:asciiTheme="minorHAnsi" w:hAnsiTheme="minorHAnsi" w:cstheme="minorHAnsi"/>
          <w:sz w:val="18"/>
          <w:szCs w:val="18"/>
        </w:rPr>
        <w:t>ıla</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ac</w:t>
      </w:r>
      <w:r w:rsidRPr="008E0E5F">
        <w:rPr>
          <w:rFonts w:asciiTheme="minorHAnsi" w:hAnsiTheme="minorHAnsi" w:cstheme="minorHAnsi"/>
          <w:spacing w:val="1"/>
          <w:sz w:val="18"/>
          <w:szCs w:val="18"/>
        </w:rPr>
        <w:t>a</w:t>
      </w:r>
      <w:r w:rsidRPr="008E0E5F">
        <w:rPr>
          <w:rFonts w:asciiTheme="minorHAnsi" w:hAnsiTheme="minorHAnsi" w:cstheme="minorHAnsi"/>
          <w:sz w:val="18"/>
          <w:szCs w:val="18"/>
        </w:rPr>
        <w:t>k</w:t>
      </w:r>
      <w:r w:rsidRPr="008E0E5F">
        <w:rPr>
          <w:rFonts w:asciiTheme="minorHAnsi" w:hAnsiTheme="minorHAnsi" w:cstheme="minorHAnsi"/>
          <w:spacing w:val="2"/>
          <w:sz w:val="18"/>
          <w:szCs w:val="18"/>
        </w:rPr>
        <w:t xml:space="preserve"> </w:t>
      </w:r>
      <w:r w:rsidRPr="008E0E5F">
        <w:rPr>
          <w:rFonts w:asciiTheme="minorHAnsi" w:hAnsiTheme="minorHAnsi" w:cstheme="minorHAnsi"/>
          <w:spacing w:val="-1"/>
          <w:sz w:val="18"/>
          <w:szCs w:val="18"/>
        </w:rPr>
        <w:t>şe</w:t>
      </w:r>
      <w:r w:rsidRPr="008E0E5F">
        <w:rPr>
          <w:rFonts w:asciiTheme="minorHAnsi" w:hAnsiTheme="minorHAnsi" w:cstheme="minorHAnsi"/>
          <w:sz w:val="18"/>
          <w:szCs w:val="18"/>
        </w:rPr>
        <w:t>kil</w:t>
      </w:r>
      <w:r w:rsidRPr="008E0E5F">
        <w:rPr>
          <w:rFonts w:asciiTheme="minorHAnsi" w:hAnsiTheme="minorHAnsi" w:cstheme="minorHAnsi"/>
          <w:spacing w:val="3"/>
          <w:sz w:val="18"/>
          <w:szCs w:val="18"/>
        </w:rPr>
        <w:t>d</w:t>
      </w:r>
      <w:r w:rsidRPr="008E0E5F">
        <w:rPr>
          <w:rFonts w:asciiTheme="minorHAnsi" w:hAnsiTheme="minorHAnsi" w:cstheme="minorHAnsi"/>
          <w:sz w:val="18"/>
          <w:szCs w:val="18"/>
        </w:rPr>
        <w:t>e</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t</w:t>
      </w:r>
      <w:r w:rsidRPr="008E0E5F">
        <w:rPr>
          <w:rFonts w:asciiTheme="minorHAnsi" w:hAnsiTheme="minorHAnsi" w:cstheme="minorHAnsi"/>
          <w:spacing w:val="1"/>
          <w:sz w:val="18"/>
          <w:szCs w:val="18"/>
        </w:rPr>
        <w:t>an</w:t>
      </w:r>
      <w:r w:rsidRPr="008E0E5F">
        <w:rPr>
          <w:rFonts w:asciiTheme="minorHAnsi" w:hAnsiTheme="minorHAnsi" w:cstheme="minorHAnsi"/>
          <w:sz w:val="18"/>
          <w:szCs w:val="18"/>
        </w:rPr>
        <w:t>ı</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la</w:t>
      </w:r>
      <w:r w:rsidRPr="008E0E5F">
        <w:rPr>
          <w:rFonts w:asciiTheme="minorHAnsi" w:hAnsiTheme="minorHAnsi" w:cstheme="minorHAnsi"/>
          <w:spacing w:val="1"/>
          <w:sz w:val="18"/>
          <w:szCs w:val="18"/>
        </w:rPr>
        <w:t>n</w:t>
      </w:r>
      <w:r w:rsidRPr="008E0E5F">
        <w:rPr>
          <w:rFonts w:asciiTheme="minorHAnsi" w:hAnsiTheme="minorHAnsi" w:cstheme="minorHAnsi"/>
          <w:spacing w:val="-1"/>
          <w:sz w:val="18"/>
          <w:szCs w:val="18"/>
        </w:rPr>
        <w:t>m</w:t>
      </w:r>
      <w:r w:rsidRPr="008E0E5F">
        <w:rPr>
          <w:rFonts w:asciiTheme="minorHAnsi" w:hAnsiTheme="minorHAnsi" w:cstheme="minorHAnsi"/>
          <w:spacing w:val="2"/>
          <w:sz w:val="18"/>
          <w:szCs w:val="18"/>
        </w:rPr>
        <w:t>ı</w:t>
      </w:r>
      <w:r w:rsidRPr="008E0E5F">
        <w:rPr>
          <w:rFonts w:asciiTheme="minorHAnsi" w:hAnsiTheme="minorHAnsi" w:cstheme="minorHAnsi"/>
          <w:sz w:val="18"/>
          <w:szCs w:val="18"/>
        </w:rPr>
        <w:t>ş ol</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k</w:t>
      </w:r>
      <w:r w:rsidRPr="008E0E5F">
        <w:rPr>
          <w:rFonts w:asciiTheme="minorHAnsi" w:hAnsiTheme="minorHAnsi" w:cstheme="minorHAnsi"/>
          <w:sz w:val="18"/>
          <w:szCs w:val="18"/>
        </w:rPr>
        <w:t>la</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irlikte</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bü</w:t>
      </w:r>
      <w:r w:rsidRPr="008E0E5F">
        <w:rPr>
          <w:rFonts w:asciiTheme="minorHAnsi" w:hAnsiTheme="minorHAnsi" w:cstheme="minorHAnsi"/>
          <w:sz w:val="18"/>
          <w:szCs w:val="18"/>
        </w:rPr>
        <w:t>t</w:t>
      </w:r>
      <w:r w:rsidRPr="008E0E5F">
        <w:rPr>
          <w:rFonts w:asciiTheme="minorHAnsi" w:hAnsiTheme="minorHAnsi" w:cstheme="minorHAnsi"/>
          <w:spacing w:val="1"/>
          <w:sz w:val="18"/>
          <w:szCs w:val="18"/>
        </w:rPr>
        <w:t>ü</w:t>
      </w:r>
      <w:r w:rsidRPr="008E0E5F">
        <w:rPr>
          <w:rFonts w:asciiTheme="minorHAnsi" w:hAnsiTheme="minorHAnsi" w:cstheme="minorHAnsi"/>
          <w:sz w:val="18"/>
          <w:szCs w:val="18"/>
        </w:rPr>
        <w:t>n</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teda</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i</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ş</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kill</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ri</w:t>
      </w:r>
      <w:r w:rsidRPr="008E0E5F">
        <w:rPr>
          <w:rFonts w:asciiTheme="minorHAnsi" w:hAnsiTheme="minorHAnsi" w:cstheme="minorHAnsi"/>
          <w:spacing w:val="1"/>
          <w:sz w:val="18"/>
          <w:szCs w:val="18"/>
        </w:rPr>
        <w:t>n</w:t>
      </w:r>
      <w:r w:rsidRPr="008E0E5F">
        <w:rPr>
          <w:rFonts w:asciiTheme="minorHAnsi" w:hAnsiTheme="minorHAnsi" w:cstheme="minorHAnsi"/>
          <w:spacing w:val="2"/>
          <w:sz w:val="18"/>
          <w:szCs w:val="18"/>
        </w:rPr>
        <w:t>i</w:t>
      </w:r>
      <w:r w:rsidRPr="008E0E5F">
        <w:rPr>
          <w:rFonts w:asciiTheme="minorHAnsi" w:hAnsiTheme="minorHAnsi" w:cstheme="minorHAnsi"/>
          <w:sz w:val="18"/>
          <w:szCs w:val="18"/>
        </w:rPr>
        <w:t>n ri</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klerini</w:t>
      </w:r>
      <w:r w:rsidRPr="008E0E5F">
        <w:rPr>
          <w:rFonts w:asciiTheme="minorHAnsi" w:hAnsiTheme="minorHAnsi" w:cstheme="minorHAnsi"/>
          <w:spacing w:val="-7"/>
          <w:sz w:val="18"/>
          <w:szCs w:val="18"/>
        </w:rPr>
        <w:t xml:space="preserve"> </w:t>
      </w:r>
      <w:r w:rsidRPr="008E0E5F">
        <w:rPr>
          <w:rFonts w:asciiTheme="minorHAnsi" w:hAnsiTheme="minorHAnsi" w:cstheme="minorHAnsi"/>
          <w:spacing w:val="2"/>
          <w:sz w:val="18"/>
          <w:szCs w:val="18"/>
        </w:rPr>
        <w:t>i</w:t>
      </w:r>
      <w:r w:rsidRPr="008E0E5F">
        <w:rPr>
          <w:rFonts w:asciiTheme="minorHAnsi" w:hAnsiTheme="minorHAnsi" w:cstheme="minorHAnsi"/>
          <w:sz w:val="18"/>
          <w:szCs w:val="18"/>
        </w:rPr>
        <w:t>ç</w:t>
      </w:r>
      <w:r w:rsidRPr="008E0E5F">
        <w:rPr>
          <w:rFonts w:asciiTheme="minorHAnsi" w:hAnsiTheme="minorHAnsi" w:cstheme="minorHAnsi"/>
          <w:spacing w:val="-1"/>
          <w:sz w:val="18"/>
          <w:szCs w:val="18"/>
        </w:rPr>
        <w:t>e</w:t>
      </w:r>
      <w:r w:rsidRPr="008E0E5F">
        <w:rPr>
          <w:rFonts w:asciiTheme="minorHAnsi" w:hAnsiTheme="minorHAnsi" w:cstheme="minorHAnsi"/>
          <w:spacing w:val="2"/>
          <w:sz w:val="18"/>
          <w:szCs w:val="18"/>
        </w:rPr>
        <w:t>r</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n</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ir</w:t>
      </w:r>
      <w:r w:rsidRPr="008E0E5F">
        <w:rPr>
          <w:rFonts w:asciiTheme="minorHAnsi" w:hAnsiTheme="minorHAnsi" w:cstheme="minorHAnsi"/>
          <w:spacing w:val="-2"/>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lge</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o</w:t>
      </w:r>
      <w:r w:rsidRPr="008E0E5F">
        <w:rPr>
          <w:rFonts w:asciiTheme="minorHAnsi" w:hAnsiTheme="minorHAnsi" w:cstheme="minorHAnsi"/>
          <w:sz w:val="18"/>
          <w:szCs w:val="18"/>
        </w:rPr>
        <w:t>la</w:t>
      </w:r>
      <w:r w:rsidRPr="008E0E5F">
        <w:rPr>
          <w:rFonts w:asciiTheme="minorHAnsi" w:hAnsiTheme="minorHAnsi" w:cstheme="minorHAnsi"/>
          <w:spacing w:val="3"/>
          <w:sz w:val="18"/>
          <w:szCs w:val="18"/>
        </w:rPr>
        <w:t>r</w:t>
      </w:r>
      <w:r w:rsidRPr="008E0E5F">
        <w:rPr>
          <w:rFonts w:asciiTheme="minorHAnsi" w:hAnsiTheme="minorHAnsi" w:cstheme="minorHAnsi"/>
          <w:sz w:val="18"/>
          <w:szCs w:val="18"/>
        </w:rPr>
        <w:t>ak</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dü</w:t>
      </w:r>
      <w:r w:rsidRPr="008E0E5F">
        <w:rPr>
          <w:rFonts w:asciiTheme="minorHAnsi" w:hAnsiTheme="minorHAnsi" w:cstheme="minorHAnsi"/>
          <w:spacing w:val="-1"/>
          <w:sz w:val="18"/>
          <w:szCs w:val="18"/>
        </w:rPr>
        <w:t>ş</w:t>
      </w:r>
      <w:r w:rsidRPr="008E0E5F">
        <w:rPr>
          <w:rFonts w:asciiTheme="minorHAnsi" w:hAnsiTheme="minorHAnsi" w:cstheme="minorHAnsi"/>
          <w:spacing w:val="1"/>
          <w:sz w:val="18"/>
          <w:szCs w:val="18"/>
        </w:rPr>
        <w:t>ünü</w:t>
      </w:r>
      <w:r w:rsidRPr="008E0E5F">
        <w:rPr>
          <w:rFonts w:asciiTheme="minorHAnsi" w:hAnsiTheme="minorHAnsi" w:cstheme="minorHAnsi"/>
          <w:sz w:val="18"/>
          <w:szCs w:val="18"/>
        </w:rPr>
        <w:t>l</w:t>
      </w:r>
      <w:r w:rsidRPr="008E0E5F">
        <w:rPr>
          <w:rFonts w:asciiTheme="minorHAnsi" w:hAnsiTheme="minorHAnsi" w:cstheme="minorHAnsi"/>
          <w:spacing w:val="-1"/>
          <w:sz w:val="18"/>
          <w:szCs w:val="18"/>
        </w:rPr>
        <w:t>mem</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lidir.</w:t>
      </w:r>
      <w:r w:rsidRPr="008E0E5F">
        <w:rPr>
          <w:rFonts w:asciiTheme="minorHAnsi" w:hAnsiTheme="minorHAnsi" w:cstheme="minorHAnsi"/>
          <w:spacing w:val="-15"/>
          <w:sz w:val="18"/>
          <w:szCs w:val="18"/>
        </w:rPr>
        <w:t xml:space="preserve"> </w:t>
      </w:r>
      <w:r w:rsidRPr="008E0E5F">
        <w:rPr>
          <w:rFonts w:asciiTheme="minorHAnsi" w:hAnsiTheme="minorHAnsi" w:cstheme="minorHAnsi"/>
          <w:sz w:val="18"/>
          <w:szCs w:val="18"/>
        </w:rPr>
        <w:t>Ki</w:t>
      </w:r>
      <w:r w:rsidRPr="008E0E5F">
        <w:rPr>
          <w:rFonts w:asciiTheme="minorHAnsi" w:hAnsiTheme="minorHAnsi" w:cstheme="minorHAnsi"/>
          <w:spacing w:val="1"/>
          <w:sz w:val="18"/>
          <w:szCs w:val="18"/>
        </w:rPr>
        <w:t>ş</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s</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l</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ağlık</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1"/>
          <w:sz w:val="18"/>
          <w:szCs w:val="18"/>
        </w:rPr>
        <w:t>du</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u</w:t>
      </w:r>
      <w:r w:rsidRPr="008E0E5F">
        <w:rPr>
          <w:rFonts w:asciiTheme="minorHAnsi" w:hAnsiTheme="minorHAnsi" w:cstheme="minorHAnsi"/>
          <w:spacing w:val="-1"/>
          <w:sz w:val="18"/>
          <w:szCs w:val="18"/>
        </w:rPr>
        <w:t>m</w:t>
      </w:r>
      <w:r w:rsidRPr="008E0E5F">
        <w:rPr>
          <w:rFonts w:asciiTheme="minorHAnsi" w:hAnsiTheme="minorHAnsi" w:cstheme="minorHAnsi"/>
          <w:spacing w:val="1"/>
          <w:sz w:val="18"/>
          <w:szCs w:val="18"/>
        </w:rPr>
        <w:t>unu</w:t>
      </w:r>
      <w:r w:rsidRPr="008E0E5F">
        <w:rPr>
          <w:rFonts w:asciiTheme="minorHAnsi" w:hAnsiTheme="minorHAnsi" w:cstheme="minorHAnsi"/>
          <w:sz w:val="18"/>
          <w:szCs w:val="18"/>
        </w:rPr>
        <w:t>za</w:t>
      </w:r>
      <w:r w:rsidRPr="008E0E5F">
        <w:rPr>
          <w:rFonts w:asciiTheme="minorHAnsi" w:hAnsiTheme="minorHAnsi" w:cstheme="minorHAnsi"/>
          <w:spacing w:val="-9"/>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ağlı</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o</w:t>
      </w:r>
      <w:r w:rsidRPr="008E0E5F">
        <w:rPr>
          <w:rFonts w:asciiTheme="minorHAnsi" w:hAnsiTheme="minorHAnsi" w:cstheme="minorHAnsi"/>
          <w:sz w:val="18"/>
          <w:szCs w:val="18"/>
        </w:rPr>
        <w:t>lar</w:t>
      </w:r>
      <w:r w:rsidRPr="008E0E5F">
        <w:rPr>
          <w:rFonts w:asciiTheme="minorHAnsi" w:hAnsiTheme="minorHAnsi" w:cstheme="minorHAnsi"/>
          <w:spacing w:val="1"/>
          <w:sz w:val="18"/>
          <w:szCs w:val="18"/>
        </w:rPr>
        <w:t>a</w:t>
      </w:r>
      <w:r w:rsidRPr="008E0E5F">
        <w:rPr>
          <w:rFonts w:asciiTheme="minorHAnsi" w:hAnsiTheme="minorHAnsi" w:cstheme="minorHAnsi"/>
          <w:spacing w:val="-2"/>
          <w:sz w:val="18"/>
          <w:szCs w:val="18"/>
        </w:rPr>
        <w:t>k</w:t>
      </w:r>
      <w:r w:rsidRPr="008E0E5F">
        <w:rPr>
          <w:rFonts w:asciiTheme="minorHAnsi" w:hAnsiTheme="minorHAnsi" w:cstheme="minorHAnsi"/>
          <w:sz w:val="18"/>
          <w:szCs w:val="18"/>
        </w:rPr>
        <w:t>,</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kim</w:t>
      </w:r>
      <w:r w:rsidRPr="008E0E5F">
        <w:rPr>
          <w:rFonts w:asciiTheme="minorHAnsi" w:hAnsiTheme="minorHAnsi" w:cstheme="minorHAnsi"/>
          <w:spacing w:val="-1"/>
          <w:sz w:val="18"/>
          <w:szCs w:val="18"/>
        </w:rPr>
        <w:t>i</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iz</w:t>
      </w:r>
      <w:r w:rsidRPr="008E0E5F">
        <w:rPr>
          <w:rFonts w:asciiTheme="minorHAnsi" w:hAnsiTheme="minorHAnsi" w:cstheme="minorHAnsi"/>
          <w:spacing w:val="-8"/>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ize</w:t>
      </w:r>
      <w:r w:rsidRPr="008E0E5F">
        <w:rPr>
          <w:rFonts w:asciiTheme="minorHAnsi" w:hAnsiTheme="minorHAnsi" w:cstheme="minorHAnsi"/>
          <w:spacing w:val="-1"/>
          <w:sz w:val="18"/>
          <w:szCs w:val="18"/>
        </w:rPr>
        <w:t xml:space="preserve"> f</w:t>
      </w:r>
      <w:r w:rsidRPr="008E0E5F">
        <w:rPr>
          <w:rFonts w:asciiTheme="minorHAnsi" w:hAnsiTheme="minorHAnsi" w:cstheme="minorHAnsi"/>
          <w:sz w:val="18"/>
          <w:szCs w:val="18"/>
        </w:rPr>
        <w:t>arklı</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 xml:space="preserve"> e</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 xml:space="preserve"> </w:t>
      </w:r>
      <w:r w:rsidRPr="008E0E5F">
        <w:rPr>
          <w:rFonts w:asciiTheme="minorHAnsi" w:hAnsiTheme="minorHAnsi" w:cstheme="minorHAnsi"/>
          <w:w w:val="99"/>
          <w:sz w:val="18"/>
          <w:szCs w:val="18"/>
        </w:rPr>
        <w:t>b</w:t>
      </w:r>
      <w:r w:rsidRPr="008E0E5F">
        <w:rPr>
          <w:rFonts w:asciiTheme="minorHAnsi" w:hAnsiTheme="minorHAnsi" w:cstheme="minorHAnsi"/>
          <w:sz w:val="18"/>
          <w:szCs w:val="18"/>
        </w:rPr>
        <w:t>ilgi</w:t>
      </w:r>
      <w:r w:rsidRPr="008E0E5F">
        <w:rPr>
          <w:rFonts w:asciiTheme="minorHAnsi" w:hAnsiTheme="minorHAnsi" w:cstheme="minorHAnsi"/>
          <w:spacing w:val="-2"/>
          <w:sz w:val="18"/>
          <w:szCs w:val="18"/>
        </w:rPr>
        <w:t xml:space="preserve"> </w:t>
      </w:r>
      <w:r w:rsidRPr="008E0E5F">
        <w:rPr>
          <w:rFonts w:asciiTheme="minorHAnsi" w:hAnsiTheme="minorHAnsi" w:cstheme="minorHAnsi"/>
          <w:spacing w:val="-1"/>
          <w:sz w:val="18"/>
          <w:szCs w:val="18"/>
        </w:rPr>
        <w:t>ve</w:t>
      </w:r>
      <w:r w:rsidRPr="008E0E5F">
        <w:rPr>
          <w:rFonts w:asciiTheme="minorHAnsi" w:hAnsiTheme="minorHAnsi" w:cstheme="minorHAnsi"/>
          <w:spacing w:val="2"/>
          <w:sz w:val="18"/>
          <w:szCs w:val="18"/>
        </w:rPr>
        <w:t>r</w:t>
      </w:r>
      <w:r w:rsidRPr="008E0E5F">
        <w:rPr>
          <w:rFonts w:asciiTheme="minorHAnsi" w:hAnsiTheme="minorHAnsi" w:cstheme="minorHAnsi"/>
          <w:spacing w:val="-1"/>
          <w:sz w:val="18"/>
          <w:szCs w:val="18"/>
        </w:rPr>
        <w:t>e</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 xml:space="preserve">ilir. </w:t>
      </w:r>
      <w:r w:rsidRPr="008E0E5F">
        <w:rPr>
          <w:rFonts w:asciiTheme="minorHAnsi" w:hAnsiTheme="minorHAnsi" w:cstheme="minorHAnsi"/>
          <w:spacing w:val="-1"/>
          <w:sz w:val="18"/>
          <w:szCs w:val="18"/>
        </w:rPr>
        <w:t>T</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tı</w:t>
      </w:r>
      <w:r w:rsidRPr="008E0E5F">
        <w:rPr>
          <w:rFonts w:asciiTheme="minorHAnsi" w:hAnsiTheme="minorHAnsi" w:cstheme="minorHAnsi"/>
          <w:spacing w:val="1"/>
          <w:sz w:val="18"/>
          <w:szCs w:val="18"/>
        </w:rPr>
        <w:t>bb</w:t>
      </w:r>
      <w:r w:rsidRPr="008E0E5F">
        <w:rPr>
          <w:rFonts w:asciiTheme="minorHAnsi" w:hAnsiTheme="minorHAnsi" w:cstheme="minorHAnsi"/>
          <w:sz w:val="18"/>
          <w:szCs w:val="18"/>
        </w:rPr>
        <w:t>i</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teda</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i</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e</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c</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rr</w:t>
      </w:r>
      <w:r w:rsidRPr="008E0E5F">
        <w:rPr>
          <w:rFonts w:asciiTheme="minorHAnsi" w:hAnsiTheme="minorHAnsi" w:cstheme="minorHAnsi"/>
          <w:spacing w:val="1"/>
          <w:sz w:val="18"/>
          <w:szCs w:val="18"/>
        </w:rPr>
        <w:t>ah</w:t>
      </w:r>
      <w:r w:rsidRPr="008E0E5F">
        <w:rPr>
          <w:rFonts w:asciiTheme="minorHAnsi" w:hAnsiTheme="minorHAnsi" w:cstheme="minorHAnsi"/>
          <w:sz w:val="18"/>
          <w:szCs w:val="18"/>
        </w:rPr>
        <w:t>i</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giri</w:t>
      </w:r>
      <w:r w:rsidRPr="008E0E5F">
        <w:rPr>
          <w:rFonts w:asciiTheme="minorHAnsi" w:hAnsiTheme="minorHAnsi" w:cstheme="minorHAnsi"/>
          <w:spacing w:val="-2"/>
          <w:sz w:val="18"/>
          <w:szCs w:val="18"/>
        </w:rPr>
        <w:t>ş</w:t>
      </w:r>
      <w:r w:rsidRPr="008E0E5F">
        <w:rPr>
          <w:rFonts w:asciiTheme="minorHAnsi" w:hAnsiTheme="minorHAnsi" w:cstheme="minorHAnsi"/>
          <w:spacing w:val="2"/>
          <w:sz w:val="18"/>
          <w:szCs w:val="18"/>
        </w:rPr>
        <w:t>i</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l</w:t>
      </w:r>
      <w:r w:rsidRPr="008E0E5F">
        <w:rPr>
          <w:rFonts w:asciiTheme="minorHAnsi" w:hAnsiTheme="minorHAnsi" w:cstheme="minorHAnsi"/>
          <w:spacing w:val="-1"/>
          <w:sz w:val="18"/>
          <w:szCs w:val="18"/>
        </w:rPr>
        <w:t>e</w:t>
      </w:r>
      <w:r w:rsidRPr="008E0E5F">
        <w:rPr>
          <w:rFonts w:asciiTheme="minorHAnsi" w:hAnsiTheme="minorHAnsi" w:cstheme="minorHAnsi"/>
          <w:spacing w:val="2"/>
          <w:sz w:val="18"/>
          <w:szCs w:val="18"/>
        </w:rPr>
        <w:t>r</w:t>
      </w:r>
      <w:r w:rsidRPr="008E0E5F">
        <w:rPr>
          <w:rFonts w:asciiTheme="minorHAnsi" w:hAnsiTheme="minorHAnsi" w:cstheme="minorHAnsi"/>
          <w:sz w:val="18"/>
          <w:szCs w:val="18"/>
        </w:rPr>
        <w:t>in</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ararları</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w:t>
      </w:r>
      <w:r w:rsidRPr="008E0E5F">
        <w:rPr>
          <w:rFonts w:asciiTheme="minorHAnsi" w:hAnsiTheme="minorHAnsi" w:cstheme="minorHAnsi"/>
          <w:spacing w:val="2"/>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e</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ola</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ı</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ri</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k</w:t>
      </w:r>
      <w:r w:rsidRPr="008E0E5F">
        <w:rPr>
          <w:rFonts w:asciiTheme="minorHAnsi" w:hAnsiTheme="minorHAnsi" w:cstheme="minorHAnsi"/>
          <w:spacing w:val="3"/>
          <w:sz w:val="18"/>
          <w:szCs w:val="18"/>
        </w:rPr>
        <w:t>l</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ri</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i</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öğr</w:t>
      </w:r>
      <w:r w:rsidRPr="008E0E5F">
        <w:rPr>
          <w:rFonts w:asciiTheme="minorHAnsi" w:hAnsiTheme="minorHAnsi" w:cstheme="minorHAnsi"/>
          <w:spacing w:val="-1"/>
          <w:sz w:val="18"/>
          <w:szCs w:val="18"/>
        </w:rPr>
        <w:t>e</w:t>
      </w:r>
      <w:r w:rsidRPr="008E0E5F">
        <w:rPr>
          <w:rFonts w:asciiTheme="minorHAnsi" w:hAnsiTheme="minorHAnsi" w:cstheme="minorHAnsi"/>
          <w:spacing w:val="1"/>
          <w:sz w:val="18"/>
          <w:szCs w:val="18"/>
        </w:rPr>
        <w:t>nd</w:t>
      </w:r>
      <w:r w:rsidRPr="008E0E5F">
        <w:rPr>
          <w:rFonts w:asciiTheme="minorHAnsi" w:hAnsiTheme="minorHAnsi" w:cstheme="minorHAnsi"/>
          <w:sz w:val="18"/>
          <w:szCs w:val="18"/>
        </w:rPr>
        <w:t>ik</w:t>
      </w:r>
      <w:r w:rsidRPr="008E0E5F">
        <w:rPr>
          <w:rFonts w:asciiTheme="minorHAnsi" w:hAnsiTheme="minorHAnsi" w:cstheme="minorHAnsi"/>
          <w:spacing w:val="1"/>
          <w:sz w:val="18"/>
          <w:szCs w:val="18"/>
        </w:rPr>
        <w:t>t</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n</w:t>
      </w:r>
      <w:r w:rsidRPr="008E0E5F">
        <w:rPr>
          <w:rFonts w:asciiTheme="minorHAnsi" w:hAnsiTheme="minorHAnsi" w:cstheme="minorHAnsi"/>
          <w:spacing w:val="1"/>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o</w:t>
      </w:r>
      <w:r w:rsidRPr="008E0E5F">
        <w:rPr>
          <w:rFonts w:asciiTheme="minorHAnsi" w:hAnsiTheme="minorHAnsi" w:cstheme="minorHAnsi"/>
          <w:spacing w:val="1"/>
          <w:sz w:val="18"/>
          <w:szCs w:val="18"/>
        </w:rPr>
        <w:t>n</w:t>
      </w:r>
      <w:r w:rsidRPr="008E0E5F">
        <w:rPr>
          <w:rFonts w:asciiTheme="minorHAnsi" w:hAnsiTheme="minorHAnsi" w:cstheme="minorHAnsi"/>
          <w:spacing w:val="2"/>
          <w:sz w:val="18"/>
          <w:szCs w:val="18"/>
        </w:rPr>
        <w:t>r</w:t>
      </w:r>
      <w:r w:rsidRPr="008E0E5F">
        <w:rPr>
          <w:rFonts w:asciiTheme="minorHAnsi" w:hAnsiTheme="minorHAnsi" w:cstheme="minorHAnsi"/>
          <w:sz w:val="18"/>
          <w:szCs w:val="18"/>
        </w:rPr>
        <w:t>a</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p</w:t>
      </w:r>
      <w:r w:rsidRPr="008E0E5F">
        <w:rPr>
          <w:rFonts w:asciiTheme="minorHAnsi" w:hAnsiTheme="minorHAnsi" w:cstheme="minorHAnsi"/>
          <w:sz w:val="18"/>
          <w:szCs w:val="18"/>
        </w:rPr>
        <w:t>ılacak</w:t>
      </w:r>
      <w:r w:rsidRPr="008E0E5F">
        <w:rPr>
          <w:rFonts w:asciiTheme="minorHAnsi" w:hAnsiTheme="minorHAnsi" w:cstheme="minorHAnsi"/>
          <w:spacing w:val="1"/>
          <w:sz w:val="18"/>
          <w:szCs w:val="18"/>
        </w:rPr>
        <w:t xml:space="preserve"> uy</w:t>
      </w:r>
      <w:r w:rsidRPr="008E0E5F">
        <w:rPr>
          <w:rFonts w:asciiTheme="minorHAnsi" w:hAnsiTheme="minorHAnsi" w:cstheme="minorHAnsi"/>
          <w:sz w:val="18"/>
          <w:szCs w:val="18"/>
        </w:rPr>
        <w:t>g</w:t>
      </w:r>
      <w:r w:rsidRPr="008E0E5F">
        <w:rPr>
          <w:rFonts w:asciiTheme="minorHAnsi" w:hAnsiTheme="minorHAnsi" w:cstheme="minorHAnsi"/>
          <w:spacing w:val="1"/>
          <w:sz w:val="18"/>
          <w:szCs w:val="18"/>
        </w:rPr>
        <w:t>u</w:t>
      </w:r>
      <w:r w:rsidRPr="008E0E5F">
        <w:rPr>
          <w:rFonts w:asciiTheme="minorHAnsi" w:hAnsiTheme="minorHAnsi" w:cstheme="minorHAnsi"/>
          <w:sz w:val="18"/>
          <w:szCs w:val="18"/>
        </w:rPr>
        <w:t>lamaları k</w:t>
      </w:r>
      <w:r w:rsidRPr="008E0E5F">
        <w:rPr>
          <w:rFonts w:asciiTheme="minorHAnsi" w:hAnsiTheme="minorHAnsi" w:cstheme="minorHAnsi"/>
          <w:spacing w:val="1"/>
          <w:sz w:val="18"/>
          <w:szCs w:val="18"/>
        </w:rPr>
        <w:t>a</w:t>
      </w:r>
      <w:r w:rsidRPr="008E0E5F">
        <w:rPr>
          <w:rFonts w:asciiTheme="minorHAnsi" w:hAnsiTheme="minorHAnsi" w:cstheme="minorHAnsi"/>
          <w:spacing w:val="-1"/>
          <w:sz w:val="18"/>
          <w:szCs w:val="18"/>
        </w:rPr>
        <w:t>b</w:t>
      </w:r>
      <w:r w:rsidRPr="008E0E5F">
        <w:rPr>
          <w:rFonts w:asciiTheme="minorHAnsi" w:hAnsiTheme="minorHAnsi" w:cstheme="minorHAnsi"/>
          <w:spacing w:val="1"/>
          <w:sz w:val="18"/>
          <w:szCs w:val="18"/>
        </w:rPr>
        <w:t>u</w:t>
      </w:r>
      <w:r w:rsidRPr="008E0E5F">
        <w:rPr>
          <w:rFonts w:asciiTheme="minorHAnsi" w:hAnsiTheme="minorHAnsi" w:cstheme="minorHAnsi"/>
          <w:sz w:val="18"/>
          <w:szCs w:val="18"/>
        </w:rPr>
        <w:t>l</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tm</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w:t>
      </w:r>
      <w:r w:rsidRPr="008E0E5F">
        <w:rPr>
          <w:rFonts w:asciiTheme="minorHAnsi" w:hAnsiTheme="minorHAnsi" w:cstheme="minorHAnsi"/>
          <w:spacing w:val="9"/>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 xml:space="preserve">a </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tm</w:t>
      </w:r>
      <w:r w:rsidRPr="008E0E5F">
        <w:rPr>
          <w:rFonts w:asciiTheme="minorHAnsi" w:hAnsiTheme="minorHAnsi" w:cstheme="minorHAnsi"/>
          <w:spacing w:val="1"/>
          <w:sz w:val="18"/>
          <w:szCs w:val="18"/>
        </w:rPr>
        <w:t>e</w:t>
      </w:r>
      <w:r w:rsidRPr="008E0E5F">
        <w:rPr>
          <w:rFonts w:asciiTheme="minorHAnsi" w:hAnsiTheme="minorHAnsi" w:cstheme="minorHAnsi"/>
          <w:spacing w:val="-1"/>
          <w:sz w:val="18"/>
          <w:szCs w:val="18"/>
        </w:rPr>
        <w:t>me</w:t>
      </w:r>
      <w:r w:rsidRPr="008E0E5F">
        <w:rPr>
          <w:rFonts w:asciiTheme="minorHAnsi" w:hAnsiTheme="minorHAnsi" w:cstheme="minorHAnsi"/>
          <w:sz w:val="18"/>
          <w:szCs w:val="18"/>
        </w:rPr>
        <w:t>k</w:t>
      </w:r>
      <w:r w:rsidRPr="008E0E5F">
        <w:rPr>
          <w:rFonts w:asciiTheme="minorHAnsi" w:hAnsiTheme="minorHAnsi" w:cstheme="minorHAnsi"/>
          <w:spacing w:val="-7"/>
          <w:sz w:val="18"/>
          <w:szCs w:val="18"/>
        </w:rPr>
        <w:t xml:space="preserve"> </w:t>
      </w:r>
      <w:r w:rsidRPr="008E0E5F">
        <w:rPr>
          <w:rFonts w:asciiTheme="minorHAnsi" w:hAnsiTheme="minorHAnsi" w:cstheme="minorHAnsi"/>
          <w:spacing w:val="3"/>
          <w:sz w:val="18"/>
          <w:szCs w:val="18"/>
        </w:rPr>
        <w:t>k</w:t>
      </w:r>
      <w:r w:rsidRPr="008E0E5F">
        <w:rPr>
          <w:rFonts w:asciiTheme="minorHAnsi" w:hAnsiTheme="minorHAnsi" w:cstheme="minorHAnsi"/>
          <w:spacing w:val="-1"/>
          <w:sz w:val="18"/>
          <w:szCs w:val="18"/>
        </w:rPr>
        <w:t>e</w:t>
      </w:r>
      <w:r w:rsidRPr="008E0E5F">
        <w:rPr>
          <w:rFonts w:asciiTheme="minorHAnsi" w:hAnsiTheme="minorHAnsi" w:cstheme="minorHAnsi"/>
          <w:spacing w:val="1"/>
          <w:sz w:val="18"/>
          <w:szCs w:val="18"/>
        </w:rPr>
        <w:t>nd</w:t>
      </w:r>
      <w:r w:rsidRPr="008E0E5F">
        <w:rPr>
          <w:rFonts w:asciiTheme="minorHAnsi" w:hAnsiTheme="minorHAnsi" w:cstheme="minorHAnsi"/>
          <w:sz w:val="18"/>
          <w:szCs w:val="18"/>
        </w:rPr>
        <w:t>i</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k</w:t>
      </w:r>
      <w:r w:rsidRPr="008E0E5F">
        <w:rPr>
          <w:rFonts w:asciiTheme="minorHAnsi" w:hAnsiTheme="minorHAnsi" w:cstheme="minorHAnsi"/>
          <w:sz w:val="18"/>
          <w:szCs w:val="18"/>
        </w:rPr>
        <w:t>ararı</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ıza</w:t>
      </w:r>
      <w:r w:rsidRPr="008E0E5F">
        <w:rPr>
          <w:rFonts w:asciiTheme="minorHAnsi" w:hAnsiTheme="minorHAnsi" w:cstheme="minorHAnsi"/>
          <w:spacing w:val="-8"/>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ağlı</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ır.</w:t>
      </w:r>
    </w:p>
    <w:p w:rsidR="00697A12" w:rsidRPr="008E0E5F" w:rsidRDefault="00697A12" w:rsidP="00172226">
      <w:pPr>
        <w:spacing w:before="19" w:line="360" w:lineRule="auto"/>
        <w:ind w:left="142"/>
        <w:rPr>
          <w:rFonts w:asciiTheme="minorHAnsi" w:hAnsiTheme="minorHAnsi" w:cstheme="minorHAnsi"/>
          <w:sz w:val="18"/>
          <w:szCs w:val="18"/>
        </w:rPr>
      </w:pPr>
      <w:r w:rsidRPr="008E0E5F">
        <w:rPr>
          <w:rFonts w:asciiTheme="minorHAnsi" w:hAnsiTheme="minorHAnsi" w:cstheme="minorHAnsi"/>
          <w:sz w:val="18"/>
          <w:szCs w:val="18"/>
        </w:rPr>
        <w:t>Bi</w:t>
      </w:r>
      <w:r w:rsidRPr="008E0E5F">
        <w:rPr>
          <w:rFonts w:asciiTheme="minorHAnsi" w:hAnsiTheme="minorHAnsi" w:cstheme="minorHAnsi"/>
          <w:spacing w:val="-1"/>
          <w:sz w:val="18"/>
          <w:szCs w:val="18"/>
        </w:rPr>
        <w:t>l</w:t>
      </w:r>
      <w:r w:rsidRPr="008E0E5F">
        <w:rPr>
          <w:rFonts w:asciiTheme="minorHAnsi" w:hAnsiTheme="minorHAnsi" w:cstheme="minorHAnsi"/>
          <w:sz w:val="18"/>
          <w:szCs w:val="18"/>
        </w:rPr>
        <w:t>giniz</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h</w:t>
      </w:r>
      <w:r w:rsidRPr="008E0E5F">
        <w:rPr>
          <w:rFonts w:asciiTheme="minorHAnsi" w:hAnsiTheme="minorHAnsi" w:cstheme="minorHAnsi"/>
          <w:sz w:val="18"/>
          <w:szCs w:val="18"/>
        </w:rPr>
        <w:t>il</w:t>
      </w:r>
      <w:r w:rsidRPr="008E0E5F">
        <w:rPr>
          <w:rFonts w:asciiTheme="minorHAnsi" w:hAnsiTheme="minorHAnsi" w:cstheme="minorHAnsi"/>
          <w:spacing w:val="-1"/>
          <w:sz w:val="18"/>
          <w:szCs w:val="18"/>
        </w:rPr>
        <w:t>i</w:t>
      </w:r>
      <w:r w:rsidRPr="008E0E5F">
        <w:rPr>
          <w:rFonts w:asciiTheme="minorHAnsi" w:hAnsiTheme="minorHAnsi" w:cstheme="minorHAnsi"/>
          <w:spacing w:val="1"/>
          <w:sz w:val="18"/>
          <w:szCs w:val="18"/>
        </w:rPr>
        <w:t>nd</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ki</w:t>
      </w:r>
      <w:r w:rsidRPr="008E0E5F">
        <w:rPr>
          <w:rFonts w:asciiTheme="minorHAnsi" w:hAnsiTheme="minorHAnsi" w:cstheme="minorHAnsi"/>
          <w:spacing w:val="2"/>
          <w:sz w:val="18"/>
          <w:szCs w:val="18"/>
        </w:rPr>
        <w:t xml:space="preserve"> </w:t>
      </w:r>
      <w:r w:rsidRPr="008E0E5F">
        <w:rPr>
          <w:rFonts w:asciiTheme="minorHAnsi" w:hAnsiTheme="minorHAnsi" w:cstheme="minorHAnsi"/>
          <w:spacing w:val="-1"/>
          <w:sz w:val="18"/>
          <w:szCs w:val="18"/>
        </w:rPr>
        <w:t>f</w:t>
      </w:r>
      <w:r w:rsidRPr="008E0E5F">
        <w:rPr>
          <w:rFonts w:asciiTheme="minorHAnsi" w:hAnsiTheme="minorHAnsi" w:cstheme="minorHAnsi"/>
          <w:sz w:val="18"/>
          <w:szCs w:val="18"/>
        </w:rPr>
        <w:t>izi</w:t>
      </w:r>
      <w:r w:rsidRPr="008E0E5F">
        <w:rPr>
          <w:rFonts w:asciiTheme="minorHAnsi" w:hAnsiTheme="minorHAnsi" w:cstheme="minorHAnsi"/>
          <w:spacing w:val="3"/>
          <w:sz w:val="18"/>
          <w:szCs w:val="18"/>
        </w:rPr>
        <w:t>k</w:t>
      </w:r>
      <w:r w:rsidRPr="008E0E5F">
        <w:rPr>
          <w:rFonts w:asciiTheme="minorHAnsi" w:hAnsiTheme="minorHAnsi" w:cstheme="minorHAnsi"/>
          <w:spacing w:val="-1"/>
          <w:sz w:val="18"/>
          <w:szCs w:val="18"/>
        </w:rPr>
        <w:t>se</w:t>
      </w:r>
      <w:r w:rsidRPr="008E0E5F">
        <w:rPr>
          <w:rFonts w:asciiTheme="minorHAnsi" w:hAnsiTheme="minorHAnsi" w:cstheme="minorHAnsi"/>
          <w:sz w:val="18"/>
          <w:szCs w:val="18"/>
        </w:rPr>
        <w:t>l</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e</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uh</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al</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ağl</w:t>
      </w:r>
      <w:r w:rsidRPr="008E0E5F">
        <w:rPr>
          <w:rFonts w:asciiTheme="minorHAnsi" w:hAnsiTheme="minorHAnsi" w:cstheme="minorHAnsi"/>
          <w:spacing w:val="2"/>
          <w:sz w:val="18"/>
          <w:szCs w:val="18"/>
        </w:rPr>
        <w:t>ı</w:t>
      </w:r>
      <w:r w:rsidRPr="008E0E5F">
        <w:rPr>
          <w:rFonts w:asciiTheme="minorHAnsi" w:hAnsiTheme="minorHAnsi" w:cstheme="minorHAnsi"/>
          <w:sz w:val="18"/>
          <w:szCs w:val="18"/>
        </w:rPr>
        <w:t>ğınız</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k</w:t>
      </w:r>
      <w:r w:rsidRPr="008E0E5F">
        <w:rPr>
          <w:rFonts w:asciiTheme="minorHAnsi" w:hAnsiTheme="minorHAnsi" w:cstheme="minorHAnsi"/>
          <w:sz w:val="18"/>
          <w:szCs w:val="18"/>
        </w:rPr>
        <w:t>kı</w:t>
      </w:r>
      <w:r w:rsidRPr="008E0E5F">
        <w:rPr>
          <w:rFonts w:asciiTheme="minorHAnsi" w:hAnsiTheme="minorHAnsi" w:cstheme="minorHAnsi"/>
          <w:spacing w:val="1"/>
          <w:sz w:val="18"/>
          <w:szCs w:val="18"/>
        </w:rPr>
        <w:t>nd</w:t>
      </w:r>
      <w:r w:rsidRPr="008E0E5F">
        <w:rPr>
          <w:rFonts w:asciiTheme="minorHAnsi" w:hAnsiTheme="minorHAnsi" w:cstheme="minorHAnsi"/>
          <w:sz w:val="18"/>
          <w:szCs w:val="18"/>
        </w:rPr>
        <w:t>a</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kim</w:t>
      </w:r>
      <w:r w:rsidRPr="008E0E5F">
        <w:rPr>
          <w:rFonts w:asciiTheme="minorHAnsi" w:hAnsiTheme="minorHAnsi" w:cstheme="minorHAnsi"/>
          <w:spacing w:val="-1"/>
          <w:sz w:val="18"/>
          <w:szCs w:val="18"/>
        </w:rPr>
        <w:t>i</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 xml:space="preserve">ize </w:t>
      </w:r>
      <w:r w:rsidRPr="008E0E5F">
        <w:rPr>
          <w:rFonts w:asciiTheme="minorHAnsi" w:hAnsiTheme="minorHAnsi" w:cstheme="minorHAnsi"/>
          <w:spacing w:val="1"/>
          <w:sz w:val="18"/>
          <w:szCs w:val="18"/>
        </w:rPr>
        <w:t>d</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t</w:t>
      </w:r>
      <w:r w:rsidRPr="008E0E5F">
        <w:rPr>
          <w:rFonts w:asciiTheme="minorHAnsi" w:hAnsiTheme="minorHAnsi" w:cstheme="minorHAnsi"/>
          <w:spacing w:val="1"/>
          <w:sz w:val="18"/>
          <w:szCs w:val="18"/>
        </w:rPr>
        <w:t>ay</w:t>
      </w:r>
      <w:r w:rsidRPr="008E0E5F">
        <w:rPr>
          <w:rFonts w:asciiTheme="minorHAnsi" w:hAnsiTheme="minorHAnsi" w:cstheme="minorHAnsi"/>
          <w:sz w:val="18"/>
          <w:szCs w:val="18"/>
        </w:rPr>
        <w:t>lı</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il</w:t>
      </w:r>
      <w:r w:rsidRPr="008E0E5F">
        <w:rPr>
          <w:rFonts w:asciiTheme="minorHAnsi" w:hAnsiTheme="minorHAnsi" w:cstheme="minorHAnsi"/>
          <w:spacing w:val="-1"/>
          <w:sz w:val="18"/>
          <w:szCs w:val="18"/>
        </w:rPr>
        <w:t>g</w:t>
      </w:r>
      <w:r w:rsidRPr="008E0E5F">
        <w:rPr>
          <w:rFonts w:asciiTheme="minorHAnsi" w:hAnsiTheme="minorHAnsi" w:cstheme="minorHAnsi"/>
          <w:sz w:val="18"/>
          <w:szCs w:val="18"/>
        </w:rPr>
        <w:t>i</w:t>
      </w:r>
      <w:r w:rsidRPr="008E0E5F">
        <w:rPr>
          <w:rFonts w:asciiTheme="minorHAnsi" w:hAnsiTheme="minorHAnsi" w:cstheme="minorHAnsi"/>
          <w:spacing w:val="8"/>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me</w:t>
      </w:r>
      <w:r w:rsidRPr="008E0E5F">
        <w:rPr>
          <w:rFonts w:asciiTheme="minorHAnsi" w:hAnsiTheme="minorHAnsi" w:cstheme="minorHAnsi"/>
          <w:sz w:val="18"/>
          <w:szCs w:val="18"/>
        </w:rPr>
        <w:t>l</w:t>
      </w:r>
      <w:r w:rsidRPr="008E0E5F">
        <w:rPr>
          <w:rFonts w:asciiTheme="minorHAnsi" w:hAnsiTheme="minorHAnsi" w:cstheme="minorHAnsi"/>
          <w:spacing w:val="2"/>
          <w:sz w:val="18"/>
          <w:szCs w:val="18"/>
        </w:rPr>
        <w:t>i</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 xml:space="preserve">iz. </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rıca</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ilaca,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g</w:t>
      </w:r>
      <w:r w:rsidRPr="008E0E5F">
        <w:rPr>
          <w:rFonts w:asciiTheme="minorHAnsi" w:hAnsiTheme="minorHAnsi" w:cstheme="minorHAnsi"/>
          <w:spacing w:val="9"/>
          <w:sz w:val="18"/>
          <w:szCs w:val="18"/>
        </w:rPr>
        <w:t>ı</w:t>
      </w:r>
      <w:r w:rsidRPr="008E0E5F">
        <w:rPr>
          <w:rFonts w:asciiTheme="minorHAnsi" w:hAnsiTheme="minorHAnsi" w:cstheme="minorHAnsi"/>
          <w:spacing w:val="1"/>
          <w:sz w:val="18"/>
          <w:szCs w:val="18"/>
        </w:rPr>
        <w:t>d</w:t>
      </w:r>
      <w:r w:rsidRPr="008E0E5F">
        <w:rPr>
          <w:rFonts w:asciiTheme="minorHAnsi" w:hAnsiTheme="minorHAnsi" w:cstheme="minorHAnsi"/>
          <w:spacing w:val="3"/>
          <w:sz w:val="18"/>
          <w:szCs w:val="18"/>
        </w:rPr>
        <w:t>a</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n</w:t>
      </w:r>
      <w:r w:rsidRPr="008E0E5F">
        <w:rPr>
          <w:rFonts w:asciiTheme="minorHAnsi" w:hAnsiTheme="minorHAnsi" w:cstheme="minorHAnsi"/>
          <w:spacing w:val="-1"/>
          <w:sz w:val="18"/>
          <w:szCs w:val="18"/>
        </w:rPr>
        <w:t>es</w:t>
      </w:r>
      <w:r w:rsidRPr="008E0E5F">
        <w:rPr>
          <w:rFonts w:asciiTheme="minorHAnsi" w:hAnsiTheme="minorHAnsi" w:cstheme="minorHAnsi"/>
          <w:sz w:val="18"/>
          <w:szCs w:val="18"/>
        </w:rPr>
        <w:t xml:space="preserve">tezik </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dd</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l</w:t>
      </w:r>
      <w:r w:rsidRPr="008E0E5F">
        <w:rPr>
          <w:rFonts w:asciiTheme="minorHAnsi" w:hAnsiTheme="minorHAnsi" w:cstheme="minorHAnsi"/>
          <w:spacing w:val="-1"/>
          <w:sz w:val="18"/>
          <w:szCs w:val="18"/>
        </w:rPr>
        <w:t>e</w:t>
      </w:r>
      <w:r w:rsidRPr="008E0E5F">
        <w:rPr>
          <w:rFonts w:asciiTheme="minorHAnsi" w:hAnsiTheme="minorHAnsi" w:cstheme="minorHAnsi"/>
          <w:spacing w:val="2"/>
          <w:sz w:val="18"/>
          <w:szCs w:val="18"/>
        </w:rPr>
        <w:t>r</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 xml:space="preserve">, </w:t>
      </w:r>
      <w:r w:rsidRPr="008E0E5F">
        <w:rPr>
          <w:rFonts w:asciiTheme="minorHAnsi" w:hAnsiTheme="minorHAnsi" w:cstheme="minorHAnsi"/>
          <w:spacing w:val="1"/>
          <w:sz w:val="18"/>
          <w:szCs w:val="18"/>
        </w:rPr>
        <w:t>p</w:t>
      </w:r>
      <w:r w:rsidRPr="008E0E5F">
        <w:rPr>
          <w:rFonts w:asciiTheme="minorHAnsi" w:hAnsiTheme="minorHAnsi" w:cstheme="minorHAnsi"/>
          <w:sz w:val="18"/>
          <w:szCs w:val="18"/>
        </w:rPr>
        <w:t>ol</w:t>
      </w:r>
      <w:r w:rsidRPr="008E0E5F">
        <w:rPr>
          <w:rFonts w:asciiTheme="minorHAnsi" w:hAnsiTheme="minorHAnsi" w:cstheme="minorHAnsi"/>
          <w:spacing w:val="-1"/>
          <w:sz w:val="18"/>
          <w:szCs w:val="18"/>
        </w:rPr>
        <w:t>e</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e</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a</w:t>
      </w:r>
      <w:r w:rsidRPr="008E0E5F">
        <w:rPr>
          <w:rFonts w:asciiTheme="minorHAnsi" w:hAnsiTheme="minorHAnsi" w:cstheme="minorHAnsi"/>
          <w:spacing w:val="7"/>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a</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t</w:t>
      </w:r>
      <w:r w:rsidRPr="008E0E5F">
        <w:rPr>
          <w:rFonts w:asciiTheme="minorHAnsi" w:hAnsiTheme="minorHAnsi" w:cstheme="minorHAnsi"/>
          <w:spacing w:val="1"/>
          <w:sz w:val="18"/>
          <w:szCs w:val="18"/>
        </w:rPr>
        <w:t>o</w:t>
      </w:r>
      <w:r w:rsidRPr="008E0E5F">
        <w:rPr>
          <w:rFonts w:asciiTheme="minorHAnsi" w:hAnsiTheme="minorHAnsi" w:cstheme="minorHAnsi"/>
          <w:spacing w:val="3"/>
          <w:sz w:val="18"/>
          <w:szCs w:val="18"/>
        </w:rPr>
        <w:t>z</w:t>
      </w:r>
      <w:r w:rsidRPr="008E0E5F">
        <w:rPr>
          <w:rFonts w:asciiTheme="minorHAnsi" w:hAnsiTheme="minorHAnsi" w:cstheme="minorHAnsi"/>
          <w:sz w:val="18"/>
          <w:szCs w:val="18"/>
        </w:rPr>
        <w:t>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k</w:t>
      </w:r>
      <w:r w:rsidRPr="008E0E5F">
        <w:rPr>
          <w:rFonts w:asciiTheme="minorHAnsi" w:hAnsiTheme="minorHAnsi" w:cstheme="minorHAnsi"/>
          <w:spacing w:val="1"/>
          <w:sz w:val="18"/>
          <w:szCs w:val="18"/>
        </w:rPr>
        <w:t>a</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ş</w:t>
      </w:r>
      <w:r w:rsidRPr="008E0E5F">
        <w:rPr>
          <w:rFonts w:asciiTheme="minorHAnsi" w:hAnsiTheme="minorHAnsi" w:cstheme="minorHAnsi"/>
          <w:sz w:val="18"/>
          <w:szCs w:val="18"/>
        </w:rPr>
        <w:t>ı</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ö</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c</w:t>
      </w:r>
      <w:r w:rsidRPr="008E0E5F">
        <w:rPr>
          <w:rFonts w:asciiTheme="minorHAnsi" w:hAnsiTheme="minorHAnsi" w:cstheme="minorHAnsi"/>
          <w:spacing w:val="-1"/>
          <w:sz w:val="18"/>
          <w:szCs w:val="18"/>
        </w:rPr>
        <w:t>e</w:t>
      </w:r>
      <w:r w:rsidRPr="008E0E5F">
        <w:rPr>
          <w:rFonts w:asciiTheme="minorHAnsi" w:hAnsiTheme="minorHAnsi" w:cstheme="minorHAnsi"/>
          <w:spacing w:val="3"/>
          <w:sz w:val="18"/>
          <w:szCs w:val="18"/>
        </w:rPr>
        <w:t>d</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ol</w:t>
      </w:r>
      <w:r w:rsidRPr="008E0E5F">
        <w:rPr>
          <w:rFonts w:asciiTheme="minorHAnsi" w:hAnsiTheme="minorHAnsi" w:cstheme="minorHAnsi"/>
          <w:spacing w:val="1"/>
          <w:sz w:val="18"/>
          <w:szCs w:val="18"/>
        </w:rPr>
        <w:t>uş</w:t>
      </w:r>
      <w:r w:rsidRPr="008E0E5F">
        <w:rPr>
          <w:rFonts w:asciiTheme="minorHAnsi" w:hAnsiTheme="minorHAnsi" w:cstheme="minorHAnsi"/>
          <w:spacing w:val="-1"/>
          <w:sz w:val="18"/>
          <w:szCs w:val="18"/>
        </w:rPr>
        <w:t>m</w:t>
      </w:r>
      <w:r w:rsidRPr="008E0E5F">
        <w:rPr>
          <w:rFonts w:asciiTheme="minorHAnsi" w:hAnsiTheme="minorHAnsi" w:cstheme="minorHAnsi"/>
          <w:spacing w:val="1"/>
          <w:sz w:val="18"/>
          <w:szCs w:val="18"/>
        </w:rPr>
        <w:t>u</w:t>
      </w:r>
      <w:r w:rsidRPr="008E0E5F">
        <w:rPr>
          <w:rFonts w:asciiTheme="minorHAnsi" w:hAnsiTheme="minorHAnsi" w:cstheme="minorHAnsi"/>
          <w:sz w:val="18"/>
          <w:szCs w:val="18"/>
        </w:rPr>
        <w:t>ş</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a</w:t>
      </w:r>
      <w:r w:rsidRPr="008E0E5F">
        <w:rPr>
          <w:rFonts w:asciiTheme="minorHAnsi" w:hAnsiTheme="minorHAnsi" w:cstheme="minorHAnsi"/>
          <w:spacing w:val="3"/>
          <w:sz w:val="18"/>
          <w:szCs w:val="18"/>
        </w:rPr>
        <w:t>l</w:t>
      </w:r>
      <w:r w:rsidRPr="008E0E5F">
        <w:rPr>
          <w:rFonts w:asciiTheme="minorHAnsi" w:hAnsiTheme="minorHAnsi" w:cstheme="minorHAnsi"/>
          <w:spacing w:val="-1"/>
          <w:sz w:val="18"/>
          <w:szCs w:val="18"/>
        </w:rPr>
        <w:t>e</w:t>
      </w:r>
      <w:r w:rsidRPr="008E0E5F">
        <w:rPr>
          <w:rFonts w:asciiTheme="minorHAnsi" w:hAnsiTheme="minorHAnsi" w:cstheme="minorHAnsi"/>
          <w:spacing w:val="2"/>
          <w:sz w:val="18"/>
          <w:szCs w:val="18"/>
        </w:rPr>
        <w:t>r</w:t>
      </w:r>
      <w:r w:rsidRPr="008E0E5F">
        <w:rPr>
          <w:rFonts w:asciiTheme="minorHAnsi" w:hAnsiTheme="minorHAnsi" w:cstheme="minorHAnsi"/>
          <w:sz w:val="18"/>
          <w:szCs w:val="18"/>
        </w:rPr>
        <w:t>jik</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k</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y</w:t>
      </w:r>
      <w:r w:rsidRPr="008E0E5F">
        <w:rPr>
          <w:rFonts w:asciiTheme="minorHAnsi" w:hAnsiTheme="minorHAnsi" w:cstheme="minorHAnsi"/>
          <w:sz w:val="18"/>
          <w:szCs w:val="18"/>
        </w:rPr>
        <w:t>o</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lar;</w:t>
      </w:r>
      <w:r w:rsidRPr="008E0E5F">
        <w:rPr>
          <w:rFonts w:asciiTheme="minorHAnsi" w:hAnsiTheme="minorHAnsi" w:cstheme="minorHAnsi"/>
          <w:spacing w:val="1"/>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pacing w:val="2"/>
          <w:sz w:val="18"/>
          <w:szCs w:val="18"/>
        </w:rPr>
        <w:t>i</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t</w:t>
      </w:r>
      <w:r w:rsidRPr="008E0E5F">
        <w:rPr>
          <w:rFonts w:asciiTheme="minorHAnsi" w:hAnsiTheme="minorHAnsi" w:cstheme="minorHAnsi"/>
          <w:spacing w:val="2"/>
          <w:sz w:val="18"/>
          <w:szCs w:val="18"/>
        </w:rPr>
        <w:t>e</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ik</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z w:val="18"/>
          <w:szCs w:val="18"/>
        </w:rPr>
        <w:t>as</w:t>
      </w:r>
      <w:r w:rsidRPr="008E0E5F">
        <w:rPr>
          <w:rFonts w:asciiTheme="minorHAnsi" w:hAnsiTheme="minorHAnsi" w:cstheme="minorHAnsi"/>
          <w:spacing w:val="2"/>
          <w:sz w:val="18"/>
          <w:szCs w:val="18"/>
        </w:rPr>
        <w:t>t</w:t>
      </w:r>
      <w:r w:rsidRPr="008E0E5F">
        <w:rPr>
          <w:rFonts w:asciiTheme="minorHAnsi" w:hAnsiTheme="minorHAnsi" w:cstheme="minorHAnsi"/>
          <w:sz w:val="18"/>
          <w:szCs w:val="18"/>
        </w:rPr>
        <w:t>alı</w:t>
      </w:r>
      <w:r w:rsidRPr="008E0E5F">
        <w:rPr>
          <w:rFonts w:asciiTheme="minorHAnsi" w:hAnsiTheme="minorHAnsi" w:cstheme="minorHAnsi"/>
          <w:spacing w:val="1"/>
          <w:sz w:val="18"/>
          <w:szCs w:val="18"/>
        </w:rPr>
        <w:t>k</w:t>
      </w:r>
      <w:r w:rsidRPr="008E0E5F">
        <w:rPr>
          <w:rFonts w:asciiTheme="minorHAnsi" w:hAnsiTheme="minorHAnsi" w:cstheme="minorHAnsi"/>
          <w:sz w:val="18"/>
          <w:szCs w:val="18"/>
        </w:rPr>
        <w:t xml:space="preserve">lar; daha önceden geçirdiğiniz ameliyatlar ya da doktor kontrolü altında olmanızı gerektiren halihazırdaki hastalıklarınız; </w:t>
      </w:r>
      <w:r w:rsidRPr="008E0E5F">
        <w:rPr>
          <w:rFonts w:asciiTheme="minorHAnsi" w:hAnsiTheme="minorHAnsi" w:cstheme="minorHAnsi"/>
          <w:spacing w:val="1"/>
          <w:sz w:val="18"/>
          <w:szCs w:val="18"/>
        </w:rPr>
        <w:t>d</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ri</w:t>
      </w:r>
      <w:r w:rsidRPr="008E0E5F">
        <w:rPr>
          <w:rFonts w:asciiTheme="minorHAnsi" w:hAnsiTheme="minorHAnsi" w:cstheme="minorHAnsi"/>
          <w:spacing w:val="8"/>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e</w:t>
      </w:r>
      <w:r w:rsidRPr="008E0E5F">
        <w:rPr>
          <w:rFonts w:asciiTheme="minorHAnsi" w:hAnsiTheme="minorHAnsi" w:cstheme="minorHAnsi"/>
          <w:spacing w:val="8"/>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ş</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ti</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a</w:t>
      </w:r>
      <w:r w:rsidRPr="008E0E5F">
        <w:rPr>
          <w:rFonts w:asciiTheme="minorHAnsi" w:hAnsiTheme="minorHAnsi" w:cstheme="minorHAnsi"/>
          <w:spacing w:val="3"/>
          <w:sz w:val="18"/>
          <w:szCs w:val="18"/>
        </w:rPr>
        <w:t>k</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y</w:t>
      </w:r>
      <w:r w:rsidRPr="008E0E5F">
        <w:rPr>
          <w:rFonts w:asciiTheme="minorHAnsi" w:hAnsiTheme="minorHAnsi" w:cstheme="minorHAnsi"/>
          <w:spacing w:val="3"/>
          <w:sz w:val="18"/>
          <w:szCs w:val="18"/>
        </w:rPr>
        <w:t>o</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ları;</w:t>
      </w:r>
      <w:r w:rsidRPr="008E0E5F">
        <w:rPr>
          <w:rFonts w:asciiTheme="minorHAnsi" w:hAnsiTheme="minorHAnsi" w:cstheme="minorHAnsi"/>
          <w:spacing w:val="11"/>
          <w:sz w:val="18"/>
          <w:szCs w:val="18"/>
        </w:rPr>
        <w:t xml:space="preserve"> </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ormal k</w:t>
      </w:r>
      <w:r w:rsidRPr="008E0E5F">
        <w:rPr>
          <w:rFonts w:asciiTheme="minorHAnsi" w:hAnsiTheme="minorHAnsi" w:cstheme="minorHAnsi"/>
          <w:spacing w:val="1"/>
          <w:sz w:val="18"/>
          <w:szCs w:val="18"/>
        </w:rPr>
        <w:t>an</w:t>
      </w:r>
      <w:r w:rsidRPr="008E0E5F">
        <w:rPr>
          <w:rFonts w:asciiTheme="minorHAnsi" w:hAnsiTheme="minorHAnsi" w:cstheme="minorHAnsi"/>
          <w:sz w:val="18"/>
          <w:szCs w:val="18"/>
        </w:rPr>
        <w:t>ama</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ği</w:t>
      </w:r>
      <w:r w:rsidRPr="008E0E5F">
        <w:rPr>
          <w:rFonts w:asciiTheme="minorHAnsi" w:hAnsiTheme="minorHAnsi" w:cstheme="minorHAnsi"/>
          <w:spacing w:val="-1"/>
          <w:sz w:val="18"/>
          <w:szCs w:val="18"/>
        </w:rPr>
        <w:t>l</w:t>
      </w:r>
      <w:r w:rsidRPr="008E0E5F">
        <w:rPr>
          <w:rFonts w:asciiTheme="minorHAnsi" w:hAnsiTheme="minorHAnsi" w:cstheme="minorHAnsi"/>
          <w:sz w:val="18"/>
          <w:szCs w:val="18"/>
        </w:rPr>
        <w:t>i</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i</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1"/>
          <w:sz w:val="18"/>
          <w:szCs w:val="18"/>
        </w:rPr>
        <w:t>v</w:t>
      </w:r>
      <w:r w:rsidRPr="008E0E5F">
        <w:rPr>
          <w:rFonts w:asciiTheme="minorHAnsi" w:hAnsiTheme="minorHAnsi" w:cstheme="minorHAnsi"/>
          <w:sz w:val="18"/>
          <w:szCs w:val="18"/>
        </w:rPr>
        <w:t>e</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genel</w:t>
      </w:r>
      <w:r w:rsidRPr="008E0E5F">
        <w:rPr>
          <w:rFonts w:asciiTheme="minorHAnsi" w:hAnsiTheme="minorHAnsi" w:cstheme="minorHAnsi"/>
          <w:spacing w:val="-2"/>
          <w:sz w:val="18"/>
          <w:szCs w:val="18"/>
        </w:rPr>
        <w:t xml:space="preserve"> </w:t>
      </w:r>
      <w:r w:rsidRPr="008E0E5F">
        <w:rPr>
          <w:rFonts w:asciiTheme="minorHAnsi" w:hAnsiTheme="minorHAnsi" w:cstheme="minorHAnsi"/>
          <w:spacing w:val="-1"/>
          <w:sz w:val="18"/>
          <w:szCs w:val="18"/>
        </w:rPr>
        <w:t>s</w:t>
      </w:r>
      <w:r w:rsidRPr="008E0E5F">
        <w:rPr>
          <w:rFonts w:asciiTheme="minorHAnsi" w:hAnsiTheme="minorHAnsi" w:cstheme="minorHAnsi"/>
          <w:sz w:val="18"/>
          <w:szCs w:val="18"/>
        </w:rPr>
        <w:t>ağl</w:t>
      </w:r>
      <w:r w:rsidRPr="008E0E5F">
        <w:rPr>
          <w:rFonts w:asciiTheme="minorHAnsi" w:hAnsiTheme="minorHAnsi" w:cstheme="minorHAnsi"/>
          <w:spacing w:val="2"/>
          <w:sz w:val="18"/>
          <w:szCs w:val="18"/>
        </w:rPr>
        <w:t>ığ</w:t>
      </w:r>
      <w:r w:rsidRPr="008E0E5F">
        <w:rPr>
          <w:rFonts w:asciiTheme="minorHAnsi" w:hAnsiTheme="minorHAnsi" w:cstheme="minorHAnsi"/>
          <w:sz w:val="18"/>
          <w:szCs w:val="18"/>
        </w:rPr>
        <w:t>ı</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ızla</w:t>
      </w:r>
      <w:r w:rsidRPr="008E0E5F">
        <w:rPr>
          <w:rFonts w:asciiTheme="minorHAnsi" w:hAnsiTheme="minorHAnsi" w:cstheme="minorHAnsi"/>
          <w:spacing w:val="-9"/>
          <w:sz w:val="18"/>
          <w:szCs w:val="18"/>
        </w:rPr>
        <w:t xml:space="preserve"> </w:t>
      </w:r>
      <w:r w:rsidRPr="008E0E5F">
        <w:rPr>
          <w:rFonts w:asciiTheme="minorHAnsi" w:hAnsiTheme="minorHAnsi" w:cstheme="minorHAnsi"/>
          <w:sz w:val="18"/>
          <w:szCs w:val="18"/>
        </w:rPr>
        <w:t>ilgili</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iğ</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r</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1"/>
          <w:sz w:val="18"/>
          <w:szCs w:val="18"/>
        </w:rPr>
        <w:t>du</w:t>
      </w:r>
      <w:r w:rsidRPr="008E0E5F">
        <w:rPr>
          <w:rFonts w:asciiTheme="minorHAnsi" w:hAnsiTheme="minorHAnsi" w:cstheme="minorHAnsi"/>
          <w:sz w:val="18"/>
          <w:szCs w:val="18"/>
        </w:rPr>
        <w:t>r</w:t>
      </w:r>
      <w:r w:rsidRPr="008E0E5F">
        <w:rPr>
          <w:rFonts w:asciiTheme="minorHAnsi" w:hAnsiTheme="minorHAnsi" w:cstheme="minorHAnsi"/>
          <w:spacing w:val="1"/>
          <w:sz w:val="18"/>
          <w:szCs w:val="18"/>
        </w:rPr>
        <w:t>u</w:t>
      </w:r>
      <w:r w:rsidRPr="008E0E5F">
        <w:rPr>
          <w:rFonts w:asciiTheme="minorHAnsi" w:hAnsiTheme="minorHAnsi" w:cstheme="minorHAnsi"/>
          <w:spacing w:val="-1"/>
          <w:sz w:val="18"/>
          <w:szCs w:val="18"/>
        </w:rPr>
        <w:t>m</w:t>
      </w:r>
      <w:r w:rsidRPr="008E0E5F">
        <w:rPr>
          <w:rFonts w:asciiTheme="minorHAnsi" w:hAnsiTheme="minorHAnsi" w:cstheme="minorHAnsi"/>
          <w:sz w:val="18"/>
          <w:szCs w:val="18"/>
        </w:rPr>
        <w:t>lar, varsa düzenli kullandığınız, daha önceden kullandığınız ya da kullanmanız gereken ilaçlar</w:t>
      </w:r>
      <w:r w:rsidRPr="008E0E5F">
        <w:rPr>
          <w:rFonts w:asciiTheme="minorHAnsi" w:hAnsiTheme="minorHAnsi" w:cstheme="minorHAnsi"/>
          <w:spacing w:val="-7"/>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z w:val="18"/>
          <w:szCs w:val="18"/>
        </w:rPr>
        <w:t>a</w:t>
      </w:r>
      <w:r w:rsidRPr="008E0E5F">
        <w:rPr>
          <w:rFonts w:asciiTheme="minorHAnsi" w:hAnsiTheme="minorHAnsi" w:cstheme="minorHAnsi"/>
          <w:spacing w:val="3"/>
          <w:sz w:val="18"/>
          <w:szCs w:val="18"/>
        </w:rPr>
        <w:t>k</w:t>
      </w:r>
      <w:r w:rsidRPr="008E0E5F">
        <w:rPr>
          <w:rFonts w:asciiTheme="minorHAnsi" w:hAnsiTheme="minorHAnsi" w:cstheme="minorHAnsi"/>
          <w:sz w:val="18"/>
          <w:szCs w:val="18"/>
        </w:rPr>
        <w:t>kı</w:t>
      </w:r>
      <w:r w:rsidRPr="008E0E5F">
        <w:rPr>
          <w:rFonts w:asciiTheme="minorHAnsi" w:hAnsiTheme="minorHAnsi" w:cstheme="minorHAnsi"/>
          <w:spacing w:val="1"/>
          <w:sz w:val="18"/>
          <w:szCs w:val="18"/>
        </w:rPr>
        <w:t>nd</w:t>
      </w:r>
      <w:r w:rsidRPr="008E0E5F">
        <w:rPr>
          <w:rFonts w:asciiTheme="minorHAnsi" w:hAnsiTheme="minorHAnsi" w:cstheme="minorHAnsi"/>
          <w:sz w:val="18"/>
          <w:szCs w:val="18"/>
        </w:rPr>
        <w:t>a</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1"/>
          <w:sz w:val="18"/>
          <w:szCs w:val="18"/>
        </w:rPr>
        <w:t>d</w:t>
      </w:r>
      <w:r w:rsidRPr="008E0E5F">
        <w:rPr>
          <w:rFonts w:asciiTheme="minorHAnsi" w:hAnsiTheme="minorHAnsi" w:cstheme="minorHAnsi"/>
          <w:sz w:val="18"/>
          <w:szCs w:val="18"/>
        </w:rPr>
        <w:t>a</w:t>
      </w:r>
      <w:r w:rsidRPr="008E0E5F">
        <w:rPr>
          <w:rFonts w:asciiTheme="minorHAnsi" w:hAnsiTheme="minorHAnsi" w:cstheme="minorHAnsi"/>
          <w:spacing w:val="-1"/>
          <w:sz w:val="18"/>
          <w:szCs w:val="18"/>
        </w:rPr>
        <w:t xml:space="preserve"> </w:t>
      </w:r>
      <w:r w:rsidRPr="008E0E5F">
        <w:rPr>
          <w:rFonts w:asciiTheme="minorHAnsi" w:hAnsiTheme="minorHAnsi" w:cstheme="minorHAnsi"/>
          <w:spacing w:val="1"/>
          <w:sz w:val="18"/>
          <w:szCs w:val="18"/>
        </w:rPr>
        <w:t>h</w:t>
      </w:r>
      <w:r w:rsidRPr="008E0E5F">
        <w:rPr>
          <w:rFonts w:asciiTheme="minorHAnsi" w:hAnsiTheme="minorHAnsi" w:cstheme="minorHAnsi"/>
          <w:spacing w:val="-1"/>
          <w:sz w:val="18"/>
          <w:szCs w:val="18"/>
        </w:rPr>
        <w:t>e</w:t>
      </w:r>
      <w:r w:rsidRPr="008E0E5F">
        <w:rPr>
          <w:rFonts w:asciiTheme="minorHAnsi" w:hAnsiTheme="minorHAnsi" w:cstheme="minorHAnsi"/>
          <w:sz w:val="18"/>
          <w:szCs w:val="18"/>
        </w:rPr>
        <w:t>kim</w:t>
      </w:r>
      <w:r w:rsidRPr="008E0E5F">
        <w:rPr>
          <w:rFonts w:asciiTheme="minorHAnsi" w:hAnsiTheme="minorHAnsi" w:cstheme="minorHAnsi"/>
          <w:spacing w:val="-1"/>
          <w:sz w:val="18"/>
          <w:szCs w:val="18"/>
        </w:rPr>
        <w:t>i</w:t>
      </w:r>
      <w:r w:rsidRPr="008E0E5F">
        <w:rPr>
          <w:rFonts w:asciiTheme="minorHAnsi" w:hAnsiTheme="minorHAnsi" w:cstheme="minorHAnsi"/>
          <w:spacing w:val="1"/>
          <w:sz w:val="18"/>
          <w:szCs w:val="18"/>
        </w:rPr>
        <w:t>n</w:t>
      </w:r>
      <w:r w:rsidRPr="008E0E5F">
        <w:rPr>
          <w:rFonts w:asciiTheme="minorHAnsi" w:hAnsiTheme="minorHAnsi" w:cstheme="minorHAnsi"/>
          <w:sz w:val="18"/>
          <w:szCs w:val="18"/>
        </w:rPr>
        <w:t>ize</w:t>
      </w:r>
      <w:r w:rsidRPr="008E0E5F">
        <w:rPr>
          <w:rFonts w:asciiTheme="minorHAnsi" w:hAnsiTheme="minorHAnsi" w:cstheme="minorHAnsi"/>
          <w:spacing w:val="-9"/>
          <w:sz w:val="18"/>
          <w:szCs w:val="18"/>
        </w:rPr>
        <w:t xml:space="preserve"> işlem öncesinde </w:t>
      </w:r>
      <w:r w:rsidRPr="008E0E5F">
        <w:rPr>
          <w:rFonts w:asciiTheme="minorHAnsi" w:hAnsiTheme="minorHAnsi" w:cstheme="minorHAnsi"/>
          <w:spacing w:val="1"/>
          <w:sz w:val="18"/>
          <w:szCs w:val="18"/>
        </w:rPr>
        <w:t>b</w:t>
      </w:r>
      <w:r w:rsidRPr="008E0E5F">
        <w:rPr>
          <w:rFonts w:asciiTheme="minorHAnsi" w:hAnsiTheme="minorHAnsi" w:cstheme="minorHAnsi"/>
          <w:sz w:val="18"/>
          <w:szCs w:val="18"/>
        </w:rPr>
        <w:t>il</w:t>
      </w:r>
      <w:r w:rsidRPr="008E0E5F">
        <w:rPr>
          <w:rFonts w:asciiTheme="minorHAnsi" w:hAnsiTheme="minorHAnsi" w:cstheme="minorHAnsi"/>
          <w:spacing w:val="-1"/>
          <w:sz w:val="18"/>
          <w:szCs w:val="18"/>
        </w:rPr>
        <w:t>g</w:t>
      </w:r>
      <w:r w:rsidRPr="008E0E5F">
        <w:rPr>
          <w:rFonts w:asciiTheme="minorHAnsi" w:hAnsiTheme="minorHAnsi" w:cstheme="minorHAnsi"/>
          <w:sz w:val="18"/>
          <w:szCs w:val="18"/>
        </w:rPr>
        <w:t>i</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1"/>
          <w:sz w:val="18"/>
          <w:szCs w:val="18"/>
        </w:rPr>
        <w:t>ve</w:t>
      </w:r>
      <w:r w:rsidRPr="008E0E5F">
        <w:rPr>
          <w:rFonts w:asciiTheme="minorHAnsi" w:hAnsiTheme="minorHAnsi" w:cstheme="minorHAnsi"/>
          <w:spacing w:val="2"/>
          <w:sz w:val="18"/>
          <w:szCs w:val="18"/>
        </w:rPr>
        <w:t>r</w:t>
      </w:r>
      <w:r w:rsidRPr="008E0E5F">
        <w:rPr>
          <w:rFonts w:asciiTheme="minorHAnsi" w:hAnsiTheme="minorHAnsi" w:cstheme="minorHAnsi"/>
          <w:spacing w:val="-1"/>
          <w:sz w:val="18"/>
          <w:szCs w:val="18"/>
        </w:rPr>
        <w:t>me</w:t>
      </w:r>
      <w:r w:rsidRPr="008E0E5F">
        <w:rPr>
          <w:rFonts w:asciiTheme="minorHAnsi" w:hAnsiTheme="minorHAnsi" w:cstheme="minorHAnsi"/>
          <w:sz w:val="18"/>
          <w:szCs w:val="18"/>
        </w:rPr>
        <w:t>niz gerekmektedir.</w:t>
      </w:r>
    </w:p>
    <w:p w:rsidR="00697A12" w:rsidRPr="008E0E5F" w:rsidRDefault="00697A12" w:rsidP="00172226">
      <w:pPr>
        <w:pStyle w:val="KonuBal"/>
        <w:spacing w:line="360" w:lineRule="auto"/>
        <w:ind w:left="142"/>
        <w:jc w:val="left"/>
        <w:rPr>
          <w:rFonts w:asciiTheme="minorHAnsi" w:hAnsiTheme="minorHAnsi" w:cstheme="minorHAnsi"/>
          <w:sz w:val="18"/>
          <w:szCs w:val="18"/>
        </w:rPr>
      </w:pPr>
    </w:p>
    <w:p w:rsidR="00490CC3" w:rsidRPr="008E0E5F" w:rsidRDefault="00756470" w:rsidP="00172226">
      <w:pPr>
        <w:pStyle w:val="KonuBal"/>
        <w:numPr>
          <w:ilvl w:val="0"/>
          <w:numId w:val="3"/>
        </w:numPr>
        <w:spacing w:line="360" w:lineRule="auto"/>
        <w:ind w:left="142"/>
        <w:jc w:val="left"/>
        <w:rPr>
          <w:rFonts w:asciiTheme="minorHAnsi" w:hAnsiTheme="minorHAnsi" w:cstheme="minorHAnsi"/>
          <w:sz w:val="18"/>
          <w:szCs w:val="18"/>
        </w:rPr>
      </w:pPr>
      <w:r w:rsidRPr="008E0E5F">
        <w:rPr>
          <w:rFonts w:asciiTheme="minorHAnsi" w:hAnsiTheme="minorHAnsi" w:cstheme="minorHAnsi"/>
          <w:sz w:val="18"/>
          <w:szCs w:val="18"/>
        </w:rPr>
        <w:t>İŞLEM</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VE</w:t>
      </w:r>
      <w:r w:rsidRPr="008E0E5F">
        <w:rPr>
          <w:rFonts w:asciiTheme="minorHAnsi" w:hAnsiTheme="minorHAnsi" w:cstheme="minorHAnsi"/>
          <w:spacing w:val="-2"/>
          <w:sz w:val="18"/>
          <w:szCs w:val="18"/>
        </w:rPr>
        <w:t xml:space="preserve"> DURUMLAR</w:t>
      </w:r>
    </w:p>
    <w:p w:rsidR="00172226" w:rsidRPr="008E0E5F" w:rsidRDefault="00697A12" w:rsidP="00172226">
      <w:pPr>
        <w:pStyle w:val="GvdeMetni"/>
        <w:spacing w:before="9" w:line="360" w:lineRule="auto"/>
        <w:ind w:left="142" w:right="136"/>
        <w:rPr>
          <w:rFonts w:asciiTheme="minorHAnsi" w:hAnsiTheme="minorHAnsi" w:cstheme="minorHAnsi"/>
          <w:sz w:val="18"/>
          <w:szCs w:val="18"/>
        </w:rPr>
      </w:pPr>
      <w:r w:rsidRPr="008E0E5F">
        <w:rPr>
          <w:rFonts w:asciiTheme="minorHAnsi" w:hAnsiTheme="minorHAnsi" w:cstheme="minorHAnsi"/>
          <w:b/>
          <w:bCs/>
          <w:position w:val="1"/>
          <w:sz w:val="18"/>
          <w:szCs w:val="18"/>
        </w:rPr>
        <w:t xml:space="preserve">Uygulama hakkında bilmeniz gerekenler: </w:t>
      </w:r>
      <w:r w:rsidR="00756470" w:rsidRPr="008E0E5F">
        <w:rPr>
          <w:rFonts w:asciiTheme="minorHAnsi" w:hAnsiTheme="minorHAnsi" w:cstheme="minorHAnsi"/>
          <w:sz w:val="18"/>
          <w:szCs w:val="18"/>
        </w:rPr>
        <w:t>Greftleme kelime anlamıyla eksik dokuyu telafi etmek/tamamlamaktır. Yaşa bağlı oluşan kemik erimesi ya da başka sebeplerle çenelerden kemik kaybı olması durumunda, bu bölgelere protez yapılabilmesi ya da implant uygulanabilmesi için ya da implant uygulaması esnasında bölgeye greftleme işlemi yapılması gerekebilir. Kemik dokulara greftleme işlemi için alternatifler mevcuttur. Hastanın uygun bir bölgesinden kendi kemiği alınıp bölgeye yerleştirilebilir. İdeal greft hastanın kendisinden alınan greft (otojen greft) olsa da insan (allogreft) veya hayvan kaynaklı (xenogreft) kemik ya da sentetik olarak imal edilip çeşitli sterilizasyon yöntemlerine tabi tutulan doku dostu materyaller (alloplastik materyaller) de tercih edilebilir. Greftin çeşidi uygulanacak bölgeye ve</w:t>
      </w:r>
      <w:r w:rsidR="00756470" w:rsidRPr="008E0E5F">
        <w:rPr>
          <w:rFonts w:asciiTheme="minorHAnsi" w:hAnsiTheme="minorHAnsi" w:cstheme="minorHAnsi"/>
          <w:spacing w:val="40"/>
          <w:sz w:val="18"/>
          <w:szCs w:val="18"/>
        </w:rPr>
        <w:t xml:space="preserve"> </w:t>
      </w:r>
      <w:r w:rsidR="00756470" w:rsidRPr="008E0E5F">
        <w:rPr>
          <w:rFonts w:asciiTheme="minorHAnsi" w:hAnsiTheme="minorHAnsi" w:cstheme="minorHAnsi"/>
          <w:sz w:val="18"/>
          <w:szCs w:val="18"/>
        </w:rPr>
        <w:t>endikasyonuna göre doktor tasarrufunda seçilir. Bu işlem yapılmazsa tedaviniz için istenen kemik hacimleri elde edilemeyecek tedaviniz yapılamayacaktır. İşlem operasyona göre değişmekle birlikte en az bir saati bulmaktadır. Operasyon için hastada kullanılacak olan kemik tozları, bariyer membran ve fakülte vezne ödemesi olarak ilave maliyetler çıkacaktır.</w:t>
      </w:r>
      <w:r w:rsidR="00756470" w:rsidRPr="008E0E5F">
        <w:rPr>
          <w:rFonts w:asciiTheme="minorHAnsi" w:hAnsiTheme="minorHAnsi" w:cstheme="minorHAnsi"/>
          <w:spacing w:val="40"/>
          <w:sz w:val="18"/>
          <w:szCs w:val="18"/>
        </w:rPr>
        <w:t xml:space="preserve"> </w:t>
      </w:r>
      <w:r w:rsidR="00756470" w:rsidRPr="008E0E5F">
        <w:rPr>
          <w:rFonts w:asciiTheme="minorHAnsi" w:hAnsiTheme="minorHAnsi" w:cstheme="minorHAnsi"/>
          <w:sz w:val="18"/>
          <w:szCs w:val="18"/>
        </w:rPr>
        <w:t xml:space="preserve">Kemik greftleme işleminde greftin kaynağı ne olursa olsun bir takım komplikasyonlar mevcuttur. </w:t>
      </w:r>
    </w:p>
    <w:p w:rsidR="00172226" w:rsidRPr="008E0E5F" w:rsidRDefault="00172226" w:rsidP="00172226">
      <w:pPr>
        <w:pStyle w:val="GvdeMetni"/>
        <w:spacing w:before="9" w:line="360" w:lineRule="auto"/>
        <w:ind w:left="142" w:right="136"/>
        <w:rPr>
          <w:rFonts w:asciiTheme="minorHAnsi" w:hAnsiTheme="minorHAnsi" w:cstheme="minorHAnsi"/>
          <w:sz w:val="18"/>
          <w:szCs w:val="18"/>
        </w:rPr>
      </w:pPr>
    </w:p>
    <w:p w:rsidR="00172226" w:rsidRPr="008E0E5F" w:rsidRDefault="00172226" w:rsidP="00172226">
      <w:pPr>
        <w:spacing w:line="360" w:lineRule="auto"/>
        <w:rPr>
          <w:rFonts w:asciiTheme="minorHAnsi" w:hAnsiTheme="minorHAnsi" w:cstheme="minorHAnsi"/>
          <w:b/>
          <w:i/>
          <w:sz w:val="18"/>
          <w:szCs w:val="18"/>
        </w:rPr>
      </w:pPr>
      <w:r w:rsidRPr="008E0E5F">
        <w:rPr>
          <w:rFonts w:asciiTheme="minorHAnsi" w:hAnsiTheme="minorHAnsi" w:cstheme="minorHAnsi"/>
          <w:sz w:val="18"/>
          <w:szCs w:val="18"/>
        </w:rPr>
        <w:t xml:space="preserve">  </w:t>
      </w:r>
      <w:r w:rsidRPr="008E0E5F">
        <w:rPr>
          <w:rFonts w:asciiTheme="minorHAnsi" w:hAnsiTheme="minorHAnsi" w:cstheme="minorHAnsi"/>
          <w:b/>
          <w:i/>
          <w:sz w:val="18"/>
          <w:szCs w:val="18"/>
        </w:rPr>
        <w:t xml:space="preserve">MAKSİLLER SİNÜS LİFTİNG OPERASYONLARI: </w:t>
      </w:r>
    </w:p>
    <w:p w:rsidR="00172226" w:rsidRPr="008E0E5F" w:rsidRDefault="00172226" w:rsidP="00172226">
      <w:pPr>
        <w:spacing w:line="360" w:lineRule="auto"/>
        <w:ind w:left="142"/>
        <w:rPr>
          <w:rFonts w:asciiTheme="minorHAnsi" w:hAnsiTheme="minorHAnsi" w:cstheme="minorHAnsi"/>
          <w:sz w:val="18"/>
          <w:szCs w:val="18"/>
        </w:rPr>
      </w:pPr>
      <w:r w:rsidRPr="008E0E5F">
        <w:rPr>
          <w:rFonts w:asciiTheme="minorHAnsi" w:hAnsiTheme="minorHAnsi" w:cstheme="minorHAnsi"/>
          <w:sz w:val="18"/>
          <w:szCs w:val="18"/>
        </w:rPr>
        <w:t>Sinüsler kafatasındaki hava dolu mukozayla kaplı boşluklardır. Üst çenede yer alan sinüse maksiller sinüs denir. Maksiler sinüs üst çene azı dişleriyle yakın komşuluktadır. Bu dişlerin kaybıyla sinüs sarkar, ağız boşluğuna yaklaşır. Dişsiz boşluğa implant gereksinimi olduğunda sinüs cerrahi olarak açılıp mukozası bir miktar itilir, elde edilen boşluğa kemik grefti doldurulup sinüs tekrar eski konumuna getirilmiş olunur. Tedavi başlangıcında, tedavi süresince ve kontrol amaçlı olarak tedavi sonrasında diş ve çevre dokuların ayrıntılı olarak incelenebilmesi için sizden/refakatinizdeki kişiden röntgen ve/veya bilgisayarlı tomografi (CT) çekilmesi gerekebilir. Hamilelik durumu söz konusu ise acil durumlar dışında röntgen filmi çekilmez ve çekilmesi gereken durumlarda kurşun önlük giydirilerek hastaya minimum dozda x ışını verilmesi sağlanır.</w:t>
      </w:r>
    </w:p>
    <w:p w:rsidR="00172226" w:rsidRPr="008E0E5F" w:rsidRDefault="00172226" w:rsidP="00172226">
      <w:pPr>
        <w:spacing w:line="360" w:lineRule="auto"/>
        <w:ind w:left="142"/>
        <w:rPr>
          <w:rFonts w:asciiTheme="minorHAnsi" w:hAnsiTheme="minorHAnsi" w:cstheme="minorHAnsi"/>
          <w:sz w:val="18"/>
          <w:szCs w:val="18"/>
        </w:rPr>
      </w:pPr>
      <w:r w:rsidRPr="008E0E5F">
        <w:rPr>
          <w:rFonts w:asciiTheme="minorHAnsi" w:hAnsiTheme="minorHAnsi" w:cstheme="minorHAnsi"/>
          <w:sz w:val="18"/>
          <w:szCs w:val="18"/>
        </w:rPr>
        <w:t xml:space="preserve">Operasyon sırasında boşluk içinde bulunan yumuşak doku (mukoza) yırtılabilir. Hekiminizin kararına göre işlem ertelenebilir ya da devam edilebilir. İşlem sonrasında nadir de olsa greft ve buna bağlı olarak implant kayıpları görülebilir. Sinüs lifting operasyonunda lokal anestezi ve rutin cerrahi operasyon riskleri söz konusu olabilir. Planlanan tedavi ve işlemler sırasında birtakım riskler ve komplikasyonlar meydana </w:t>
      </w:r>
      <w:r w:rsidRPr="008E0E5F">
        <w:rPr>
          <w:rFonts w:asciiTheme="minorHAnsi" w:hAnsiTheme="minorHAnsi" w:cstheme="minorHAnsi"/>
          <w:sz w:val="18"/>
          <w:szCs w:val="18"/>
        </w:rPr>
        <w:lastRenderedPageBreak/>
        <w:t xml:space="preserve">gelebilir. Bu riskler; tedavi süresince ağrı ve rahatsızlık hissi, şişlik, enfeksiyon, kanama, yandaki dişte ve yumuşak dokuda yaralanma, temporomandibuler eklem bozukluğu, geçici veya kalıcı hissizlik ve alerjik reaksiyonlar, ateş yükselmesi, halsizlik, septisemi sonucu ölüm, sinir yaralanmasına bağlı dokuda geri dönüşlü veya kalıcı olan hissizlik veya felç, mevcut protezlerin çıkarılması ve tedavi sonrasında değiştirilme gereksinimi, dişlerde sallanma, sinüs içerisinde enfeksiyon nedeni ile akut veya kronik sinüzit sayılabilir. </w:t>
      </w:r>
    </w:p>
    <w:p w:rsidR="00172226" w:rsidRPr="008E0E5F" w:rsidRDefault="00172226" w:rsidP="00172226">
      <w:pPr>
        <w:pStyle w:val="GvdeMetni"/>
        <w:spacing w:before="9" w:line="360" w:lineRule="auto"/>
        <w:ind w:right="136"/>
        <w:rPr>
          <w:rFonts w:asciiTheme="minorHAnsi" w:hAnsiTheme="minorHAnsi" w:cstheme="minorHAnsi"/>
          <w:sz w:val="18"/>
          <w:szCs w:val="18"/>
        </w:rPr>
      </w:pPr>
    </w:p>
    <w:p w:rsidR="00F96427" w:rsidRPr="008E0E5F" w:rsidRDefault="00756470" w:rsidP="00172226">
      <w:pPr>
        <w:pStyle w:val="GvdeMetni"/>
        <w:spacing w:before="9" w:line="360" w:lineRule="auto"/>
        <w:ind w:left="142" w:right="136"/>
        <w:rPr>
          <w:rFonts w:asciiTheme="minorHAnsi" w:hAnsiTheme="minorHAnsi" w:cstheme="minorHAnsi"/>
          <w:sz w:val="18"/>
          <w:szCs w:val="18"/>
        </w:rPr>
      </w:pPr>
      <w:r w:rsidRPr="008E0E5F">
        <w:rPr>
          <w:rFonts w:asciiTheme="minorHAnsi" w:hAnsiTheme="minorHAnsi" w:cstheme="minorHAnsi"/>
          <w:b/>
          <w:sz w:val="18"/>
          <w:szCs w:val="18"/>
        </w:rPr>
        <w:t>Bunlar:</w:t>
      </w:r>
      <w:r w:rsidRPr="008E0E5F">
        <w:rPr>
          <w:rFonts w:asciiTheme="minorHAnsi" w:hAnsiTheme="minorHAnsi" w:cstheme="minorHAnsi"/>
          <w:sz w:val="18"/>
          <w:szCs w:val="18"/>
        </w:rPr>
        <w:t xml:space="preserve"> Greftin rezorbsiyonu (erime), enfeksiyon, ağrı, şişlik, nekroz (doku ölümü) dur. Otojen greft ameliyat sonrası erken veya geç dönemde doku reddine uğrayabilir ve yerleştirildiği bölgeden kendiliğinden çıkabilir. </w:t>
      </w:r>
    </w:p>
    <w:p w:rsidR="00490CC3" w:rsidRPr="008E0E5F" w:rsidRDefault="00756470" w:rsidP="00172226">
      <w:pPr>
        <w:pStyle w:val="GvdeMetni"/>
        <w:spacing w:before="9" w:line="360" w:lineRule="auto"/>
        <w:ind w:left="142" w:right="136"/>
        <w:rPr>
          <w:rFonts w:asciiTheme="minorHAnsi" w:hAnsiTheme="minorHAnsi" w:cstheme="minorHAnsi"/>
          <w:sz w:val="18"/>
          <w:szCs w:val="18"/>
        </w:rPr>
      </w:pPr>
      <w:r w:rsidRPr="008E0E5F">
        <w:rPr>
          <w:rFonts w:asciiTheme="minorHAnsi" w:hAnsiTheme="minorHAnsi" w:cstheme="minorHAnsi"/>
          <w:sz w:val="18"/>
          <w:szCs w:val="18"/>
        </w:rPr>
        <w:t>İyileşme esnasında greft bölgesinin üstü</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açılabilir.</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Hastanın kendisinden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alınan kemik</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grefti sonrası,</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doku alınan bölgede rutin cerrahi komplikasyonlar (kanama, enfeksiyon, şişlik) gelişebilir.</w:t>
      </w:r>
    </w:p>
    <w:p w:rsidR="00172226" w:rsidRPr="008E0E5F" w:rsidRDefault="00756470" w:rsidP="00172226">
      <w:pPr>
        <w:pStyle w:val="GvdeMetni"/>
        <w:spacing w:before="22" w:line="360" w:lineRule="auto"/>
        <w:ind w:left="142" w:right="138"/>
        <w:rPr>
          <w:rFonts w:asciiTheme="minorHAnsi" w:hAnsiTheme="minorHAnsi" w:cstheme="minorHAnsi"/>
          <w:sz w:val="18"/>
          <w:szCs w:val="18"/>
        </w:rPr>
      </w:pPr>
      <w:r w:rsidRPr="008E0E5F">
        <w:rPr>
          <w:rFonts w:asciiTheme="minorHAnsi" w:hAnsiTheme="minorHAnsi" w:cstheme="minorHAnsi"/>
          <w:sz w:val="18"/>
          <w:szCs w:val="18"/>
        </w:rPr>
        <w:t xml:space="preserve">Yumuşak dokulara uygulanan cerrahi işlem sonrası dokulardaki kayıpları telafi etmek, gerginliği azaltmak veya dokuları proteze uygun hale getirmek için hastanın uygun bir bölgesinden ilgili yumuşak dokuyla uyumlu parça alınıp dikişle ve sıkı tamponla sabitlenir. Verici sahada kanama, ağrı, hassasiyet, enfeksiyon alıcı sahada ise ağrı, şişlik, kanama, enfeksiyon, greftin tutmaması, greftte büzülme, kıllanma (deri greftlerinde) oluşabilecek komplikasyonlar dahilindedir. Operasyon öncesi ya da sonrasında </w:t>
      </w:r>
    </w:p>
    <w:p w:rsidR="00172226" w:rsidRPr="008E0E5F" w:rsidRDefault="00172226" w:rsidP="00172226">
      <w:pPr>
        <w:pStyle w:val="GvdeMetni"/>
        <w:spacing w:before="22" w:line="360" w:lineRule="auto"/>
        <w:ind w:left="142" w:right="138"/>
        <w:rPr>
          <w:rFonts w:asciiTheme="minorHAnsi" w:hAnsiTheme="minorHAnsi" w:cstheme="minorHAnsi"/>
          <w:sz w:val="18"/>
          <w:szCs w:val="18"/>
        </w:rPr>
      </w:pPr>
    </w:p>
    <w:p w:rsidR="00055CDF" w:rsidRPr="008E0E5F" w:rsidRDefault="00756470" w:rsidP="00172226">
      <w:pPr>
        <w:pStyle w:val="GvdeMetni"/>
        <w:spacing w:before="22" w:line="360" w:lineRule="auto"/>
        <w:ind w:left="142" w:right="138"/>
        <w:rPr>
          <w:rFonts w:asciiTheme="minorHAnsi" w:hAnsiTheme="minorHAnsi" w:cstheme="minorHAnsi"/>
          <w:sz w:val="18"/>
          <w:szCs w:val="18"/>
        </w:rPr>
      </w:pPr>
      <w:r w:rsidRPr="008E0E5F">
        <w:rPr>
          <w:rFonts w:asciiTheme="minorHAnsi" w:hAnsiTheme="minorHAnsi" w:cstheme="minorHAnsi"/>
          <w:sz w:val="18"/>
          <w:szCs w:val="18"/>
        </w:rPr>
        <w:t xml:space="preserve">hekiminiz size antibiyotik, ağrı kesici ya da ağız gargarası önerebilir. Bu ilaçları tarif edildiği şekilde uygulamanız gerekmektedir. Ayrıca verilecek ağız bakımı ve </w:t>
      </w:r>
    </w:p>
    <w:p w:rsidR="00490CC3" w:rsidRPr="008E0E5F" w:rsidRDefault="00756470" w:rsidP="00172226">
      <w:pPr>
        <w:pStyle w:val="GvdeMetni"/>
        <w:spacing w:before="22" w:line="360" w:lineRule="auto"/>
        <w:ind w:left="142" w:right="138"/>
        <w:rPr>
          <w:rFonts w:asciiTheme="minorHAnsi" w:hAnsiTheme="minorHAnsi" w:cstheme="minorHAnsi"/>
          <w:b/>
          <w:sz w:val="18"/>
          <w:szCs w:val="18"/>
        </w:rPr>
      </w:pPr>
      <w:r w:rsidRPr="008E0E5F">
        <w:rPr>
          <w:rFonts w:asciiTheme="minorHAnsi" w:hAnsiTheme="minorHAnsi" w:cstheme="minorHAnsi"/>
          <w:sz w:val="18"/>
          <w:szCs w:val="18"/>
        </w:rPr>
        <w:t>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w:t>
      </w:r>
      <w:r w:rsidRPr="008E0E5F">
        <w:rPr>
          <w:rFonts w:asciiTheme="minorHAnsi" w:hAnsiTheme="minorHAnsi" w:cstheme="minorHAnsi"/>
          <w:b/>
          <w:sz w:val="18"/>
          <w:szCs w:val="18"/>
        </w:rPr>
        <w:t>.</w:t>
      </w:r>
    </w:p>
    <w:p w:rsidR="00055CDF" w:rsidRPr="008E0E5F" w:rsidRDefault="00055CDF" w:rsidP="00172226">
      <w:pPr>
        <w:spacing w:line="360" w:lineRule="auto"/>
        <w:ind w:left="142"/>
        <w:rPr>
          <w:rFonts w:asciiTheme="minorHAnsi" w:hAnsiTheme="minorHAnsi" w:cstheme="minorHAnsi"/>
          <w:b/>
          <w:sz w:val="18"/>
          <w:szCs w:val="18"/>
        </w:rPr>
      </w:pPr>
      <w:r w:rsidRPr="008E0E5F">
        <w:rPr>
          <w:rFonts w:asciiTheme="minorHAnsi" w:hAnsiTheme="minorHAnsi" w:cstheme="minorHAnsi"/>
          <w:b/>
          <w:position w:val="1"/>
          <w:sz w:val="18"/>
          <w:szCs w:val="18"/>
        </w:rPr>
        <w:t>Bir</w:t>
      </w:r>
      <w:r w:rsidRPr="008E0E5F">
        <w:rPr>
          <w:rFonts w:asciiTheme="minorHAnsi" w:hAnsiTheme="minorHAnsi" w:cstheme="minorHAnsi"/>
          <w:b/>
          <w:spacing w:val="-1"/>
          <w:position w:val="1"/>
          <w:sz w:val="18"/>
          <w:szCs w:val="18"/>
        </w:rPr>
        <w:t>e</w:t>
      </w:r>
      <w:r w:rsidRPr="008E0E5F">
        <w:rPr>
          <w:rFonts w:asciiTheme="minorHAnsi" w:hAnsiTheme="minorHAnsi" w:cstheme="minorHAnsi"/>
          <w:b/>
          <w:spacing w:val="1"/>
          <w:position w:val="1"/>
          <w:sz w:val="18"/>
          <w:szCs w:val="18"/>
        </w:rPr>
        <w:t>y</w:t>
      </w:r>
      <w:r w:rsidRPr="008E0E5F">
        <w:rPr>
          <w:rFonts w:asciiTheme="minorHAnsi" w:hAnsiTheme="minorHAnsi" w:cstheme="minorHAnsi"/>
          <w:b/>
          <w:position w:val="1"/>
          <w:sz w:val="18"/>
          <w:szCs w:val="18"/>
        </w:rPr>
        <w:t>l</w:t>
      </w:r>
      <w:r w:rsidRPr="008E0E5F">
        <w:rPr>
          <w:rFonts w:asciiTheme="minorHAnsi" w:hAnsiTheme="minorHAnsi" w:cstheme="minorHAnsi"/>
          <w:b/>
          <w:spacing w:val="-1"/>
          <w:position w:val="1"/>
          <w:sz w:val="18"/>
          <w:szCs w:val="18"/>
        </w:rPr>
        <w:t>e</w:t>
      </w:r>
      <w:r w:rsidRPr="008E0E5F">
        <w:rPr>
          <w:rFonts w:asciiTheme="minorHAnsi" w:hAnsiTheme="minorHAnsi" w:cstheme="minorHAnsi"/>
          <w:b/>
          <w:position w:val="1"/>
          <w:sz w:val="18"/>
          <w:szCs w:val="18"/>
        </w:rPr>
        <w:t>r</w:t>
      </w:r>
      <w:r w:rsidRPr="008E0E5F">
        <w:rPr>
          <w:rFonts w:asciiTheme="minorHAnsi" w:hAnsiTheme="minorHAnsi" w:cstheme="minorHAnsi"/>
          <w:b/>
          <w:spacing w:val="8"/>
          <w:position w:val="1"/>
          <w:sz w:val="18"/>
          <w:szCs w:val="18"/>
        </w:rPr>
        <w:t xml:space="preserve"> </w:t>
      </w:r>
      <w:r w:rsidRPr="008E0E5F">
        <w:rPr>
          <w:rFonts w:asciiTheme="minorHAnsi" w:hAnsiTheme="minorHAnsi" w:cstheme="minorHAnsi"/>
          <w:b/>
          <w:position w:val="1"/>
          <w:sz w:val="18"/>
          <w:szCs w:val="18"/>
        </w:rPr>
        <w:t>aras</w:t>
      </w:r>
      <w:r w:rsidRPr="008E0E5F">
        <w:rPr>
          <w:rFonts w:asciiTheme="minorHAnsi" w:hAnsiTheme="minorHAnsi" w:cstheme="minorHAnsi"/>
          <w:b/>
          <w:spacing w:val="-1"/>
          <w:position w:val="1"/>
          <w:sz w:val="18"/>
          <w:szCs w:val="18"/>
        </w:rPr>
        <w:t>ı</w:t>
      </w:r>
      <w:r w:rsidRPr="008E0E5F">
        <w:rPr>
          <w:rFonts w:asciiTheme="minorHAnsi" w:hAnsiTheme="minorHAnsi" w:cstheme="minorHAnsi"/>
          <w:b/>
          <w:spacing w:val="1"/>
          <w:position w:val="1"/>
          <w:sz w:val="18"/>
          <w:szCs w:val="18"/>
        </w:rPr>
        <w:t>nd</w:t>
      </w:r>
      <w:r w:rsidRPr="008E0E5F">
        <w:rPr>
          <w:rFonts w:asciiTheme="minorHAnsi" w:hAnsiTheme="minorHAnsi" w:cstheme="minorHAnsi"/>
          <w:b/>
          <w:position w:val="1"/>
          <w:sz w:val="18"/>
          <w:szCs w:val="18"/>
        </w:rPr>
        <w:t>a</w:t>
      </w:r>
      <w:r w:rsidRPr="008E0E5F">
        <w:rPr>
          <w:rFonts w:asciiTheme="minorHAnsi" w:hAnsiTheme="minorHAnsi" w:cstheme="minorHAnsi"/>
          <w:b/>
          <w:spacing w:val="6"/>
          <w:position w:val="1"/>
          <w:sz w:val="18"/>
          <w:szCs w:val="18"/>
        </w:rPr>
        <w:t xml:space="preserve"> </w:t>
      </w:r>
      <w:r w:rsidRPr="008E0E5F">
        <w:rPr>
          <w:rFonts w:asciiTheme="minorHAnsi" w:hAnsiTheme="minorHAnsi" w:cstheme="minorHAnsi"/>
          <w:b/>
          <w:position w:val="1"/>
          <w:sz w:val="18"/>
          <w:szCs w:val="18"/>
        </w:rPr>
        <w:t>i</w:t>
      </w:r>
      <w:r w:rsidRPr="008E0E5F">
        <w:rPr>
          <w:rFonts w:asciiTheme="minorHAnsi" w:hAnsiTheme="minorHAnsi" w:cstheme="minorHAnsi"/>
          <w:b/>
          <w:spacing w:val="1"/>
          <w:position w:val="1"/>
          <w:sz w:val="18"/>
          <w:szCs w:val="18"/>
        </w:rPr>
        <w:t>y</w:t>
      </w:r>
      <w:r w:rsidRPr="008E0E5F">
        <w:rPr>
          <w:rFonts w:asciiTheme="minorHAnsi" w:hAnsiTheme="minorHAnsi" w:cstheme="minorHAnsi"/>
          <w:b/>
          <w:position w:val="1"/>
          <w:sz w:val="18"/>
          <w:szCs w:val="18"/>
        </w:rPr>
        <w:t>i</w:t>
      </w:r>
      <w:r w:rsidRPr="008E0E5F">
        <w:rPr>
          <w:rFonts w:asciiTheme="minorHAnsi" w:hAnsiTheme="minorHAnsi" w:cstheme="minorHAnsi"/>
          <w:b/>
          <w:spacing w:val="2"/>
          <w:position w:val="1"/>
          <w:sz w:val="18"/>
          <w:szCs w:val="18"/>
        </w:rPr>
        <w:t>l</w:t>
      </w:r>
      <w:r w:rsidRPr="008E0E5F">
        <w:rPr>
          <w:rFonts w:asciiTheme="minorHAnsi" w:hAnsiTheme="minorHAnsi" w:cstheme="minorHAnsi"/>
          <w:b/>
          <w:spacing w:val="-1"/>
          <w:position w:val="1"/>
          <w:sz w:val="18"/>
          <w:szCs w:val="18"/>
        </w:rPr>
        <w:t>e</w:t>
      </w:r>
      <w:r w:rsidRPr="008E0E5F">
        <w:rPr>
          <w:rFonts w:asciiTheme="minorHAnsi" w:hAnsiTheme="minorHAnsi" w:cstheme="minorHAnsi"/>
          <w:b/>
          <w:spacing w:val="1"/>
          <w:position w:val="1"/>
          <w:sz w:val="18"/>
          <w:szCs w:val="18"/>
        </w:rPr>
        <w:t>ş</w:t>
      </w:r>
      <w:r w:rsidRPr="008E0E5F">
        <w:rPr>
          <w:rFonts w:asciiTheme="minorHAnsi" w:hAnsiTheme="minorHAnsi" w:cstheme="minorHAnsi"/>
          <w:b/>
          <w:spacing w:val="-1"/>
          <w:position w:val="1"/>
          <w:sz w:val="18"/>
          <w:szCs w:val="18"/>
        </w:rPr>
        <w:t>m</w:t>
      </w:r>
      <w:r w:rsidRPr="008E0E5F">
        <w:rPr>
          <w:rFonts w:asciiTheme="minorHAnsi" w:hAnsiTheme="minorHAnsi" w:cstheme="minorHAnsi"/>
          <w:b/>
          <w:position w:val="1"/>
          <w:sz w:val="18"/>
          <w:szCs w:val="18"/>
        </w:rPr>
        <w:t>e</w:t>
      </w:r>
      <w:r w:rsidRPr="008E0E5F">
        <w:rPr>
          <w:rFonts w:asciiTheme="minorHAnsi" w:hAnsiTheme="minorHAnsi" w:cstheme="minorHAnsi"/>
          <w:b/>
          <w:spacing w:val="8"/>
          <w:position w:val="1"/>
          <w:sz w:val="18"/>
          <w:szCs w:val="18"/>
        </w:rPr>
        <w:t xml:space="preserve"> </w:t>
      </w:r>
      <w:r w:rsidRPr="008E0E5F">
        <w:rPr>
          <w:rFonts w:asciiTheme="minorHAnsi" w:hAnsiTheme="minorHAnsi" w:cstheme="minorHAnsi"/>
          <w:b/>
          <w:spacing w:val="1"/>
          <w:position w:val="1"/>
          <w:sz w:val="18"/>
          <w:szCs w:val="18"/>
        </w:rPr>
        <w:t>p</w:t>
      </w:r>
      <w:r w:rsidRPr="008E0E5F">
        <w:rPr>
          <w:rFonts w:asciiTheme="minorHAnsi" w:hAnsiTheme="minorHAnsi" w:cstheme="minorHAnsi"/>
          <w:b/>
          <w:position w:val="1"/>
          <w:sz w:val="18"/>
          <w:szCs w:val="18"/>
        </w:rPr>
        <w:t>ot</w:t>
      </w:r>
      <w:r w:rsidRPr="008E0E5F">
        <w:rPr>
          <w:rFonts w:asciiTheme="minorHAnsi" w:hAnsiTheme="minorHAnsi" w:cstheme="minorHAnsi"/>
          <w:b/>
          <w:spacing w:val="1"/>
          <w:position w:val="1"/>
          <w:sz w:val="18"/>
          <w:szCs w:val="18"/>
        </w:rPr>
        <w:t>an</w:t>
      </w:r>
      <w:r w:rsidRPr="008E0E5F">
        <w:rPr>
          <w:rFonts w:asciiTheme="minorHAnsi" w:hAnsiTheme="minorHAnsi" w:cstheme="minorHAnsi"/>
          <w:b/>
          <w:spacing w:val="-1"/>
          <w:position w:val="1"/>
          <w:sz w:val="18"/>
          <w:szCs w:val="18"/>
        </w:rPr>
        <w:t>s</w:t>
      </w:r>
      <w:r w:rsidRPr="008E0E5F">
        <w:rPr>
          <w:rFonts w:asciiTheme="minorHAnsi" w:hAnsiTheme="minorHAnsi" w:cstheme="minorHAnsi"/>
          <w:b/>
          <w:position w:val="1"/>
          <w:sz w:val="18"/>
          <w:szCs w:val="18"/>
        </w:rPr>
        <w:t>i</w:t>
      </w:r>
      <w:r w:rsidRPr="008E0E5F">
        <w:rPr>
          <w:rFonts w:asciiTheme="minorHAnsi" w:hAnsiTheme="minorHAnsi" w:cstheme="minorHAnsi"/>
          <w:b/>
          <w:spacing w:val="1"/>
          <w:position w:val="1"/>
          <w:sz w:val="18"/>
          <w:szCs w:val="18"/>
        </w:rPr>
        <w:t>y</w:t>
      </w:r>
      <w:r w:rsidRPr="008E0E5F">
        <w:rPr>
          <w:rFonts w:asciiTheme="minorHAnsi" w:hAnsiTheme="minorHAnsi" w:cstheme="minorHAnsi"/>
          <w:b/>
          <w:spacing w:val="-1"/>
          <w:position w:val="1"/>
          <w:sz w:val="18"/>
          <w:szCs w:val="18"/>
        </w:rPr>
        <w:t>e</w:t>
      </w:r>
      <w:r w:rsidRPr="008E0E5F">
        <w:rPr>
          <w:rFonts w:asciiTheme="minorHAnsi" w:hAnsiTheme="minorHAnsi" w:cstheme="minorHAnsi"/>
          <w:b/>
          <w:position w:val="1"/>
          <w:sz w:val="18"/>
          <w:szCs w:val="18"/>
        </w:rPr>
        <w:t>ll</w:t>
      </w:r>
      <w:r w:rsidRPr="008E0E5F">
        <w:rPr>
          <w:rFonts w:asciiTheme="minorHAnsi" w:hAnsiTheme="minorHAnsi" w:cstheme="minorHAnsi"/>
          <w:b/>
          <w:spacing w:val="-1"/>
          <w:position w:val="1"/>
          <w:sz w:val="18"/>
          <w:szCs w:val="18"/>
        </w:rPr>
        <w:t>e</w:t>
      </w:r>
      <w:r w:rsidRPr="008E0E5F">
        <w:rPr>
          <w:rFonts w:asciiTheme="minorHAnsi" w:hAnsiTheme="minorHAnsi" w:cstheme="minorHAnsi"/>
          <w:b/>
          <w:spacing w:val="2"/>
          <w:position w:val="1"/>
          <w:sz w:val="18"/>
          <w:szCs w:val="18"/>
        </w:rPr>
        <w:t>r</w:t>
      </w:r>
      <w:r w:rsidRPr="008E0E5F">
        <w:rPr>
          <w:rFonts w:asciiTheme="minorHAnsi" w:hAnsiTheme="minorHAnsi" w:cstheme="minorHAnsi"/>
          <w:b/>
          <w:position w:val="1"/>
          <w:sz w:val="18"/>
          <w:szCs w:val="18"/>
        </w:rPr>
        <w:t>i</w:t>
      </w:r>
      <w:r w:rsidRPr="008E0E5F">
        <w:rPr>
          <w:rFonts w:asciiTheme="minorHAnsi" w:hAnsiTheme="minorHAnsi" w:cstheme="minorHAnsi"/>
          <w:b/>
          <w:spacing w:val="1"/>
          <w:position w:val="1"/>
          <w:sz w:val="18"/>
          <w:szCs w:val="18"/>
        </w:rPr>
        <w:t xml:space="preserve"> </w:t>
      </w:r>
      <w:r w:rsidRPr="008E0E5F">
        <w:rPr>
          <w:rFonts w:asciiTheme="minorHAnsi" w:hAnsiTheme="minorHAnsi" w:cstheme="minorHAnsi"/>
          <w:b/>
          <w:position w:val="1"/>
          <w:sz w:val="18"/>
          <w:szCs w:val="18"/>
        </w:rPr>
        <w:t>aç</w:t>
      </w:r>
      <w:r w:rsidRPr="008E0E5F">
        <w:rPr>
          <w:rFonts w:asciiTheme="minorHAnsi" w:hAnsiTheme="minorHAnsi" w:cstheme="minorHAnsi"/>
          <w:b/>
          <w:spacing w:val="2"/>
          <w:position w:val="1"/>
          <w:sz w:val="18"/>
          <w:szCs w:val="18"/>
        </w:rPr>
        <w:t>ı</w:t>
      </w:r>
      <w:r w:rsidRPr="008E0E5F">
        <w:rPr>
          <w:rFonts w:asciiTheme="minorHAnsi" w:hAnsiTheme="minorHAnsi" w:cstheme="minorHAnsi"/>
          <w:b/>
          <w:spacing w:val="-1"/>
          <w:position w:val="1"/>
          <w:sz w:val="18"/>
          <w:szCs w:val="18"/>
        </w:rPr>
        <w:t>s</w:t>
      </w:r>
      <w:r w:rsidRPr="008E0E5F">
        <w:rPr>
          <w:rFonts w:asciiTheme="minorHAnsi" w:hAnsiTheme="minorHAnsi" w:cstheme="minorHAnsi"/>
          <w:b/>
          <w:position w:val="1"/>
          <w:sz w:val="18"/>
          <w:szCs w:val="18"/>
        </w:rPr>
        <w:t>ı</w:t>
      </w:r>
      <w:r w:rsidRPr="008E0E5F">
        <w:rPr>
          <w:rFonts w:asciiTheme="minorHAnsi" w:hAnsiTheme="minorHAnsi" w:cstheme="minorHAnsi"/>
          <w:b/>
          <w:spacing w:val="1"/>
          <w:position w:val="1"/>
          <w:sz w:val="18"/>
          <w:szCs w:val="18"/>
        </w:rPr>
        <w:t>nd</w:t>
      </w:r>
      <w:r w:rsidRPr="008E0E5F">
        <w:rPr>
          <w:rFonts w:asciiTheme="minorHAnsi" w:hAnsiTheme="minorHAnsi" w:cstheme="minorHAnsi"/>
          <w:b/>
          <w:position w:val="1"/>
          <w:sz w:val="18"/>
          <w:szCs w:val="18"/>
        </w:rPr>
        <w:t>an</w:t>
      </w:r>
      <w:r w:rsidRPr="008E0E5F">
        <w:rPr>
          <w:rFonts w:asciiTheme="minorHAnsi" w:hAnsiTheme="minorHAnsi" w:cstheme="minorHAnsi"/>
          <w:b/>
          <w:spacing w:val="6"/>
          <w:position w:val="1"/>
          <w:sz w:val="18"/>
          <w:szCs w:val="18"/>
        </w:rPr>
        <w:t xml:space="preserve"> </w:t>
      </w:r>
      <w:r w:rsidRPr="008E0E5F">
        <w:rPr>
          <w:rFonts w:asciiTheme="minorHAnsi" w:hAnsiTheme="minorHAnsi" w:cstheme="minorHAnsi"/>
          <w:b/>
          <w:spacing w:val="-1"/>
          <w:position w:val="1"/>
          <w:sz w:val="18"/>
          <w:szCs w:val="18"/>
        </w:rPr>
        <w:t>f</w:t>
      </w:r>
      <w:r w:rsidRPr="008E0E5F">
        <w:rPr>
          <w:rFonts w:asciiTheme="minorHAnsi" w:hAnsiTheme="minorHAnsi" w:cstheme="minorHAnsi"/>
          <w:b/>
          <w:position w:val="1"/>
          <w:sz w:val="18"/>
          <w:szCs w:val="18"/>
        </w:rPr>
        <w:t>ark</w:t>
      </w:r>
      <w:r w:rsidRPr="008E0E5F">
        <w:rPr>
          <w:rFonts w:asciiTheme="minorHAnsi" w:hAnsiTheme="minorHAnsi" w:cstheme="minorHAnsi"/>
          <w:b/>
          <w:spacing w:val="10"/>
          <w:position w:val="1"/>
          <w:sz w:val="18"/>
          <w:szCs w:val="18"/>
        </w:rPr>
        <w:t xml:space="preserve"> </w:t>
      </w:r>
      <w:r w:rsidRPr="008E0E5F">
        <w:rPr>
          <w:rFonts w:asciiTheme="minorHAnsi" w:hAnsiTheme="minorHAnsi" w:cstheme="minorHAnsi"/>
          <w:b/>
          <w:position w:val="1"/>
          <w:sz w:val="18"/>
          <w:szCs w:val="18"/>
        </w:rPr>
        <w:t>ol</w:t>
      </w:r>
      <w:r w:rsidRPr="008E0E5F">
        <w:rPr>
          <w:rFonts w:asciiTheme="minorHAnsi" w:hAnsiTheme="minorHAnsi" w:cstheme="minorHAnsi"/>
          <w:b/>
          <w:spacing w:val="1"/>
          <w:position w:val="1"/>
          <w:sz w:val="18"/>
          <w:szCs w:val="18"/>
        </w:rPr>
        <w:t>d</w:t>
      </w:r>
      <w:r w:rsidRPr="008E0E5F">
        <w:rPr>
          <w:rFonts w:asciiTheme="minorHAnsi" w:hAnsiTheme="minorHAnsi" w:cstheme="minorHAnsi"/>
          <w:b/>
          <w:spacing w:val="3"/>
          <w:position w:val="1"/>
          <w:sz w:val="18"/>
          <w:szCs w:val="18"/>
        </w:rPr>
        <w:t>u</w:t>
      </w:r>
      <w:r w:rsidRPr="008E0E5F">
        <w:rPr>
          <w:rFonts w:asciiTheme="minorHAnsi" w:hAnsiTheme="minorHAnsi" w:cstheme="minorHAnsi"/>
          <w:b/>
          <w:position w:val="1"/>
          <w:sz w:val="18"/>
          <w:szCs w:val="18"/>
        </w:rPr>
        <w:t>ğ</w:t>
      </w:r>
      <w:r w:rsidRPr="008E0E5F">
        <w:rPr>
          <w:rFonts w:asciiTheme="minorHAnsi" w:hAnsiTheme="minorHAnsi" w:cstheme="minorHAnsi"/>
          <w:b/>
          <w:spacing w:val="1"/>
          <w:position w:val="1"/>
          <w:sz w:val="18"/>
          <w:szCs w:val="18"/>
        </w:rPr>
        <w:t>und</w:t>
      </w:r>
      <w:r w:rsidRPr="008E0E5F">
        <w:rPr>
          <w:rFonts w:asciiTheme="minorHAnsi" w:hAnsiTheme="minorHAnsi" w:cstheme="minorHAnsi"/>
          <w:b/>
          <w:position w:val="1"/>
          <w:sz w:val="18"/>
          <w:szCs w:val="18"/>
        </w:rPr>
        <w:t>a</w:t>
      </w:r>
      <w:r w:rsidRPr="008E0E5F">
        <w:rPr>
          <w:rFonts w:asciiTheme="minorHAnsi" w:hAnsiTheme="minorHAnsi" w:cstheme="minorHAnsi"/>
          <w:b/>
          <w:spacing w:val="1"/>
          <w:position w:val="1"/>
          <w:sz w:val="18"/>
          <w:szCs w:val="18"/>
        </w:rPr>
        <w:t>n</w:t>
      </w:r>
      <w:r w:rsidRPr="008E0E5F">
        <w:rPr>
          <w:rFonts w:asciiTheme="minorHAnsi" w:hAnsiTheme="minorHAnsi" w:cstheme="minorHAnsi"/>
          <w:b/>
          <w:position w:val="1"/>
          <w:sz w:val="18"/>
          <w:szCs w:val="18"/>
        </w:rPr>
        <w:t>,</w:t>
      </w:r>
      <w:r w:rsidRPr="008E0E5F">
        <w:rPr>
          <w:rFonts w:asciiTheme="minorHAnsi" w:hAnsiTheme="minorHAnsi" w:cstheme="minorHAnsi"/>
          <w:b/>
          <w:spacing w:val="3"/>
          <w:position w:val="1"/>
          <w:sz w:val="18"/>
          <w:szCs w:val="18"/>
        </w:rPr>
        <w:t xml:space="preserve"> </w:t>
      </w:r>
      <w:r w:rsidRPr="008E0E5F">
        <w:rPr>
          <w:rFonts w:asciiTheme="minorHAnsi" w:hAnsiTheme="minorHAnsi" w:cstheme="minorHAnsi"/>
          <w:b/>
          <w:position w:val="1"/>
          <w:sz w:val="18"/>
          <w:szCs w:val="18"/>
        </w:rPr>
        <w:t>i</w:t>
      </w:r>
      <w:r w:rsidRPr="008E0E5F">
        <w:rPr>
          <w:rFonts w:asciiTheme="minorHAnsi" w:hAnsiTheme="minorHAnsi" w:cstheme="minorHAnsi"/>
          <w:b/>
          <w:spacing w:val="-1"/>
          <w:position w:val="1"/>
          <w:sz w:val="18"/>
          <w:szCs w:val="18"/>
        </w:rPr>
        <w:t>ş</w:t>
      </w:r>
      <w:r w:rsidRPr="008E0E5F">
        <w:rPr>
          <w:rFonts w:asciiTheme="minorHAnsi" w:hAnsiTheme="minorHAnsi" w:cstheme="minorHAnsi"/>
          <w:b/>
          <w:position w:val="1"/>
          <w:sz w:val="18"/>
          <w:szCs w:val="18"/>
        </w:rPr>
        <w:t>l</w:t>
      </w:r>
      <w:r w:rsidRPr="008E0E5F">
        <w:rPr>
          <w:rFonts w:asciiTheme="minorHAnsi" w:hAnsiTheme="minorHAnsi" w:cstheme="minorHAnsi"/>
          <w:b/>
          <w:spacing w:val="-1"/>
          <w:position w:val="1"/>
          <w:sz w:val="18"/>
          <w:szCs w:val="18"/>
        </w:rPr>
        <w:t>em</w:t>
      </w:r>
      <w:r w:rsidRPr="008E0E5F">
        <w:rPr>
          <w:rFonts w:asciiTheme="minorHAnsi" w:hAnsiTheme="minorHAnsi" w:cstheme="minorHAnsi"/>
          <w:b/>
          <w:spacing w:val="2"/>
          <w:position w:val="1"/>
          <w:sz w:val="18"/>
          <w:szCs w:val="18"/>
        </w:rPr>
        <w:t>l</w:t>
      </w:r>
      <w:r w:rsidRPr="008E0E5F">
        <w:rPr>
          <w:rFonts w:asciiTheme="minorHAnsi" w:hAnsiTheme="minorHAnsi" w:cstheme="minorHAnsi"/>
          <w:b/>
          <w:spacing w:val="-1"/>
          <w:position w:val="1"/>
          <w:sz w:val="18"/>
          <w:szCs w:val="18"/>
        </w:rPr>
        <w:t>e</w:t>
      </w:r>
      <w:r w:rsidRPr="008E0E5F">
        <w:rPr>
          <w:rFonts w:asciiTheme="minorHAnsi" w:hAnsiTheme="minorHAnsi" w:cstheme="minorHAnsi"/>
          <w:b/>
          <w:position w:val="1"/>
          <w:sz w:val="18"/>
          <w:szCs w:val="18"/>
        </w:rPr>
        <w:t>r</w:t>
      </w:r>
      <w:r w:rsidRPr="008E0E5F">
        <w:rPr>
          <w:rFonts w:asciiTheme="minorHAnsi" w:hAnsiTheme="minorHAnsi" w:cstheme="minorHAnsi"/>
          <w:b/>
          <w:spacing w:val="1"/>
          <w:position w:val="1"/>
          <w:sz w:val="18"/>
          <w:szCs w:val="18"/>
        </w:rPr>
        <w:t>d</w:t>
      </w:r>
      <w:r w:rsidRPr="008E0E5F">
        <w:rPr>
          <w:rFonts w:asciiTheme="minorHAnsi" w:hAnsiTheme="minorHAnsi" w:cstheme="minorHAnsi"/>
          <w:b/>
          <w:spacing w:val="-1"/>
          <w:position w:val="1"/>
          <w:sz w:val="18"/>
          <w:szCs w:val="18"/>
        </w:rPr>
        <w:t>e</w:t>
      </w:r>
      <w:r w:rsidRPr="008E0E5F">
        <w:rPr>
          <w:rFonts w:asciiTheme="minorHAnsi" w:hAnsiTheme="minorHAnsi" w:cstheme="minorHAnsi"/>
          <w:b/>
          <w:position w:val="1"/>
          <w:sz w:val="18"/>
          <w:szCs w:val="18"/>
        </w:rPr>
        <w:t>n</w:t>
      </w:r>
      <w:r w:rsidRPr="008E0E5F">
        <w:rPr>
          <w:rFonts w:asciiTheme="minorHAnsi" w:hAnsiTheme="minorHAnsi" w:cstheme="minorHAnsi"/>
          <w:b/>
          <w:spacing w:val="4"/>
          <w:position w:val="1"/>
          <w:sz w:val="18"/>
          <w:szCs w:val="18"/>
        </w:rPr>
        <w:t xml:space="preserve"> </w:t>
      </w:r>
      <w:r w:rsidRPr="008E0E5F">
        <w:rPr>
          <w:rFonts w:asciiTheme="minorHAnsi" w:hAnsiTheme="minorHAnsi" w:cstheme="minorHAnsi"/>
          <w:b/>
          <w:position w:val="1"/>
          <w:sz w:val="18"/>
          <w:szCs w:val="18"/>
        </w:rPr>
        <w:t>ö</w:t>
      </w:r>
      <w:r w:rsidRPr="008E0E5F">
        <w:rPr>
          <w:rFonts w:asciiTheme="minorHAnsi" w:hAnsiTheme="minorHAnsi" w:cstheme="minorHAnsi"/>
          <w:b/>
          <w:spacing w:val="1"/>
          <w:position w:val="1"/>
          <w:sz w:val="18"/>
          <w:szCs w:val="18"/>
        </w:rPr>
        <w:t>n</w:t>
      </w:r>
      <w:r w:rsidRPr="008E0E5F">
        <w:rPr>
          <w:rFonts w:asciiTheme="minorHAnsi" w:hAnsiTheme="minorHAnsi" w:cstheme="minorHAnsi"/>
          <w:b/>
          <w:spacing w:val="2"/>
          <w:position w:val="1"/>
          <w:sz w:val="18"/>
          <w:szCs w:val="18"/>
        </w:rPr>
        <w:t>c</w:t>
      </w:r>
      <w:r w:rsidRPr="008E0E5F">
        <w:rPr>
          <w:rFonts w:asciiTheme="minorHAnsi" w:hAnsiTheme="minorHAnsi" w:cstheme="minorHAnsi"/>
          <w:b/>
          <w:position w:val="1"/>
          <w:sz w:val="18"/>
          <w:szCs w:val="18"/>
        </w:rPr>
        <w:t>e</w:t>
      </w:r>
      <w:r w:rsidRPr="008E0E5F">
        <w:rPr>
          <w:rFonts w:asciiTheme="minorHAnsi" w:hAnsiTheme="minorHAnsi" w:cstheme="minorHAnsi"/>
          <w:b/>
          <w:spacing w:val="18"/>
          <w:position w:val="1"/>
          <w:sz w:val="18"/>
          <w:szCs w:val="18"/>
        </w:rPr>
        <w:t xml:space="preserve"> </w:t>
      </w:r>
      <w:r w:rsidRPr="008E0E5F">
        <w:rPr>
          <w:rFonts w:asciiTheme="minorHAnsi" w:hAnsiTheme="minorHAnsi" w:cstheme="minorHAnsi"/>
          <w:b/>
          <w:spacing w:val="1"/>
          <w:position w:val="1"/>
          <w:sz w:val="18"/>
          <w:szCs w:val="18"/>
        </w:rPr>
        <w:t>d</w:t>
      </w:r>
      <w:r w:rsidRPr="008E0E5F">
        <w:rPr>
          <w:rFonts w:asciiTheme="minorHAnsi" w:hAnsiTheme="minorHAnsi" w:cstheme="minorHAnsi"/>
          <w:b/>
          <w:spacing w:val="2"/>
          <w:position w:val="1"/>
          <w:sz w:val="18"/>
          <w:szCs w:val="18"/>
        </w:rPr>
        <w:t>i</w:t>
      </w:r>
      <w:r w:rsidRPr="008E0E5F">
        <w:rPr>
          <w:rFonts w:asciiTheme="minorHAnsi" w:hAnsiTheme="minorHAnsi" w:cstheme="minorHAnsi"/>
          <w:b/>
          <w:spacing w:val="1"/>
          <w:position w:val="1"/>
          <w:sz w:val="18"/>
          <w:szCs w:val="18"/>
        </w:rPr>
        <w:t>ş</w:t>
      </w:r>
      <w:r w:rsidRPr="008E0E5F">
        <w:rPr>
          <w:rFonts w:asciiTheme="minorHAnsi" w:hAnsiTheme="minorHAnsi" w:cstheme="minorHAnsi"/>
          <w:b/>
          <w:spacing w:val="-1"/>
          <w:position w:val="1"/>
          <w:sz w:val="18"/>
          <w:szCs w:val="18"/>
        </w:rPr>
        <w:t>e</w:t>
      </w:r>
      <w:r w:rsidRPr="008E0E5F">
        <w:rPr>
          <w:rFonts w:asciiTheme="minorHAnsi" w:hAnsiTheme="minorHAnsi" w:cstheme="minorHAnsi"/>
          <w:b/>
          <w:position w:val="1"/>
          <w:sz w:val="18"/>
          <w:szCs w:val="18"/>
        </w:rPr>
        <w:t>ti</w:t>
      </w:r>
      <w:r w:rsidRPr="008E0E5F">
        <w:rPr>
          <w:rFonts w:asciiTheme="minorHAnsi" w:hAnsiTheme="minorHAnsi" w:cstheme="minorHAnsi"/>
          <w:b/>
          <w:spacing w:val="1"/>
          <w:position w:val="1"/>
          <w:sz w:val="18"/>
          <w:szCs w:val="18"/>
        </w:rPr>
        <w:t>n</w:t>
      </w:r>
      <w:r w:rsidRPr="008E0E5F">
        <w:rPr>
          <w:rFonts w:asciiTheme="minorHAnsi" w:hAnsiTheme="minorHAnsi" w:cstheme="minorHAnsi"/>
          <w:b/>
          <w:position w:val="1"/>
          <w:sz w:val="18"/>
          <w:szCs w:val="18"/>
        </w:rPr>
        <w:t>izin</w:t>
      </w:r>
      <w:r w:rsidRPr="008E0E5F">
        <w:rPr>
          <w:rFonts w:asciiTheme="minorHAnsi" w:hAnsiTheme="minorHAnsi" w:cstheme="minorHAnsi"/>
          <w:b/>
          <w:spacing w:val="5"/>
          <w:position w:val="1"/>
          <w:sz w:val="18"/>
          <w:szCs w:val="18"/>
        </w:rPr>
        <w:t xml:space="preserve"> </w:t>
      </w:r>
      <w:r w:rsidRPr="008E0E5F">
        <w:rPr>
          <w:rFonts w:asciiTheme="minorHAnsi" w:hAnsiTheme="minorHAnsi" w:cstheme="minorHAnsi"/>
          <w:b/>
          <w:spacing w:val="1"/>
          <w:position w:val="1"/>
          <w:sz w:val="18"/>
          <w:szCs w:val="18"/>
        </w:rPr>
        <w:t>v</w:t>
      </w:r>
      <w:r w:rsidRPr="008E0E5F">
        <w:rPr>
          <w:rFonts w:asciiTheme="minorHAnsi" w:hAnsiTheme="minorHAnsi" w:cstheme="minorHAnsi"/>
          <w:b/>
          <w:position w:val="1"/>
          <w:sz w:val="18"/>
          <w:szCs w:val="18"/>
        </w:rPr>
        <w:t>e</w:t>
      </w:r>
      <w:r w:rsidRPr="008E0E5F">
        <w:rPr>
          <w:rFonts w:asciiTheme="minorHAnsi" w:hAnsiTheme="minorHAnsi" w:cstheme="minorHAnsi"/>
          <w:b/>
          <w:spacing w:val="9"/>
          <w:position w:val="1"/>
          <w:sz w:val="18"/>
          <w:szCs w:val="18"/>
        </w:rPr>
        <w:t xml:space="preserve"> </w:t>
      </w:r>
      <w:r w:rsidRPr="008E0E5F">
        <w:rPr>
          <w:rFonts w:asciiTheme="minorHAnsi" w:hAnsiTheme="minorHAnsi" w:cstheme="minorHAnsi"/>
          <w:b/>
          <w:position w:val="1"/>
          <w:sz w:val="18"/>
          <w:szCs w:val="18"/>
        </w:rPr>
        <w:t>k</w:t>
      </w:r>
      <w:r w:rsidRPr="008E0E5F">
        <w:rPr>
          <w:rFonts w:asciiTheme="minorHAnsi" w:hAnsiTheme="minorHAnsi" w:cstheme="minorHAnsi"/>
          <w:b/>
          <w:spacing w:val="2"/>
          <w:position w:val="1"/>
          <w:sz w:val="18"/>
          <w:szCs w:val="18"/>
        </w:rPr>
        <w:t>e</w:t>
      </w:r>
      <w:r w:rsidRPr="008E0E5F">
        <w:rPr>
          <w:rFonts w:asciiTheme="minorHAnsi" w:hAnsiTheme="minorHAnsi" w:cstheme="minorHAnsi"/>
          <w:b/>
          <w:spacing w:val="-1"/>
          <w:position w:val="1"/>
          <w:sz w:val="18"/>
          <w:szCs w:val="18"/>
        </w:rPr>
        <w:t>m</w:t>
      </w:r>
      <w:r w:rsidRPr="008E0E5F">
        <w:rPr>
          <w:rFonts w:asciiTheme="minorHAnsi" w:hAnsiTheme="minorHAnsi" w:cstheme="minorHAnsi"/>
          <w:b/>
          <w:position w:val="1"/>
          <w:sz w:val="18"/>
          <w:szCs w:val="18"/>
        </w:rPr>
        <w:t>iğ</w:t>
      </w:r>
      <w:r w:rsidRPr="008E0E5F">
        <w:rPr>
          <w:rFonts w:asciiTheme="minorHAnsi" w:hAnsiTheme="minorHAnsi" w:cstheme="minorHAnsi"/>
          <w:b/>
          <w:spacing w:val="-1"/>
          <w:position w:val="1"/>
          <w:sz w:val="18"/>
          <w:szCs w:val="18"/>
        </w:rPr>
        <w:t>i</w:t>
      </w:r>
      <w:r w:rsidRPr="008E0E5F">
        <w:rPr>
          <w:rFonts w:asciiTheme="minorHAnsi" w:hAnsiTheme="minorHAnsi" w:cstheme="minorHAnsi"/>
          <w:b/>
          <w:spacing w:val="1"/>
          <w:position w:val="1"/>
          <w:sz w:val="18"/>
          <w:szCs w:val="18"/>
        </w:rPr>
        <w:t>n</w:t>
      </w:r>
      <w:r w:rsidRPr="008E0E5F">
        <w:rPr>
          <w:rFonts w:asciiTheme="minorHAnsi" w:hAnsiTheme="minorHAnsi" w:cstheme="minorHAnsi"/>
          <w:b/>
          <w:position w:val="1"/>
          <w:sz w:val="18"/>
          <w:szCs w:val="18"/>
        </w:rPr>
        <w:t>izin</w:t>
      </w:r>
      <w:r w:rsidRPr="008E0E5F">
        <w:rPr>
          <w:rFonts w:asciiTheme="minorHAnsi" w:hAnsiTheme="minorHAnsi" w:cstheme="minorHAnsi"/>
          <w:b/>
          <w:spacing w:val="7"/>
          <w:position w:val="1"/>
          <w:sz w:val="18"/>
          <w:szCs w:val="18"/>
        </w:rPr>
        <w:t xml:space="preserve"> </w:t>
      </w:r>
      <w:r w:rsidRPr="008E0E5F">
        <w:rPr>
          <w:rFonts w:asciiTheme="minorHAnsi" w:hAnsiTheme="minorHAnsi" w:cstheme="minorHAnsi"/>
          <w:b/>
          <w:position w:val="1"/>
          <w:sz w:val="18"/>
          <w:szCs w:val="18"/>
        </w:rPr>
        <w:t>i</w:t>
      </w:r>
      <w:r w:rsidRPr="008E0E5F">
        <w:rPr>
          <w:rFonts w:asciiTheme="minorHAnsi" w:hAnsiTheme="minorHAnsi" w:cstheme="minorHAnsi"/>
          <w:b/>
          <w:spacing w:val="1"/>
          <w:position w:val="1"/>
          <w:sz w:val="18"/>
          <w:szCs w:val="18"/>
        </w:rPr>
        <w:t>y</w:t>
      </w:r>
      <w:r w:rsidRPr="008E0E5F">
        <w:rPr>
          <w:rFonts w:asciiTheme="minorHAnsi" w:hAnsiTheme="minorHAnsi" w:cstheme="minorHAnsi"/>
          <w:b/>
          <w:position w:val="1"/>
          <w:sz w:val="18"/>
          <w:szCs w:val="18"/>
        </w:rPr>
        <w:t>il</w:t>
      </w:r>
      <w:r w:rsidRPr="008E0E5F">
        <w:rPr>
          <w:rFonts w:asciiTheme="minorHAnsi" w:hAnsiTheme="minorHAnsi" w:cstheme="minorHAnsi"/>
          <w:b/>
          <w:spacing w:val="1"/>
          <w:position w:val="1"/>
          <w:sz w:val="18"/>
          <w:szCs w:val="18"/>
        </w:rPr>
        <w:t>e</w:t>
      </w:r>
      <w:r w:rsidRPr="008E0E5F">
        <w:rPr>
          <w:rFonts w:asciiTheme="minorHAnsi" w:hAnsiTheme="minorHAnsi" w:cstheme="minorHAnsi"/>
          <w:b/>
          <w:spacing w:val="-1"/>
          <w:position w:val="1"/>
          <w:sz w:val="18"/>
          <w:szCs w:val="18"/>
        </w:rPr>
        <w:t>ş</w:t>
      </w:r>
      <w:r w:rsidRPr="008E0E5F">
        <w:rPr>
          <w:rFonts w:asciiTheme="minorHAnsi" w:hAnsiTheme="minorHAnsi" w:cstheme="minorHAnsi"/>
          <w:b/>
          <w:spacing w:val="1"/>
          <w:position w:val="1"/>
          <w:sz w:val="18"/>
          <w:szCs w:val="18"/>
        </w:rPr>
        <w:t>m</w:t>
      </w:r>
      <w:r w:rsidRPr="008E0E5F">
        <w:rPr>
          <w:rFonts w:asciiTheme="minorHAnsi" w:hAnsiTheme="minorHAnsi" w:cstheme="minorHAnsi"/>
          <w:b/>
          <w:position w:val="1"/>
          <w:sz w:val="18"/>
          <w:szCs w:val="18"/>
        </w:rPr>
        <w:t>e</w:t>
      </w:r>
      <w:r w:rsidRPr="008E0E5F">
        <w:rPr>
          <w:rFonts w:asciiTheme="minorHAnsi" w:hAnsiTheme="minorHAnsi" w:cstheme="minorHAnsi"/>
          <w:b/>
          <w:spacing w:val="4"/>
          <w:position w:val="1"/>
          <w:sz w:val="18"/>
          <w:szCs w:val="18"/>
        </w:rPr>
        <w:t xml:space="preserve"> </w:t>
      </w:r>
      <w:r w:rsidRPr="008E0E5F">
        <w:rPr>
          <w:rFonts w:asciiTheme="minorHAnsi" w:hAnsiTheme="minorHAnsi" w:cstheme="minorHAnsi"/>
          <w:b/>
          <w:spacing w:val="1"/>
          <w:position w:val="1"/>
          <w:sz w:val="18"/>
          <w:szCs w:val="18"/>
        </w:rPr>
        <w:t>p</w:t>
      </w:r>
      <w:r w:rsidRPr="008E0E5F">
        <w:rPr>
          <w:rFonts w:asciiTheme="minorHAnsi" w:hAnsiTheme="minorHAnsi" w:cstheme="minorHAnsi"/>
          <w:b/>
          <w:position w:val="1"/>
          <w:sz w:val="18"/>
          <w:szCs w:val="18"/>
        </w:rPr>
        <w:t>ot</w:t>
      </w:r>
      <w:r w:rsidRPr="008E0E5F">
        <w:rPr>
          <w:rFonts w:asciiTheme="minorHAnsi" w:hAnsiTheme="minorHAnsi" w:cstheme="minorHAnsi"/>
          <w:b/>
          <w:spacing w:val="1"/>
          <w:position w:val="1"/>
          <w:sz w:val="18"/>
          <w:szCs w:val="18"/>
        </w:rPr>
        <w:t>an</w:t>
      </w:r>
      <w:r w:rsidRPr="008E0E5F">
        <w:rPr>
          <w:rFonts w:asciiTheme="minorHAnsi" w:hAnsiTheme="minorHAnsi" w:cstheme="minorHAnsi"/>
          <w:b/>
          <w:spacing w:val="-1"/>
          <w:position w:val="1"/>
          <w:sz w:val="18"/>
          <w:szCs w:val="18"/>
        </w:rPr>
        <w:t>s</w:t>
      </w:r>
      <w:r w:rsidRPr="008E0E5F">
        <w:rPr>
          <w:rFonts w:asciiTheme="minorHAnsi" w:hAnsiTheme="minorHAnsi" w:cstheme="minorHAnsi"/>
          <w:b/>
          <w:position w:val="1"/>
          <w:sz w:val="18"/>
          <w:szCs w:val="18"/>
        </w:rPr>
        <w:t>i</w:t>
      </w:r>
      <w:r w:rsidRPr="008E0E5F">
        <w:rPr>
          <w:rFonts w:asciiTheme="minorHAnsi" w:hAnsiTheme="minorHAnsi" w:cstheme="minorHAnsi"/>
          <w:b/>
          <w:spacing w:val="1"/>
          <w:position w:val="1"/>
          <w:sz w:val="18"/>
          <w:szCs w:val="18"/>
        </w:rPr>
        <w:t>y</w:t>
      </w:r>
      <w:r w:rsidRPr="008E0E5F">
        <w:rPr>
          <w:rFonts w:asciiTheme="minorHAnsi" w:hAnsiTheme="minorHAnsi" w:cstheme="minorHAnsi"/>
          <w:b/>
          <w:spacing w:val="-1"/>
          <w:position w:val="1"/>
          <w:sz w:val="18"/>
          <w:szCs w:val="18"/>
        </w:rPr>
        <w:t>e</w:t>
      </w:r>
      <w:r w:rsidRPr="008E0E5F">
        <w:rPr>
          <w:rFonts w:asciiTheme="minorHAnsi" w:hAnsiTheme="minorHAnsi" w:cstheme="minorHAnsi"/>
          <w:b/>
          <w:position w:val="1"/>
          <w:sz w:val="18"/>
          <w:szCs w:val="18"/>
        </w:rPr>
        <w:t>li</w:t>
      </w:r>
      <w:r w:rsidRPr="008E0E5F">
        <w:rPr>
          <w:rFonts w:asciiTheme="minorHAnsi" w:hAnsiTheme="minorHAnsi" w:cstheme="minorHAnsi"/>
          <w:b/>
          <w:sz w:val="18"/>
          <w:szCs w:val="18"/>
        </w:rPr>
        <w:t xml:space="preserve"> ö</w:t>
      </w:r>
      <w:r w:rsidRPr="008E0E5F">
        <w:rPr>
          <w:rFonts w:asciiTheme="minorHAnsi" w:hAnsiTheme="minorHAnsi" w:cstheme="minorHAnsi"/>
          <w:b/>
          <w:spacing w:val="1"/>
          <w:sz w:val="18"/>
          <w:szCs w:val="18"/>
        </w:rPr>
        <w:t>n</w:t>
      </w:r>
      <w:r w:rsidRPr="008E0E5F">
        <w:rPr>
          <w:rFonts w:asciiTheme="minorHAnsi" w:hAnsiTheme="minorHAnsi" w:cstheme="minorHAnsi"/>
          <w:b/>
          <w:sz w:val="18"/>
          <w:szCs w:val="18"/>
        </w:rPr>
        <w:t>gör</w:t>
      </w:r>
      <w:r w:rsidRPr="008E0E5F">
        <w:rPr>
          <w:rFonts w:asciiTheme="minorHAnsi" w:hAnsiTheme="minorHAnsi" w:cstheme="minorHAnsi"/>
          <w:b/>
          <w:spacing w:val="1"/>
          <w:sz w:val="18"/>
          <w:szCs w:val="18"/>
        </w:rPr>
        <w:t>ü</w:t>
      </w:r>
      <w:r w:rsidRPr="008E0E5F">
        <w:rPr>
          <w:rFonts w:asciiTheme="minorHAnsi" w:hAnsiTheme="minorHAnsi" w:cstheme="minorHAnsi"/>
          <w:b/>
          <w:sz w:val="18"/>
          <w:szCs w:val="18"/>
        </w:rPr>
        <w:t>l</w:t>
      </w:r>
      <w:r w:rsidRPr="008E0E5F">
        <w:rPr>
          <w:rFonts w:asciiTheme="minorHAnsi" w:hAnsiTheme="minorHAnsi" w:cstheme="minorHAnsi"/>
          <w:b/>
          <w:spacing w:val="-1"/>
          <w:sz w:val="18"/>
          <w:szCs w:val="18"/>
        </w:rPr>
        <w:t>em</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me</w:t>
      </w:r>
      <w:r w:rsidRPr="008E0E5F">
        <w:rPr>
          <w:rFonts w:asciiTheme="minorHAnsi" w:hAnsiTheme="minorHAnsi" w:cstheme="minorHAnsi"/>
          <w:b/>
          <w:sz w:val="18"/>
          <w:szCs w:val="18"/>
        </w:rPr>
        <w:t>k</w:t>
      </w:r>
      <w:r w:rsidRPr="008E0E5F">
        <w:rPr>
          <w:rFonts w:asciiTheme="minorHAnsi" w:hAnsiTheme="minorHAnsi" w:cstheme="minorHAnsi"/>
          <w:b/>
          <w:spacing w:val="3"/>
          <w:sz w:val="18"/>
          <w:szCs w:val="18"/>
        </w:rPr>
        <w:t>t</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d</w:t>
      </w:r>
      <w:r w:rsidRPr="008E0E5F">
        <w:rPr>
          <w:rFonts w:asciiTheme="minorHAnsi" w:hAnsiTheme="minorHAnsi" w:cstheme="minorHAnsi"/>
          <w:b/>
          <w:sz w:val="18"/>
          <w:szCs w:val="18"/>
        </w:rPr>
        <w:t>ir.</w:t>
      </w:r>
      <w:r w:rsidRPr="008E0E5F">
        <w:rPr>
          <w:rFonts w:asciiTheme="minorHAnsi" w:hAnsiTheme="minorHAnsi" w:cstheme="minorHAnsi"/>
          <w:b/>
          <w:spacing w:val="35"/>
          <w:sz w:val="18"/>
          <w:szCs w:val="18"/>
        </w:rPr>
        <w:t xml:space="preserve"> </w:t>
      </w:r>
      <w:r w:rsidRPr="008E0E5F">
        <w:rPr>
          <w:rFonts w:asciiTheme="minorHAnsi" w:hAnsiTheme="minorHAnsi" w:cstheme="minorHAnsi"/>
          <w:b/>
          <w:sz w:val="18"/>
          <w:szCs w:val="18"/>
        </w:rPr>
        <w:t xml:space="preserve">Size </w:t>
      </w:r>
      <w:r w:rsidRPr="008E0E5F">
        <w:rPr>
          <w:rFonts w:asciiTheme="minorHAnsi" w:hAnsiTheme="minorHAnsi" w:cstheme="minorHAnsi"/>
          <w:b/>
          <w:spacing w:val="1"/>
          <w:sz w:val="18"/>
          <w:szCs w:val="18"/>
        </w:rPr>
        <w:t>uy</w:t>
      </w:r>
      <w:r w:rsidRPr="008E0E5F">
        <w:rPr>
          <w:rFonts w:asciiTheme="minorHAnsi" w:hAnsiTheme="minorHAnsi" w:cstheme="minorHAnsi"/>
          <w:b/>
          <w:sz w:val="18"/>
          <w:szCs w:val="18"/>
        </w:rPr>
        <w:t>g</w:t>
      </w:r>
      <w:r w:rsidRPr="008E0E5F">
        <w:rPr>
          <w:rFonts w:asciiTheme="minorHAnsi" w:hAnsiTheme="minorHAnsi" w:cstheme="minorHAnsi"/>
          <w:b/>
          <w:spacing w:val="1"/>
          <w:sz w:val="18"/>
          <w:szCs w:val="18"/>
        </w:rPr>
        <w:t>u</w:t>
      </w:r>
      <w:r w:rsidRPr="008E0E5F">
        <w:rPr>
          <w:rFonts w:asciiTheme="minorHAnsi" w:hAnsiTheme="minorHAnsi" w:cstheme="minorHAnsi"/>
          <w:b/>
          <w:sz w:val="18"/>
          <w:szCs w:val="18"/>
        </w:rPr>
        <w:t>la</w:t>
      </w:r>
      <w:r w:rsidRPr="008E0E5F">
        <w:rPr>
          <w:rFonts w:asciiTheme="minorHAnsi" w:hAnsiTheme="minorHAnsi" w:cstheme="minorHAnsi"/>
          <w:b/>
          <w:spacing w:val="1"/>
          <w:sz w:val="18"/>
          <w:szCs w:val="18"/>
        </w:rPr>
        <w:t>n</w:t>
      </w:r>
      <w:r w:rsidRPr="008E0E5F">
        <w:rPr>
          <w:rFonts w:asciiTheme="minorHAnsi" w:hAnsiTheme="minorHAnsi" w:cstheme="minorHAnsi"/>
          <w:b/>
          <w:sz w:val="18"/>
          <w:szCs w:val="18"/>
        </w:rPr>
        <w:t>ac</w:t>
      </w:r>
      <w:r w:rsidRPr="008E0E5F">
        <w:rPr>
          <w:rFonts w:asciiTheme="minorHAnsi" w:hAnsiTheme="minorHAnsi" w:cstheme="minorHAnsi"/>
          <w:b/>
          <w:spacing w:val="1"/>
          <w:sz w:val="18"/>
          <w:szCs w:val="18"/>
        </w:rPr>
        <w:t>a</w:t>
      </w:r>
      <w:r w:rsidRPr="008E0E5F">
        <w:rPr>
          <w:rFonts w:asciiTheme="minorHAnsi" w:hAnsiTheme="minorHAnsi" w:cstheme="minorHAnsi"/>
          <w:b/>
          <w:sz w:val="18"/>
          <w:szCs w:val="18"/>
        </w:rPr>
        <w:t>k</w:t>
      </w:r>
      <w:r w:rsidRPr="008E0E5F">
        <w:rPr>
          <w:rFonts w:asciiTheme="minorHAnsi" w:hAnsiTheme="minorHAnsi" w:cstheme="minorHAnsi"/>
          <w:b/>
          <w:spacing w:val="44"/>
          <w:sz w:val="18"/>
          <w:szCs w:val="18"/>
        </w:rPr>
        <w:t xml:space="preserve"> </w:t>
      </w:r>
      <w:r w:rsidRPr="008E0E5F">
        <w:rPr>
          <w:rFonts w:asciiTheme="minorHAnsi" w:hAnsiTheme="minorHAnsi" w:cstheme="minorHAnsi"/>
          <w:b/>
          <w:sz w:val="18"/>
          <w:szCs w:val="18"/>
        </w:rPr>
        <w:t>apikal rezeksiyon</w:t>
      </w:r>
      <w:r w:rsidRPr="008E0E5F">
        <w:rPr>
          <w:rFonts w:asciiTheme="minorHAnsi" w:hAnsiTheme="minorHAnsi" w:cstheme="minorHAnsi"/>
          <w:b/>
          <w:spacing w:val="5"/>
          <w:sz w:val="18"/>
          <w:szCs w:val="18"/>
        </w:rPr>
        <w:t xml:space="preserve"> </w:t>
      </w:r>
      <w:r w:rsidRPr="008E0E5F">
        <w:rPr>
          <w:rFonts w:asciiTheme="minorHAnsi" w:hAnsiTheme="minorHAnsi" w:cstheme="minorHAnsi"/>
          <w:b/>
          <w:sz w:val="18"/>
          <w:szCs w:val="18"/>
        </w:rPr>
        <w:t>o</w:t>
      </w:r>
      <w:r w:rsidRPr="008E0E5F">
        <w:rPr>
          <w:rFonts w:asciiTheme="minorHAnsi" w:hAnsiTheme="minorHAnsi" w:cstheme="minorHAnsi"/>
          <w:b/>
          <w:spacing w:val="1"/>
          <w:sz w:val="18"/>
          <w:szCs w:val="18"/>
        </w:rPr>
        <w:t>p</w:t>
      </w:r>
      <w:r w:rsidRPr="008E0E5F">
        <w:rPr>
          <w:rFonts w:asciiTheme="minorHAnsi" w:hAnsiTheme="minorHAnsi" w:cstheme="minorHAnsi"/>
          <w:b/>
          <w:spacing w:val="-1"/>
          <w:sz w:val="18"/>
          <w:szCs w:val="18"/>
        </w:rPr>
        <w:t>e</w:t>
      </w:r>
      <w:r w:rsidRPr="008E0E5F">
        <w:rPr>
          <w:rFonts w:asciiTheme="minorHAnsi" w:hAnsiTheme="minorHAnsi" w:cstheme="minorHAnsi"/>
          <w:b/>
          <w:sz w:val="18"/>
          <w:szCs w:val="18"/>
        </w:rPr>
        <w:t>ra</w:t>
      </w:r>
      <w:r w:rsidRPr="008E0E5F">
        <w:rPr>
          <w:rFonts w:asciiTheme="minorHAnsi" w:hAnsiTheme="minorHAnsi" w:cstheme="minorHAnsi"/>
          <w:b/>
          <w:spacing w:val="-1"/>
          <w:sz w:val="18"/>
          <w:szCs w:val="18"/>
        </w:rPr>
        <w:t>s</w:t>
      </w:r>
      <w:r w:rsidRPr="008E0E5F">
        <w:rPr>
          <w:rFonts w:asciiTheme="minorHAnsi" w:hAnsiTheme="minorHAnsi" w:cstheme="minorHAnsi"/>
          <w:b/>
          <w:spacing w:val="1"/>
          <w:sz w:val="18"/>
          <w:szCs w:val="18"/>
        </w:rPr>
        <w:t>y</w:t>
      </w:r>
      <w:r w:rsidRPr="008E0E5F">
        <w:rPr>
          <w:rFonts w:asciiTheme="minorHAnsi" w:hAnsiTheme="minorHAnsi" w:cstheme="minorHAnsi"/>
          <w:b/>
          <w:sz w:val="18"/>
          <w:szCs w:val="18"/>
        </w:rPr>
        <w:t>o</w:t>
      </w:r>
      <w:r w:rsidRPr="008E0E5F">
        <w:rPr>
          <w:rFonts w:asciiTheme="minorHAnsi" w:hAnsiTheme="minorHAnsi" w:cstheme="minorHAnsi"/>
          <w:b/>
          <w:spacing w:val="1"/>
          <w:sz w:val="18"/>
          <w:szCs w:val="18"/>
        </w:rPr>
        <w:t>n</w:t>
      </w:r>
      <w:r w:rsidRPr="008E0E5F">
        <w:rPr>
          <w:rFonts w:asciiTheme="minorHAnsi" w:hAnsiTheme="minorHAnsi" w:cstheme="minorHAnsi"/>
          <w:b/>
          <w:sz w:val="18"/>
          <w:szCs w:val="18"/>
        </w:rPr>
        <w:t>u</w:t>
      </w:r>
      <w:r w:rsidRPr="008E0E5F">
        <w:rPr>
          <w:rFonts w:asciiTheme="minorHAnsi" w:hAnsiTheme="minorHAnsi" w:cstheme="minorHAnsi"/>
          <w:b/>
          <w:spacing w:val="45"/>
          <w:sz w:val="18"/>
          <w:szCs w:val="18"/>
        </w:rPr>
        <w:t xml:space="preserve"> </w:t>
      </w:r>
      <w:r w:rsidRPr="008E0E5F">
        <w:rPr>
          <w:rFonts w:asciiTheme="minorHAnsi" w:hAnsiTheme="minorHAnsi" w:cstheme="minorHAnsi"/>
          <w:b/>
          <w:spacing w:val="1"/>
          <w:sz w:val="18"/>
          <w:szCs w:val="18"/>
        </w:rPr>
        <w:t>b</w:t>
      </w:r>
      <w:r w:rsidRPr="008E0E5F">
        <w:rPr>
          <w:rFonts w:asciiTheme="minorHAnsi" w:hAnsiTheme="minorHAnsi" w:cstheme="minorHAnsi"/>
          <w:b/>
          <w:sz w:val="18"/>
          <w:szCs w:val="18"/>
        </w:rPr>
        <w:t>a</w:t>
      </w:r>
      <w:r w:rsidRPr="008E0E5F">
        <w:rPr>
          <w:rFonts w:asciiTheme="minorHAnsi" w:hAnsiTheme="minorHAnsi" w:cstheme="minorHAnsi"/>
          <w:b/>
          <w:spacing w:val="1"/>
          <w:sz w:val="18"/>
          <w:szCs w:val="18"/>
        </w:rPr>
        <w:t>z</w:t>
      </w:r>
      <w:r w:rsidRPr="008E0E5F">
        <w:rPr>
          <w:rFonts w:asciiTheme="minorHAnsi" w:hAnsiTheme="minorHAnsi" w:cstheme="minorHAnsi"/>
          <w:b/>
          <w:sz w:val="18"/>
          <w:szCs w:val="18"/>
        </w:rPr>
        <w:t>ı</w:t>
      </w:r>
      <w:r w:rsidRPr="008E0E5F">
        <w:rPr>
          <w:rFonts w:asciiTheme="minorHAnsi" w:hAnsiTheme="minorHAnsi" w:cstheme="minorHAnsi"/>
          <w:b/>
          <w:spacing w:val="5"/>
          <w:sz w:val="18"/>
          <w:szCs w:val="18"/>
        </w:rPr>
        <w:t xml:space="preserve"> </w:t>
      </w:r>
      <w:r w:rsidRPr="008E0E5F">
        <w:rPr>
          <w:rFonts w:asciiTheme="minorHAnsi" w:hAnsiTheme="minorHAnsi" w:cstheme="minorHAnsi"/>
          <w:b/>
          <w:spacing w:val="1"/>
          <w:sz w:val="18"/>
          <w:szCs w:val="18"/>
        </w:rPr>
        <w:t>du</w:t>
      </w:r>
      <w:r w:rsidRPr="008E0E5F">
        <w:rPr>
          <w:rFonts w:asciiTheme="minorHAnsi" w:hAnsiTheme="minorHAnsi" w:cstheme="minorHAnsi"/>
          <w:b/>
          <w:sz w:val="18"/>
          <w:szCs w:val="18"/>
        </w:rPr>
        <w:t>r</w:t>
      </w:r>
      <w:r w:rsidRPr="008E0E5F">
        <w:rPr>
          <w:rFonts w:asciiTheme="minorHAnsi" w:hAnsiTheme="minorHAnsi" w:cstheme="minorHAnsi"/>
          <w:b/>
          <w:spacing w:val="1"/>
          <w:sz w:val="18"/>
          <w:szCs w:val="18"/>
        </w:rPr>
        <w:t>u</w:t>
      </w:r>
      <w:r w:rsidRPr="008E0E5F">
        <w:rPr>
          <w:rFonts w:asciiTheme="minorHAnsi" w:hAnsiTheme="minorHAnsi" w:cstheme="minorHAnsi"/>
          <w:b/>
          <w:spacing w:val="-1"/>
          <w:sz w:val="18"/>
          <w:szCs w:val="18"/>
        </w:rPr>
        <w:t>m</w:t>
      </w:r>
      <w:r w:rsidRPr="008E0E5F">
        <w:rPr>
          <w:rFonts w:asciiTheme="minorHAnsi" w:hAnsiTheme="minorHAnsi" w:cstheme="minorHAnsi"/>
          <w:b/>
          <w:sz w:val="18"/>
          <w:szCs w:val="18"/>
        </w:rPr>
        <w:t>lar</w:t>
      </w:r>
      <w:r w:rsidRPr="008E0E5F">
        <w:rPr>
          <w:rFonts w:asciiTheme="minorHAnsi" w:hAnsiTheme="minorHAnsi" w:cstheme="minorHAnsi"/>
          <w:b/>
          <w:spacing w:val="1"/>
          <w:sz w:val="18"/>
          <w:szCs w:val="18"/>
        </w:rPr>
        <w:t>d</w:t>
      </w:r>
      <w:r w:rsidRPr="008E0E5F">
        <w:rPr>
          <w:rFonts w:asciiTheme="minorHAnsi" w:hAnsiTheme="minorHAnsi" w:cstheme="minorHAnsi"/>
          <w:b/>
          <w:sz w:val="18"/>
          <w:szCs w:val="18"/>
        </w:rPr>
        <w:t>a</w:t>
      </w:r>
      <w:r w:rsidRPr="008E0E5F">
        <w:rPr>
          <w:rFonts w:asciiTheme="minorHAnsi" w:hAnsiTheme="minorHAnsi" w:cstheme="minorHAnsi"/>
          <w:b/>
          <w:spacing w:val="42"/>
          <w:sz w:val="18"/>
          <w:szCs w:val="18"/>
        </w:rPr>
        <w:t xml:space="preserve"> </w:t>
      </w:r>
      <w:r w:rsidRPr="008E0E5F">
        <w:rPr>
          <w:rFonts w:asciiTheme="minorHAnsi" w:hAnsiTheme="minorHAnsi" w:cstheme="minorHAnsi"/>
          <w:b/>
          <w:spacing w:val="1"/>
          <w:sz w:val="18"/>
          <w:szCs w:val="18"/>
        </w:rPr>
        <w:t>b</w:t>
      </w:r>
      <w:r w:rsidRPr="008E0E5F">
        <w:rPr>
          <w:rFonts w:asciiTheme="minorHAnsi" w:hAnsiTheme="minorHAnsi" w:cstheme="minorHAnsi"/>
          <w:b/>
          <w:sz w:val="18"/>
          <w:szCs w:val="18"/>
        </w:rPr>
        <w:t>aşarı</w:t>
      </w:r>
      <w:r w:rsidRPr="008E0E5F">
        <w:rPr>
          <w:rFonts w:asciiTheme="minorHAnsi" w:hAnsiTheme="minorHAnsi" w:cstheme="minorHAnsi"/>
          <w:b/>
          <w:spacing w:val="-1"/>
          <w:sz w:val="18"/>
          <w:szCs w:val="18"/>
        </w:rPr>
        <w:t>s</w:t>
      </w:r>
      <w:r w:rsidRPr="008E0E5F">
        <w:rPr>
          <w:rFonts w:asciiTheme="minorHAnsi" w:hAnsiTheme="minorHAnsi" w:cstheme="minorHAnsi"/>
          <w:b/>
          <w:sz w:val="18"/>
          <w:szCs w:val="18"/>
        </w:rPr>
        <w:t>ız</w:t>
      </w:r>
      <w:r w:rsidRPr="008E0E5F">
        <w:rPr>
          <w:rFonts w:asciiTheme="minorHAnsi" w:hAnsiTheme="minorHAnsi" w:cstheme="minorHAnsi"/>
          <w:b/>
          <w:spacing w:val="1"/>
          <w:sz w:val="18"/>
          <w:szCs w:val="18"/>
        </w:rPr>
        <w:t xml:space="preserve"> </w:t>
      </w:r>
      <w:r w:rsidRPr="008E0E5F">
        <w:rPr>
          <w:rFonts w:asciiTheme="minorHAnsi" w:hAnsiTheme="minorHAnsi" w:cstheme="minorHAnsi"/>
          <w:b/>
          <w:sz w:val="18"/>
          <w:szCs w:val="18"/>
        </w:rPr>
        <w:t>ola</w:t>
      </w:r>
      <w:r w:rsidRPr="008E0E5F">
        <w:rPr>
          <w:rFonts w:asciiTheme="minorHAnsi" w:hAnsiTheme="minorHAnsi" w:cstheme="minorHAnsi"/>
          <w:b/>
          <w:spacing w:val="1"/>
          <w:sz w:val="18"/>
          <w:szCs w:val="18"/>
        </w:rPr>
        <w:t>b</w:t>
      </w:r>
      <w:r w:rsidRPr="008E0E5F">
        <w:rPr>
          <w:rFonts w:asciiTheme="minorHAnsi" w:hAnsiTheme="minorHAnsi" w:cstheme="minorHAnsi"/>
          <w:b/>
          <w:sz w:val="18"/>
          <w:szCs w:val="18"/>
        </w:rPr>
        <w:t>il</w:t>
      </w:r>
      <w:r w:rsidRPr="008E0E5F">
        <w:rPr>
          <w:rFonts w:asciiTheme="minorHAnsi" w:hAnsiTheme="minorHAnsi" w:cstheme="minorHAnsi"/>
          <w:b/>
          <w:spacing w:val="1"/>
          <w:sz w:val="18"/>
          <w:szCs w:val="18"/>
        </w:rPr>
        <w:t>e</w:t>
      </w:r>
      <w:r w:rsidRPr="008E0E5F">
        <w:rPr>
          <w:rFonts w:asciiTheme="minorHAnsi" w:hAnsiTheme="minorHAnsi" w:cstheme="minorHAnsi"/>
          <w:b/>
          <w:sz w:val="18"/>
          <w:szCs w:val="18"/>
        </w:rPr>
        <w:t>c</w:t>
      </w:r>
      <w:r w:rsidRPr="008E0E5F">
        <w:rPr>
          <w:rFonts w:asciiTheme="minorHAnsi" w:hAnsiTheme="minorHAnsi" w:cstheme="minorHAnsi"/>
          <w:b/>
          <w:spacing w:val="-1"/>
          <w:sz w:val="18"/>
          <w:szCs w:val="18"/>
        </w:rPr>
        <w:t>e</w:t>
      </w:r>
      <w:r w:rsidRPr="008E0E5F">
        <w:rPr>
          <w:rFonts w:asciiTheme="minorHAnsi" w:hAnsiTheme="minorHAnsi" w:cstheme="minorHAnsi"/>
          <w:b/>
          <w:sz w:val="18"/>
          <w:szCs w:val="18"/>
        </w:rPr>
        <w:t>ğin</w:t>
      </w:r>
      <w:r w:rsidRPr="008E0E5F">
        <w:rPr>
          <w:rFonts w:asciiTheme="minorHAnsi" w:hAnsiTheme="minorHAnsi" w:cstheme="minorHAnsi"/>
          <w:b/>
          <w:spacing w:val="1"/>
          <w:sz w:val="18"/>
          <w:szCs w:val="18"/>
        </w:rPr>
        <w:t>d</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n</w:t>
      </w:r>
      <w:r w:rsidRPr="008E0E5F">
        <w:rPr>
          <w:rFonts w:asciiTheme="minorHAnsi" w:hAnsiTheme="minorHAnsi" w:cstheme="minorHAnsi"/>
          <w:b/>
          <w:sz w:val="18"/>
          <w:szCs w:val="18"/>
        </w:rPr>
        <w:t>,</w:t>
      </w:r>
      <w:r w:rsidRPr="008E0E5F">
        <w:rPr>
          <w:rFonts w:asciiTheme="minorHAnsi" w:hAnsiTheme="minorHAnsi" w:cstheme="minorHAnsi"/>
          <w:b/>
          <w:spacing w:val="43"/>
          <w:sz w:val="18"/>
          <w:szCs w:val="18"/>
        </w:rPr>
        <w:t xml:space="preserve"> </w:t>
      </w:r>
      <w:r w:rsidRPr="008E0E5F">
        <w:rPr>
          <w:rFonts w:asciiTheme="minorHAnsi" w:hAnsiTheme="minorHAnsi" w:cstheme="minorHAnsi"/>
          <w:b/>
          <w:sz w:val="18"/>
          <w:szCs w:val="18"/>
        </w:rPr>
        <w:t>tekr</w:t>
      </w:r>
      <w:r w:rsidRPr="008E0E5F">
        <w:rPr>
          <w:rFonts w:asciiTheme="minorHAnsi" w:hAnsiTheme="minorHAnsi" w:cstheme="minorHAnsi"/>
          <w:b/>
          <w:spacing w:val="1"/>
          <w:sz w:val="18"/>
          <w:szCs w:val="18"/>
        </w:rPr>
        <w:t>a</w:t>
      </w:r>
      <w:r w:rsidRPr="008E0E5F">
        <w:rPr>
          <w:rFonts w:asciiTheme="minorHAnsi" w:hAnsiTheme="minorHAnsi" w:cstheme="minorHAnsi"/>
          <w:b/>
          <w:sz w:val="18"/>
          <w:szCs w:val="18"/>
        </w:rPr>
        <w:t>rla</w:t>
      </w:r>
      <w:r w:rsidRPr="008E0E5F">
        <w:rPr>
          <w:rFonts w:asciiTheme="minorHAnsi" w:hAnsiTheme="minorHAnsi" w:cstheme="minorHAnsi"/>
          <w:b/>
          <w:spacing w:val="1"/>
          <w:sz w:val="18"/>
          <w:szCs w:val="18"/>
        </w:rPr>
        <w:t>n</w:t>
      </w:r>
      <w:r w:rsidRPr="008E0E5F">
        <w:rPr>
          <w:rFonts w:asciiTheme="minorHAnsi" w:hAnsiTheme="minorHAnsi" w:cstheme="minorHAnsi"/>
          <w:b/>
          <w:spacing w:val="-1"/>
          <w:sz w:val="18"/>
          <w:szCs w:val="18"/>
        </w:rPr>
        <w:t>m</w:t>
      </w:r>
      <w:r w:rsidRPr="008E0E5F">
        <w:rPr>
          <w:rFonts w:asciiTheme="minorHAnsi" w:hAnsiTheme="minorHAnsi" w:cstheme="minorHAnsi"/>
          <w:b/>
          <w:sz w:val="18"/>
          <w:szCs w:val="18"/>
        </w:rPr>
        <w:t>a</w:t>
      </w:r>
      <w:r w:rsidRPr="008E0E5F">
        <w:rPr>
          <w:rFonts w:asciiTheme="minorHAnsi" w:hAnsiTheme="minorHAnsi" w:cstheme="minorHAnsi"/>
          <w:b/>
          <w:spacing w:val="2"/>
          <w:sz w:val="18"/>
          <w:szCs w:val="18"/>
        </w:rPr>
        <w:t>s</w:t>
      </w:r>
      <w:r w:rsidRPr="008E0E5F">
        <w:rPr>
          <w:rFonts w:asciiTheme="minorHAnsi" w:hAnsiTheme="minorHAnsi" w:cstheme="minorHAnsi"/>
          <w:b/>
          <w:sz w:val="18"/>
          <w:szCs w:val="18"/>
        </w:rPr>
        <w:t>ı g</w:t>
      </w:r>
      <w:r w:rsidRPr="008E0E5F">
        <w:rPr>
          <w:rFonts w:asciiTheme="minorHAnsi" w:hAnsiTheme="minorHAnsi" w:cstheme="minorHAnsi"/>
          <w:b/>
          <w:spacing w:val="-1"/>
          <w:sz w:val="18"/>
          <w:szCs w:val="18"/>
        </w:rPr>
        <w:t>e</w:t>
      </w:r>
      <w:r w:rsidRPr="008E0E5F">
        <w:rPr>
          <w:rFonts w:asciiTheme="minorHAnsi" w:hAnsiTheme="minorHAnsi" w:cstheme="minorHAnsi"/>
          <w:b/>
          <w:sz w:val="18"/>
          <w:szCs w:val="18"/>
        </w:rPr>
        <w:t>r</w:t>
      </w:r>
      <w:r w:rsidRPr="008E0E5F">
        <w:rPr>
          <w:rFonts w:asciiTheme="minorHAnsi" w:hAnsiTheme="minorHAnsi" w:cstheme="minorHAnsi"/>
          <w:b/>
          <w:spacing w:val="-1"/>
          <w:sz w:val="18"/>
          <w:szCs w:val="18"/>
        </w:rPr>
        <w:t>e</w:t>
      </w:r>
      <w:r w:rsidRPr="008E0E5F">
        <w:rPr>
          <w:rFonts w:asciiTheme="minorHAnsi" w:hAnsiTheme="minorHAnsi" w:cstheme="minorHAnsi"/>
          <w:b/>
          <w:spacing w:val="3"/>
          <w:sz w:val="18"/>
          <w:szCs w:val="18"/>
        </w:rPr>
        <w:t>k</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b</w:t>
      </w:r>
      <w:r w:rsidRPr="008E0E5F">
        <w:rPr>
          <w:rFonts w:asciiTheme="minorHAnsi" w:hAnsiTheme="minorHAnsi" w:cstheme="minorHAnsi"/>
          <w:b/>
          <w:sz w:val="18"/>
          <w:szCs w:val="18"/>
        </w:rPr>
        <w:t>il</w:t>
      </w:r>
      <w:r w:rsidRPr="008E0E5F">
        <w:rPr>
          <w:rFonts w:asciiTheme="minorHAnsi" w:hAnsiTheme="minorHAnsi" w:cstheme="minorHAnsi"/>
          <w:b/>
          <w:spacing w:val="1"/>
          <w:sz w:val="18"/>
          <w:szCs w:val="18"/>
        </w:rPr>
        <w:t>m</w:t>
      </w:r>
      <w:r w:rsidRPr="008E0E5F">
        <w:rPr>
          <w:rFonts w:asciiTheme="minorHAnsi" w:hAnsiTheme="minorHAnsi" w:cstheme="minorHAnsi"/>
          <w:b/>
          <w:spacing w:val="-1"/>
          <w:sz w:val="18"/>
          <w:szCs w:val="18"/>
        </w:rPr>
        <w:t>e</w:t>
      </w:r>
      <w:r w:rsidRPr="008E0E5F">
        <w:rPr>
          <w:rFonts w:asciiTheme="minorHAnsi" w:hAnsiTheme="minorHAnsi" w:cstheme="minorHAnsi"/>
          <w:b/>
          <w:sz w:val="18"/>
          <w:szCs w:val="18"/>
        </w:rPr>
        <w:t>k</w:t>
      </w:r>
      <w:r w:rsidRPr="008E0E5F">
        <w:rPr>
          <w:rFonts w:asciiTheme="minorHAnsi" w:hAnsiTheme="minorHAnsi" w:cstheme="minorHAnsi"/>
          <w:b/>
          <w:spacing w:val="1"/>
          <w:sz w:val="18"/>
          <w:szCs w:val="18"/>
        </w:rPr>
        <w:t>t</w:t>
      </w:r>
      <w:r w:rsidRPr="008E0E5F">
        <w:rPr>
          <w:rFonts w:asciiTheme="minorHAnsi" w:hAnsiTheme="minorHAnsi" w:cstheme="minorHAnsi"/>
          <w:b/>
          <w:sz w:val="18"/>
          <w:szCs w:val="18"/>
        </w:rPr>
        <w:t>e</w:t>
      </w:r>
      <w:r w:rsidRPr="008E0E5F">
        <w:rPr>
          <w:rFonts w:asciiTheme="minorHAnsi" w:hAnsiTheme="minorHAnsi" w:cstheme="minorHAnsi"/>
          <w:b/>
          <w:spacing w:val="-14"/>
          <w:sz w:val="18"/>
          <w:szCs w:val="18"/>
        </w:rPr>
        <w:t xml:space="preserve"> </w:t>
      </w:r>
      <w:r w:rsidRPr="008E0E5F">
        <w:rPr>
          <w:rFonts w:asciiTheme="minorHAnsi" w:hAnsiTheme="minorHAnsi" w:cstheme="minorHAnsi"/>
          <w:b/>
          <w:spacing w:val="2"/>
          <w:sz w:val="18"/>
          <w:szCs w:val="18"/>
        </w:rPr>
        <w:t>v</w:t>
      </w:r>
      <w:r w:rsidRPr="008E0E5F">
        <w:rPr>
          <w:rFonts w:asciiTheme="minorHAnsi" w:hAnsiTheme="minorHAnsi" w:cstheme="minorHAnsi"/>
          <w:b/>
          <w:sz w:val="18"/>
          <w:szCs w:val="18"/>
        </w:rPr>
        <w:t>e</w:t>
      </w:r>
      <w:r w:rsidRPr="008E0E5F">
        <w:rPr>
          <w:rFonts w:asciiTheme="minorHAnsi" w:hAnsiTheme="minorHAnsi" w:cstheme="minorHAnsi"/>
          <w:b/>
          <w:spacing w:val="-3"/>
          <w:sz w:val="18"/>
          <w:szCs w:val="18"/>
        </w:rPr>
        <w:t xml:space="preserve"> </w:t>
      </w:r>
      <w:r w:rsidRPr="008E0E5F">
        <w:rPr>
          <w:rFonts w:asciiTheme="minorHAnsi" w:hAnsiTheme="minorHAnsi" w:cstheme="minorHAnsi"/>
          <w:b/>
          <w:spacing w:val="1"/>
          <w:sz w:val="18"/>
          <w:szCs w:val="18"/>
        </w:rPr>
        <w:t>t</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d</w:t>
      </w:r>
      <w:r w:rsidRPr="008E0E5F">
        <w:rPr>
          <w:rFonts w:asciiTheme="minorHAnsi" w:hAnsiTheme="minorHAnsi" w:cstheme="minorHAnsi"/>
          <w:b/>
          <w:sz w:val="18"/>
          <w:szCs w:val="18"/>
        </w:rPr>
        <w:t>a</w:t>
      </w:r>
      <w:r w:rsidRPr="008E0E5F">
        <w:rPr>
          <w:rFonts w:asciiTheme="minorHAnsi" w:hAnsiTheme="minorHAnsi" w:cstheme="minorHAnsi"/>
          <w:b/>
          <w:spacing w:val="2"/>
          <w:sz w:val="18"/>
          <w:szCs w:val="18"/>
        </w:rPr>
        <w:t>v</w:t>
      </w:r>
      <w:r w:rsidRPr="008E0E5F">
        <w:rPr>
          <w:rFonts w:asciiTheme="minorHAnsi" w:hAnsiTheme="minorHAnsi" w:cstheme="minorHAnsi"/>
          <w:b/>
          <w:sz w:val="18"/>
          <w:szCs w:val="18"/>
        </w:rPr>
        <w:t>i</w:t>
      </w:r>
      <w:r w:rsidRPr="008E0E5F">
        <w:rPr>
          <w:rFonts w:asciiTheme="minorHAnsi" w:hAnsiTheme="minorHAnsi" w:cstheme="minorHAnsi"/>
          <w:b/>
          <w:spacing w:val="1"/>
          <w:sz w:val="18"/>
          <w:szCs w:val="18"/>
        </w:rPr>
        <w:t>n</w:t>
      </w:r>
      <w:r w:rsidRPr="008E0E5F">
        <w:rPr>
          <w:rFonts w:asciiTheme="minorHAnsi" w:hAnsiTheme="minorHAnsi" w:cstheme="minorHAnsi"/>
          <w:b/>
          <w:sz w:val="18"/>
          <w:szCs w:val="18"/>
        </w:rPr>
        <w:t>in</w:t>
      </w:r>
      <w:r w:rsidRPr="008E0E5F">
        <w:rPr>
          <w:rFonts w:asciiTheme="minorHAnsi" w:hAnsiTheme="minorHAnsi" w:cstheme="minorHAnsi"/>
          <w:b/>
          <w:spacing w:val="-8"/>
          <w:sz w:val="18"/>
          <w:szCs w:val="18"/>
        </w:rPr>
        <w:t xml:space="preserve"> </w:t>
      </w:r>
      <w:r w:rsidRPr="008E0E5F">
        <w:rPr>
          <w:rFonts w:asciiTheme="minorHAnsi" w:hAnsiTheme="minorHAnsi" w:cstheme="minorHAnsi"/>
          <w:b/>
          <w:spacing w:val="2"/>
          <w:sz w:val="18"/>
          <w:szCs w:val="18"/>
        </w:rPr>
        <w:t>s</w:t>
      </w:r>
      <w:r w:rsidRPr="008E0E5F">
        <w:rPr>
          <w:rFonts w:asciiTheme="minorHAnsi" w:hAnsiTheme="minorHAnsi" w:cstheme="minorHAnsi"/>
          <w:b/>
          <w:sz w:val="18"/>
          <w:szCs w:val="18"/>
        </w:rPr>
        <w:t>o</w:t>
      </w:r>
      <w:r w:rsidRPr="008E0E5F">
        <w:rPr>
          <w:rFonts w:asciiTheme="minorHAnsi" w:hAnsiTheme="minorHAnsi" w:cstheme="minorHAnsi"/>
          <w:b/>
          <w:spacing w:val="1"/>
          <w:sz w:val="18"/>
          <w:szCs w:val="18"/>
        </w:rPr>
        <w:t>nu</w:t>
      </w:r>
      <w:r w:rsidRPr="008E0E5F">
        <w:rPr>
          <w:rFonts w:asciiTheme="minorHAnsi" w:hAnsiTheme="minorHAnsi" w:cstheme="minorHAnsi"/>
          <w:b/>
          <w:sz w:val="18"/>
          <w:szCs w:val="18"/>
        </w:rPr>
        <w:t>cu</w:t>
      </w:r>
      <w:r w:rsidRPr="008E0E5F">
        <w:rPr>
          <w:rFonts w:asciiTheme="minorHAnsi" w:hAnsiTheme="minorHAnsi" w:cstheme="minorHAnsi"/>
          <w:b/>
          <w:spacing w:val="-6"/>
          <w:sz w:val="18"/>
          <w:szCs w:val="18"/>
        </w:rPr>
        <w:t xml:space="preserve"> </w:t>
      </w:r>
      <w:r w:rsidRPr="008E0E5F">
        <w:rPr>
          <w:rFonts w:asciiTheme="minorHAnsi" w:hAnsiTheme="minorHAnsi" w:cstheme="minorHAnsi"/>
          <w:b/>
          <w:sz w:val="18"/>
          <w:szCs w:val="18"/>
        </w:rPr>
        <w:t>g</w:t>
      </w:r>
      <w:r w:rsidRPr="008E0E5F">
        <w:rPr>
          <w:rFonts w:asciiTheme="minorHAnsi" w:hAnsiTheme="minorHAnsi" w:cstheme="minorHAnsi"/>
          <w:b/>
          <w:spacing w:val="1"/>
          <w:sz w:val="18"/>
          <w:szCs w:val="18"/>
        </w:rPr>
        <w:t>a</w:t>
      </w:r>
      <w:r w:rsidRPr="008E0E5F">
        <w:rPr>
          <w:rFonts w:asciiTheme="minorHAnsi" w:hAnsiTheme="minorHAnsi" w:cstheme="minorHAnsi"/>
          <w:b/>
          <w:sz w:val="18"/>
          <w:szCs w:val="18"/>
        </w:rPr>
        <w:t>ra</w:t>
      </w:r>
      <w:r w:rsidRPr="008E0E5F">
        <w:rPr>
          <w:rFonts w:asciiTheme="minorHAnsi" w:hAnsiTheme="minorHAnsi" w:cstheme="minorHAnsi"/>
          <w:b/>
          <w:spacing w:val="1"/>
          <w:sz w:val="18"/>
          <w:szCs w:val="18"/>
        </w:rPr>
        <w:t>n</w:t>
      </w:r>
      <w:r w:rsidRPr="008E0E5F">
        <w:rPr>
          <w:rFonts w:asciiTheme="minorHAnsi" w:hAnsiTheme="minorHAnsi" w:cstheme="minorHAnsi"/>
          <w:b/>
          <w:sz w:val="18"/>
          <w:szCs w:val="18"/>
        </w:rPr>
        <w:t>ti</w:t>
      </w:r>
      <w:r w:rsidRPr="008E0E5F">
        <w:rPr>
          <w:rFonts w:asciiTheme="minorHAnsi" w:hAnsiTheme="minorHAnsi" w:cstheme="minorHAnsi"/>
          <w:b/>
          <w:spacing w:val="-5"/>
          <w:sz w:val="18"/>
          <w:szCs w:val="18"/>
        </w:rPr>
        <w:t xml:space="preserve"> </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d</w:t>
      </w:r>
      <w:r w:rsidRPr="008E0E5F">
        <w:rPr>
          <w:rFonts w:asciiTheme="minorHAnsi" w:hAnsiTheme="minorHAnsi" w:cstheme="minorHAnsi"/>
          <w:b/>
          <w:sz w:val="18"/>
          <w:szCs w:val="18"/>
        </w:rPr>
        <w:t>il</w:t>
      </w:r>
      <w:r w:rsidRPr="008E0E5F">
        <w:rPr>
          <w:rFonts w:asciiTheme="minorHAnsi" w:hAnsiTheme="minorHAnsi" w:cstheme="minorHAnsi"/>
          <w:b/>
          <w:spacing w:val="-1"/>
          <w:sz w:val="18"/>
          <w:szCs w:val="18"/>
        </w:rPr>
        <w:t>em</w:t>
      </w:r>
      <w:r w:rsidRPr="008E0E5F">
        <w:rPr>
          <w:rFonts w:asciiTheme="minorHAnsi" w:hAnsiTheme="minorHAnsi" w:cstheme="minorHAnsi"/>
          <w:b/>
          <w:spacing w:val="1"/>
          <w:sz w:val="18"/>
          <w:szCs w:val="18"/>
        </w:rPr>
        <w:t>e</w:t>
      </w:r>
      <w:r w:rsidRPr="008E0E5F">
        <w:rPr>
          <w:rFonts w:asciiTheme="minorHAnsi" w:hAnsiTheme="minorHAnsi" w:cstheme="minorHAnsi"/>
          <w:b/>
          <w:spacing w:val="-1"/>
          <w:sz w:val="18"/>
          <w:szCs w:val="18"/>
        </w:rPr>
        <w:t>me</w:t>
      </w:r>
      <w:r w:rsidRPr="008E0E5F">
        <w:rPr>
          <w:rFonts w:asciiTheme="minorHAnsi" w:hAnsiTheme="minorHAnsi" w:cstheme="minorHAnsi"/>
          <w:b/>
          <w:sz w:val="18"/>
          <w:szCs w:val="18"/>
        </w:rPr>
        <w:t>k</w:t>
      </w:r>
      <w:r w:rsidRPr="008E0E5F">
        <w:rPr>
          <w:rFonts w:asciiTheme="minorHAnsi" w:hAnsiTheme="minorHAnsi" w:cstheme="minorHAnsi"/>
          <w:b/>
          <w:spacing w:val="1"/>
          <w:sz w:val="18"/>
          <w:szCs w:val="18"/>
        </w:rPr>
        <w:t>t</w:t>
      </w:r>
      <w:r w:rsidRPr="008E0E5F">
        <w:rPr>
          <w:rFonts w:asciiTheme="minorHAnsi" w:hAnsiTheme="minorHAnsi" w:cstheme="minorHAnsi"/>
          <w:b/>
          <w:spacing w:val="-1"/>
          <w:sz w:val="18"/>
          <w:szCs w:val="18"/>
        </w:rPr>
        <w:t>e</w:t>
      </w:r>
      <w:r w:rsidRPr="008E0E5F">
        <w:rPr>
          <w:rFonts w:asciiTheme="minorHAnsi" w:hAnsiTheme="minorHAnsi" w:cstheme="minorHAnsi"/>
          <w:b/>
          <w:spacing w:val="3"/>
          <w:sz w:val="18"/>
          <w:szCs w:val="18"/>
        </w:rPr>
        <w:t>d</w:t>
      </w:r>
      <w:r w:rsidRPr="008E0E5F">
        <w:rPr>
          <w:rFonts w:asciiTheme="minorHAnsi" w:hAnsiTheme="minorHAnsi" w:cstheme="minorHAnsi"/>
          <w:b/>
          <w:sz w:val="18"/>
          <w:szCs w:val="18"/>
        </w:rPr>
        <w:t>ir.</w:t>
      </w:r>
    </w:p>
    <w:p w:rsidR="00055CDF" w:rsidRPr="008E0E5F" w:rsidRDefault="00055CDF" w:rsidP="00172226">
      <w:pPr>
        <w:spacing w:before="1" w:line="360" w:lineRule="auto"/>
        <w:ind w:left="142" w:right="80"/>
        <w:rPr>
          <w:rFonts w:asciiTheme="minorHAnsi" w:hAnsiTheme="minorHAnsi" w:cstheme="minorHAnsi"/>
          <w:sz w:val="18"/>
          <w:szCs w:val="18"/>
        </w:rPr>
      </w:pPr>
      <w:r w:rsidRPr="008E0E5F">
        <w:rPr>
          <w:rFonts w:asciiTheme="minorHAnsi" w:hAnsiTheme="minorHAnsi" w:cstheme="minorHAnsi"/>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055CDF" w:rsidRPr="008E0E5F" w:rsidRDefault="00055CDF" w:rsidP="00172226">
      <w:pPr>
        <w:shd w:val="clear" w:color="auto" w:fill="FFFFFF"/>
        <w:spacing w:line="360" w:lineRule="auto"/>
        <w:ind w:left="142" w:right="1"/>
        <w:rPr>
          <w:rFonts w:asciiTheme="minorHAnsi" w:hAnsiTheme="minorHAnsi" w:cstheme="minorHAnsi"/>
          <w:sz w:val="18"/>
          <w:szCs w:val="18"/>
        </w:rPr>
      </w:pPr>
      <w:r w:rsidRPr="008E0E5F">
        <w:rPr>
          <w:rFonts w:asciiTheme="minorHAnsi" w:hAnsiTheme="minorHAnsi" w:cstheme="minorHAnsi"/>
          <w:b/>
          <w:bCs/>
          <w:sz w:val="18"/>
          <w:szCs w:val="18"/>
        </w:rPr>
        <w:t xml:space="preserve">Girişimin yapılmaması durumunda neler olur? </w:t>
      </w:r>
      <w:r w:rsidRPr="008E0E5F">
        <w:rPr>
          <w:rFonts w:asciiTheme="minorHAnsi" w:hAnsiTheme="minorHAnsi" w:cstheme="minorHAnsi"/>
          <w:sz w:val="18"/>
          <w:szCs w:val="18"/>
        </w:rPr>
        <w:t xml:space="preserve">Greftleme ve bariyer membran uygulaması tedavisini reddetmeniz halinde fonksiyonel ve/veya estetik bozukluğunuz tedavi edilemeyecek ve rahatsızlıklarınız devam edecektir. </w:t>
      </w:r>
      <w:r w:rsidRPr="008E0E5F">
        <w:rPr>
          <w:rFonts w:asciiTheme="minorHAnsi" w:hAnsiTheme="minorHAnsi" w:cstheme="minorHAnsi"/>
          <w:sz w:val="18"/>
          <w:szCs w:val="18"/>
          <w:lang w:eastAsia="tr-TR"/>
        </w:rPr>
        <w:t xml:space="preserve"> </w:t>
      </w:r>
      <w:r w:rsidRPr="008E0E5F">
        <w:rPr>
          <w:rFonts w:asciiTheme="minorHAnsi" w:hAnsiTheme="minorHAnsi" w:cstheme="minorHAnsi"/>
          <w:sz w:val="18"/>
          <w:szCs w:val="18"/>
        </w:rPr>
        <w:t>Diğer tedavi seçenekleri, işlemin yapılış amacına göre değişmektedir. Estetik amaçlı yapılan operasyonlarda bazı dışarıdan ameliyatsız yerleştirilen ya da takılıp çıkarılan protezlerle estetik sağlanabilmektedir. Diş protezi ya da dental implant yerleştirme amaçlı yapılan operasyonlara alternatif olarak farklı protez seçenekleri sunulmaktadır. Bu seçeneklerle ilgili daha fazla bilgi almak ya da avantajlarını ve dezavantajlarını değerlendirmek üzere Protetik Diş Tedavisi Anabilim Dalı ile irtibata geçebilirsiniz. İşlem ortodontik diş hareketini sağlamak ya da çenelerin gelişimleri ile ilgili bir bozukluk nedeni ile yapılmakta ise, alternatif tedaviler ile ilgili ortodontistinizden ya da Ortodonti Anabilim Dalı’ndan görüş alabilirsiniz. Alternatif tedavilerle ilgili fayda ve riskler, talep etmeniz halinde yukarıda anılan uzmanlık alanlarının yetkilileri tarafından size anlatılacaktır.</w:t>
      </w:r>
    </w:p>
    <w:p w:rsidR="00172226" w:rsidRPr="008E0E5F" w:rsidRDefault="00172226" w:rsidP="00172226">
      <w:pPr>
        <w:shd w:val="clear" w:color="auto" w:fill="FFFFFF"/>
        <w:spacing w:line="360" w:lineRule="auto"/>
        <w:ind w:left="142" w:right="1"/>
        <w:rPr>
          <w:rFonts w:asciiTheme="minorHAnsi" w:hAnsiTheme="minorHAnsi" w:cstheme="minorHAnsi"/>
          <w:sz w:val="18"/>
          <w:szCs w:val="18"/>
          <w:lang w:eastAsia="tr-TR"/>
        </w:rPr>
      </w:pPr>
    </w:p>
    <w:p w:rsidR="00172226" w:rsidRPr="008E0E5F" w:rsidRDefault="00172226" w:rsidP="00172226">
      <w:pPr>
        <w:shd w:val="clear" w:color="auto" w:fill="FFFFFF"/>
        <w:spacing w:line="360" w:lineRule="auto"/>
        <w:ind w:left="142" w:right="1"/>
        <w:rPr>
          <w:rFonts w:asciiTheme="minorHAnsi" w:hAnsiTheme="minorHAnsi" w:cstheme="minorHAnsi"/>
          <w:sz w:val="18"/>
          <w:szCs w:val="18"/>
          <w:lang w:eastAsia="tr-TR"/>
        </w:rPr>
      </w:pPr>
    </w:p>
    <w:p w:rsidR="00172226" w:rsidRPr="008E0E5F" w:rsidRDefault="00172226" w:rsidP="00172226">
      <w:pPr>
        <w:shd w:val="clear" w:color="auto" w:fill="FFFFFF"/>
        <w:spacing w:line="360" w:lineRule="auto"/>
        <w:ind w:left="142" w:right="1"/>
        <w:rPr>
          <w:rFonts w:asciiTheme="minorHAnsi" w:hAnsiTheme="minorHAnsi" w:cstheme="minorHAnsi"/>
          <w:sz w:val="18"/>
          <w:szCs w:val="18"/>
          <w:lang w:eastAsia="tr-TR"/>
        </w:rPr>
      </w:pPr>
    </w:p>
    <w:p w:rsidR="00172226" w:rsidRPr="008E0E5F" w:rsidRDefault="00172226" w:rsidP="00172226">
      <w:pPr>
        <w:shd w:val="clear" w:color="auto" w:fill="FFFFFF"/>
        <w:spacing w:line="360" w:lineRule="auto"/>
        <w:ind w:left="142" w:right="1"/>
        <w:rPr>
          <w:rFonts w:asciiTheme="minorHAnsi" w:hAnsiTheme="minorHAnsi" w:cstheme="minorHAnsi"/>
          <w:sz w:val="18"/>
          <w:szCs w:val="18"/>
          <w:lang w:eastAsia="tr-TR"/>
        </w:rPr>
      </w:pPr>
    </w:p>
    <w:p w:rsidR="00490CC3" w:rsidRPr="008E0E5F" w:rsidRDefault="00490CC3" w:rsidP="00172226">
      <w:pPr>
        <w:pStyle w:val="GvdeMetni"/>
        <w:spacing w:before="46" w:line="360" w:lineRule="auto"/>
        <w:ind w:left="142"/>
        <w:rPr>
          <w:rFonts w:asciiTheme="minorHAnsi" w:hAnsiTheme="minorHAnsi" w:cstheme="minorHAnsi"/>
          <w:b/>
          <w:sz w:val="18"/>
          <w:szCs w:val="18"/>
        </w:rPr>
      </w:pPr>
    </w:p>
    <w:p w:rsidR="00490CC3" w:rsidRPr="008E0E5F" w:rsidRDefault="00756470" w:rsidP="00172226">
      <w:pPr>
        <w:pStyle w:val="Balk1"/>
        <w:numPr>
          <w:ilvl w:val="0"/>
          <w:numId w:val="3"/>
        </w:numPr>
        <w:tabs>
          <w:tab w:val="left" w:pos="426"/>
        </w:tabs>
        <w:spacing w:line="360" w:lineRule="auto"/>
        <w:ind w:left="142"/>
        <w:rPr>
          <w:rFonts w:asciiTheme="minorHAnsi" w:hAnsiTheme="minorHAnsi" w:cstheme="minorHAnsi"/>
          <w:sz w:val="18"/>
          <w:szCs w:val="18"/>
        </w:rPr>
      </w:pPr>
      <w:r w:rsidRPr="008E0E5F">
        <w:rPr>
          <w:rFonts w:asciiTheme="minorHAnsi" w:hAnsiTheme="minorHAnsi" w:cstheme="minorHAnsi"/>
          <w:spacing w:val="-2"/>
          <w:sz w:val="18"/>
          <w:szCs w:val="18"/>
        </w:rPr>
        <w:t>ANESTEZİ</w:t>
      </w:r>
    </w:p>
    <w:p w:rsidR="00F96427" w:rsidRPr="008E0E5F" w:rsidRDefault="00756470" w:rsidP="00172226">
      <w:pPr>
        <w:pStyle w:val="GvdeMetni"/>
        <w:spacing w:line="360" w:lineRule="auto"/>
        <w:ind w:left="142" w:right="136"/>
        <w:rPr>
          <w:rFonts w:asciiTheme="minorHAnsi" w:hAnsiTheme="minorHAnsi" w:cstheme="minorHAnsi"/>
          <w:sz w:val="18"/>
          <w:szCs w:val="18"/>
        </w:rPr>
      </w:pPr>
      <w:r w:rsidRPr="008E0E5F">
        <w:rPr>
          <w:rFonts w:asciiTheme="minorHAnsi" w:hAnsiTheme="minorHAnsi" w:cstheme="minorHAnsi"/>
          <w:sz w:val="18"/>
          <w:szCs w:val="18"/>
        </w:rPr>
        <w:t xml:space="preserve">Sayın hastamız size uygulanacak olan cerrahi işlem sırasında yapılanları hissetmemeniz amacıyla lokal anestezi uygulayacağız. Bu uygulamalar bilimsel ve etik olarak bütün dünyada kabul edilmiş uygulamalardır. Gerekli hallerde öncelikle topikal anestezik madde (sprey) ile dişeti veya yanağın iç kısmı uyuşturulacaktır. Anestezik sıvı enjektör ile enjekte edilerek, diş ve bulunduğu bölge bir süreliğine hissizleştirilir. 2-4 saat sonrasında anesteziğin etkisi ortadan kalkar. Lokal anestezi uygulanmadığı durumda işlemler ya çok ağrılı olacağından yapılamamakta ya da daha komplike bir işlem/sedasyon altında yapılmaktadır. Yapılacak lokal, bölgesel veya infiltratif anestezi uygulamaları esnasında ve sonrasında ortaya çıkabilecek sorunlar şunlardır; </w:t>
      </w:r>
    </w:p>
    <w:p w:rsidR="009F38E8" w:rsidRPr="008E0E5F" w:rsidRDefault="009F38E8" w:rsidP="00172226">
      <w:pPr>
        <w:pStyle w:val="GvdeMetni"/>
        <w:spacing w:line="360" w:lineRule="auto"/>
        <w:ind w:left="142" w:right="136"/>
        <w:rPr>
          <w:rFonts w:asciiTheme="minorHAnsi" w:hAnsiTheme="minorHAnsi" w:cstheme="minorHAnsi"/>
          <w:sz w:val="18"/>
          <w:szCs w:val="18"/>
        </w:rPr>
      </w:pPr>
      <w:r w:rsidRPr="008E0E5F">
        <w:rPr>
          <w:rFonts w:asciiTheme="minorHAnsi" w:hAnsiTheme="minorHAnsi" w:cstheme="minorHAnsi"/>
          <w:sz w:val="18"/>
          <w:szCs w:val="18"/>
        </w:rPr>
        <w:t xml:space="preserve">1)Tansiyon ve nabız düşmesi: İşlem sırasında veya sonrasında nabız ve tansiyonda oynamalar olabilir. Hatta bu olay şuur kaybedip, bayılmaya kadar gidebilir. </w:t>
      </w:r>
    </w:p>
    <w:p w:rsidR="009F38E8" w:rsidRPr="008E0E5F" w:rsidRDefault="009F38E8" w:rsidP="00172226">
      <w:pPr>
        <w:pStyle w:val="GvdeMetni"/>
        <w:spacing w:line="360" w:lineRule="auto"/>
        <w:ind w:left="142" w:right="136"/>
        <w:rPr>
          <w:rFonts w:asciiTheme="minorHAnsi" w:hAnsiTheme="minorHAnsi" w:cstheme="minorHAnsi"/>
          <w:sz w:val="18"/>
          <w:szCs w:val="18"/>
        </w:rPr>
      </w:pPr>
      <w:r w:rsidRPr="008E0E5F">
        <w:rPr>
          <w:rFonts w:asciiTheme="minorHAnsi" w:hAnsiTheme="minorHAnsi" w:cstheme="minorHAnsi"/>
          <w:sz w:val="18"/>
          <w:szCs w:val="18"/>
        </w:rPr>
        <w:t xml:space="preserve">2) Ağrı: Anestezi sırasında ve sonrasında bölgede anesteziye bağlı ağrı hissedebilirsiniz. Ayrıca işlem sırasında ve sonrasında baş ağrısı gözükebilir. </w:t>
      </w:r>
    </w:p>
    <w:p w:rsidR="009F38E8" w:rsidRPr="008E0E5F" w:rsidRDefault="009F38E8" w:rsidP="00172226">
      <w:pPr>
        <w:pStyle w:val="GvdeMetni"/>
        <w:spacing w:line="360" w:lineRule="auto"/>
        <w:ind w:left="142" w:right="136"/>
        <w:rPr>
          <w:rFonts w:asciiTheme="minorHAnsi" w:hAnsiTheme="minorHAnsi" w:cstheme="minorHAnsi"/>
          <w:sz w:val="18"/>
          <w:szCs w:val="18"/>
        </w:rPr>
      </w:pPr>
      <w:r w:rsidRPr="008E0E5F">
        <w:rPr>
          <w:rFonts w:asciiTheme="minorHAnsi" w:hAnsiTheme="minorHAnsi" w:cstheme="minorHAnsi"/>
          <w:sz w:val="18"/>
          <w:szCs w:val="18"/>
        </w:rPr>
        <w:t>3) Sinirsel komplikasyonlar: Anestezi sonrası geçici veya kalıcı sinirsel hasarlar (tamamen hissizlik, aşırı hislilik)</w:t>
      </w:r>
      <w:r w:rsidRPr="008E0E5F">
        <w:rPr>
          <w:rFonts w:asciiTheme="minorHAnsi" w:hAnsiTheme="minorHAnsi" w:cstheme="minorHAnsi"/>
          <w:spacing w:val="80"/>
          <w:sz w:val="18"/>
          <w:szCs w:val="18"/>
        </w:rPr>
        <w:t xml:space="preserve"> </w:t>
      </w:r>
      <w:r w:rsidRPr="008E0E5F">
        <w:rPr>
          <w:rFonts w:asciiTheme="minorHAnsi" w:hAnsiTheme="minorHAnsi" w:cstheme="minorHAnsi"/>
          <w:sz w:val="18"/>
          <w:szCs w:val="18"/>
        </w:rPr>
        <w:t xml:space="preserve">nadiren de olsa ortaya çıkabilir. </w:t>
      </w:r>
    </w:p>
    <w:p w:rsidR="009F38E8" w:rsidRPr="008E0E5F" w:rsidRDefault="009F38E8" w:rsidP="00172226">
      <w:pPr>
        <w:pStyle w:val="GvdeMetni"/>
        <w:spacing w:line="360" w:lineRule="auto"/>
        <w:ind w:left="142" w:right="136"/>
        <w:rPr>
          <w:rFonts w:asciiTheme="minorHAnsi" w:hAnsiTheme="minorHAnsi" w:cstheme="minorHAnsi"/>
          <w:sz w:val="18"/>
          <w:szCs w:val="18"/>
        </w:rPr>
      </w:pPr>
      <w:r w:rsidRPr="008E0E5F">
        <w:rPr>
          <w:rFonts w:asciiTheme="minorHAnsi" w:hAnsiTheme="minorHAnsi" w:cstheme="minorHAnsi"/>
          <w:sz w:val="18"/>
          <w:szCs w:val="18"/>
        </w:rPr>
        <w:t xml:space="preserve">4) Bulantı ve kusma: İşlem sırasında veya sonrasında ortaya çıkabilir. Böyle durumlarda hekim ve ilgili sağlık ekibince gerekli müdahale yapılabilir. </w:t>
      </w:r>
    </w:p>
    <w:p w:rsidR="00F96427" w:rsidRPr="008E0E5F" w:rsidRDefault="009F38E8"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5) Enfeksiyon: Her enjeksiyon bir kere kullanılan enjektörler ile yapılmaktadır. Bunun dışında bölgenin de dezenfeksiyonu işlem sonrasında oluşabilecek enfeksiyon kontrolü sağlamaktadır.</w:t>
      </w:r>
      <w:r w:rsidR="00F96427" w:rsidRPr="008E0E5F">
        <w:rPr>
          <w:rFonts w:asciiTheme="minorHAnsi" w:hAnsiTheme="minorHAnsi" w:cstheme="minorHAnsi"/>
          <w:sz w:val="18"/>
          <w:szCs w:val="18"/>
        </w:rPr>
        <w:t xml:space="preserve"> </w:t>
      </w:r>
    </w:p>
    <w:p w:rsidR="009F38E8" w:rsidRPr="008E0E5F" w:rsidRDefault="00F96427"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6) Kasları ilgilendiren komplikasyonlar: Anestezi sonrası uygulama bölgesi ile alakalı olarak kas tutulmasına bağlı hareket kısıtlılığı, buna bağlı ağız hareketlerinde azalma görülebilir.</w:t>
      </w:r>
    </w:p>
    <w:p w:rsidR="009F38E8" w:rsidRPr="008E0E5F" w:rsidRDefault="00F96427"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 xml:space="preserve">7) </w:t>
      </w:r>
      <w:r w:rsidR="009F38E8" w:rsidRPr="008E0E5F">
        <w:rPr>
          <w:rFonts w:asciiTheme="minorHAnsi" w:hAnsiTheme="minorHAnsi" w:cstheme="minorHAnsi"/>
          <w:sz w:val="18"/>
          <w:szCs w:val="18"/>
        </w:rPr>
        <w:t xml:space="preserve"> 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 </w:t>
      </w:r>
    </w:p>
    <w:p w:rsidR="009F38E8" w:rsidRPr="008E0E5F" w:rsidRDefault="009F38E8"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8) Alerjik reaksiyonlar: Anestezik solüsyonun kişinin vücudunda yarattığı yabancı reaksiyona bağlı olarak ciltte döküntüler, kızarıklıklar ve kaşıntı gibi hafif reaksiyonlar</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görülebileceği</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gibi, nefes</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darlığı, nabız</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düşmesi, tansiyon düşmesi ve</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nefes alma</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ve</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kalp atım</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işleminin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durmasına</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 xml:space="preserve">kadar varabilecek ciddi etkiler görülebilir. Bunlar anestezi uygulanır uygulanmaz görülebileceği gibi işlemden saatler sonrada ortaya çıkabilir. </w:t>
      </w:r>
    </w:p>
    <w:p w:rsidR="00172226" w:rsidRPr="008E0E5F" w:rsidRDefault="00756470" w:rsidP="00172226">
      <w:pPr>
        <w:pStyle w:val="GvdeMetni"/>
        <w:spacing w:line="360" w:lineRule="auto"/>
        <w:ind w:left="142" w:right="134"/>
        <w:rPr>
          <w:rFonts w:asciiTheme="minorHAnsi" w:hAnsiTheme="minorHAnsi" w:cstheme="minorHAnsi"/>
          <w:spacing w:val="-2"/>
          <w:sz w:val="18"/>
          <w:szCs w:val="18"/>
        </w:rPr>
      </w:pPr>
      <w:r w:rsidRPr="008E0E5F">
        <w:rPr>
          <w:rFonts w:asciiTheme="minorHAnsi" w:hAnsiTheme="minorHAnsi" w:cstheme="minorHAnsi"/>
          <w:sz w:val="18"/>
          <w:szCs w:val="18"/>
        </w:rPr>
        <w:t>9) Hastanın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kendine</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verebileceği zarar:</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Diş</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çekimi veya</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işlemin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sona</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ermesinin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ardından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anestezinin</w:t>
      </w:r>
      <w:r w:rsidRPr="008E0E5F">
        <w:rPr>
          <w:rFonts w:asciiTheme="minorHAnsi" w:hAnsiTheme="minorHAnsi" w:cstheme="minorHAnsi"/>
          <w:spacing w:val="-2"/>
          <w:sz w:val="18"/>
          <w:szCs w:val="18"/>
        </w:rPr>
        <w:t xml:space="preserve"> </w:t>
      </w:r>
    </w:p>
    <w:p w:rsidR="00172226" w:rsidRPr="008E0E5F" w:rsidRDefault="00172226" w:rsidP="00172226">
      <w:pPr>
        <w:pStyle w:val="GvdeMetni"/>
        <w:spacing w:line="360" w:lineRule="auto"/>
        <w:ind w:left="142" w:right="134"/>
        <w:rPr>
          <w:rFonts w:asciiTheme="minorHAnsi" w:hAnsiTheme="minorHAnsi" w:cstheme="minorHAnsi"/>
          <w:spacing w:val="-2"/>
          <w:sz w:val="18"/>
          <w:szCs w:val="18"/>
        </w:rPr>
      </w:pPr>
    </w:p>
    <w:p w:rsidR="009F38E8" w:rsidRPr="008E0E5F" w:rsidRDefault="00756470"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etkisinin</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bir</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 xml:space="preserve">süre daha devam etmesi nedeniyle hasta kendi kendine ısırmaya bağlı olarak zarar verebilir. </w:t>
      </w:r>
    </w:p>
    <w:p w:rsidR="009F38E8" w:rsidRPr="008E0E5F" w:rsidRDefault="009F38E8"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 xml:space="preserve">10) Hastanın anestezi sırasında ani hareket etmesi ile lokal anestezik iğnenin kırılması veya anestezinin yanlış yere uygulaması söz konusu olabilir. </w:t>
      </w:r>
    </w:p>
    <w:p w:rsidR="00490CC3" w:rsidRPr="008E0E5F" w:rsidRDefault="00172226" w:rsidP="00172226">
      <w:pPr>
        <w:pStyle w:val="GvdeMetni"/>
        <w:spacing w:line="360" w:lineRule="auto"/>
        <w:ind w:left="142" w:right="134"/>
        <w:rPr>
          <w:rFonts w:asciiTheme="minorHAnsi" w:hAnsiTheme="minorHAnsi" w:cstheme="minorHAnsi"/>
          <w:sz w:val="18"/>
          <w:szCs w:val="18"/>
        </w:rPr>
      </w:pPr>
      <w:r w:rsidRPr="008E0E5F">
        <w:rPr>
          <w:rFonts w:asciiTheme="minorHAnsi" w:hAnsiTheme="minorHAnsi" w:cstheme="minorHAnsi"/>
          <w:sz w:val="18"/>
          <w:szCs w:val="18"/>
        </w:rPr>
        <w:t xml:space="preserve">11) </w:t>
      </w:r>
      <w:r w:rsidR="009F38E8" w:rsidRPr="008E0E5F">
        <w:rPr>
          <w:rFonts w:asciiTheme="minorHAnsi" w:hAnsiTheme="minorHAnsi" w:cstheme="minorHAnsi"/>
          <w:sz w:val="18"/>
          <w:szCs w:val="18"/>
        </w:rPr>
        <w:t>Özellikle posteior dişlerin</w:t>
      </w:r>
      <w:r w:rsidR="009F38E8" w:rsidRPr="008E0E5F">
        <w:rPr>
          <w:rFonts w:asciiTheme="minorHAnsi" w:hAnsiTheme="minorHAnsi" w:cstheme="minorHAnsi"/>
          <w:spacing w:val="40"/>
          <w:sz w:val="18"/>
          <w:szCs w:val="18"/>
        </w:rPr>
        <w:t xml:space="preserve"> </w:t>
      </w:r>
      <w:r w:rsidR="009F38E8" w:rsidRPr="008E0E5F">
        <w:rPr>
          <w:rFonts w:asciiTheme="minorHAnsi" w:hAnsiTheme="minorHAnsi" w:cstheme="minorHAnsi"/>
          <w:sz w:val="18"/>
          <w:szCs w:val="18"/>
        </w:rPr>
        <w:t>çekimi sırasında yüzde birkaç saat sürebilen bu bölgedeki damarların daralmasına bağlı olarak renk değişiklikleri gözlenebilir.</w:t>
      </w:r>
    </w:p>
    <w:p w:rsidR="009F38E8" w:rsidRPr="008E0E5F" w:rsidRDefault="009F38E8" w:rsidP="00172226">
      <w:pPr>
        <w:pStyle w:val="GvdeMetni"/>
        <w:spacing w:before="9" w:line="360" w:lineRule="auto"/>
        <w:ind w:left="142" w:right="135"/>
        <w:rPr>
          <w:rFonts w:asciiTheme="minorHAnsi" w:hAnsiTheme="minorHAnsi" w:cstheme="minorHAnsi"/>
          <w:sz w:val="18"/>
          <w:szCs w:val="18"/>
        </w:rPr>
      </w:pPr>
    </w:p>
    <w:p w:rsidR="009F38E8" w:rsidRPr="008E0E5F" w:rsidRDefault="009F38E8" w:rsidP="00172226">
      <w:pPr>
        <w:pStyle w:val="Balk1"/>
        <w:numPr>
          <w:ilvl w:val="0"/>
          <w:numId w:val="3"/>
        </w:numPr>
        <w:tabs>
          <w:tab w:val="left" w:pos="411"/>
        </w:tabs>
        <w:spacing w:line="360" w:lineRule="auto"/>
        <w:ind w:left="142" w:firstLine="0"/>
        <w:rPr>
          <w:rFonts w:asciiTheme="minorHAnsi" w:hAnsiTheme="minorHAnsi" w:cstheme="minorHAnsi"/>
          <w:sz w:val="18"/>
          <w:szCs w:val="18"/>
        </w:rPr>
      </w:pPr>
      <w:r w:rsidRPr="008E0E5F">
        <w:rPr>
          <w:rFonts w:asciiTheme="minorHAnsi" w:hAnsiTheme="minorHAnsi" w:cstheme="minorHAnsi"/>
          <w:spacing w:val="-2"/>
          <w:sz w:val="18"/>
          <w:szCs w:val="18"/>
        </w:rPr>
        <w:t>AMELİYATIN</w:t>
      </w:r>
      <w:r w:rsidRPr="008E0E5F">
        <w:rPr>
          <w:rFonts w:asciiTheme="minorHAnsi" w:hAnsiTheme="minorHAnsi" w:cstheme="minorHAnsi"/>
          <w:spacing w:val="-1"/>
          <w:sz w:val="18"/>
          <w:szCs w:val="18"/>
        </w:rPr>
        <w:t xml:space="preserve"> </w:t>
      </w:r>
      <w:r w:rsidRPr="008E0E5F">
        <w:rPr>
          <w:rFonts w:asciiTheme="minorHAnsi" w:hAnsiTheme="minorHAnsi" w:cstheme="minorHAnsi"/>
          <w:spacing w:val="-2"/>
          <w:sz w:val="18"/>
          <w:szCs w:val="18"/>
        </w:rPr>
        <w:t>RİSKLERİ</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Operasyon</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sonrası</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genel</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bir</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rahatsızlık</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hali</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2"/>
          <w:sz w:val="18"/>
          <w:szCs w:val="18"/>
        </w:rPr>
        <w:t>olabilir.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lastRenderedPageBreak/>
        <w:t>Başka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ek</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tedavileri</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gerektirebilecek</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şişlikler</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2"/>
          <w:sz w:val="18"/>
          <w:szCs w:val="18"/>
        </w:rPr>
        <w:t>olabilir.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Kanama: Ameliyat esnasında veya sonrasında birkaç hafta içinde olabilir. Ameliyat esnasındaki kanama sebebiyle tamponlama yapılarak ameliyat sonlandırılabilir. Ameliyat sonrasında oluşan kanamaları durdurmak için lokal anestezi ile tamponlama veya başka bir ameliyat gerekebilir. Kan kaybı sebebiyle damardan kan verilmesi gerekebilir.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Başka</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ek</w:t>
      </w:r>
      <w:r w:rsidRPr="008E0E5F">
        <w:rPr>
          <w:rFonts w:asciiTheme="minorHAnsi" w:hAnsiTheme="minorHAnsi" w:cstheme="minorHAnsi"/>
          <w:spacing w:val="-8"/>
          <w:sz w:val="18"/>
          <w:szCs w:val="18"/>
        </w:rPr>
        <w:t xml:space="preserve"> </w:t>
      </w:r>
      <w:r w:rsidRPr="008E0E5F">
        <w:rPr>
          <w:rFonts w:asciiTheme="minorHAnsi" w:hAnsiTheme="minorHAnsi" w:cstheme="minorHAnsi"/>
          <w:sz w:val="18"/>
          <w:szCs w:val="18"/>
        </w:rPr>
        <w:t>tedavileri</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gerektirebilecek</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enfeksiyon</w:t>
      </w:r>
      <w:r w:rsidRPr="008E0E5F">
        <w:rPr>
          <w:rFonts w:asciiTheme="minorHAnsi" w:hAnsiTheme="minorHAnsi" w:cstheme="minorHAnsi"/>
          <w:spacing w:val="-2"/>
          <w:sz w:val="18"/>
          <w:szCs w:val="18"/>
        </w:rPr>
        <w:t xml:space="preserve"> gelişebilir.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Yüz kaslarını kontrol eden sinirlerde yaralanmalar oluşabilir. Bu durum ya ameliyattan hemen sonra ameliyatta sinirlerin tamamen kesilmesine bağlı olarak veya ameliyattan birkaç hafta sonra sinirler etrafındaki ödem veya basıya bağlı olarak gelişebilir. Her iki durumda da kalıcı olabilir.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Görmede</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bozukluk</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veya</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körlük</w:t>
      </w:r>
      <w:r w:rsidRPr="008E0E5F">
        <w:rPr>
          <w:rFonts w:asciiTheme="minorHAnsi" w:hAnsiTheme="minorHAnsi" w:cstheme="minorHAnsi"/>
          <w:spacing w:val="-7"/>
          <w:sz w:val="18"/>
          <w:szCs w:val="18"/>
        </w:rPr>
        <w:t xml:space="preserve"> </w:t>
      </w:r>
      <w:r w:rsidRPr="008E0E5F">
        <w:rPr>
          <w:rFonts w:asciiTheme="minorHAnsi" w:hAnsiTheme="minorHAnsi" w:cstheme="minorHAnsi"/>
          <w:spacing w:val="-2"/>
          <w:sz w:val="18"/>
          <w:szCs w:val="18"/>
        </w:rPr>
        <w:t>olabilir.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Gözyaşı</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bezlerinde</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veya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kanallarında</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zedelenme</w:t>
      </w:r>
      <w:r w:rsidRPr="008E0E5F">
        <w:rPr>
          <w:rFonts w:asciiTheme="minorHAnsi" w:hAnsiTheme="minorHAnsi" w:cstheme="minorHAnsi"/>
          <w:spacing w:val="-4"/>
          <w:sz w:val="18"/>
          <w:szCs w:val="18"/>
        </w:rPr>
        <w:t xml:space="preserve"> </w:t>
      </w:r>
      <w:r w:rsidRPr="008E0E5F">
        <w:rPr>
          <w:rFonts w:asciiTheme="minorHAnsi" w:hAnsiTheme="minorHAnsi" w:cstheme="minorHAnsi"/>
          <w:spacing w:val="-2"/>
          <w:sz w:val="18"/>
          <w:szCs w:val="18"/>
        </w:rPr>
        <w:t>olabilir.</w:t>
      </w:r>
    </w:p>
    <w:p w:rsidR="00F96427"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Tükürük</w:t>
      </w:r>
      <w:r w:rsidRPr="008E0E5F">
        <w:rPr>
          <w:rFonts w:asciiTheme="minorHAnsi" w:hAnsiTheme="minorHAnsi" w:cstheme="minorHAnsi"/>
          <w:spacing w:val="-9"/>
          <w:sz w:val="18"/>
          <w:szCs w:val="18"/>
        </w:rPr>
        <w:t xml:space="preserve"> </w:t>
      </w:r>
      <w:r w:rsidRPr="008E0E5F">
        <w:rPr>
          <w:rFonts w:asciiTheme="minorHAnsi" w:hAnsiTheme="minorHAnsi" w:cstheme="minorHAnsi"/>
          <w:sz w:val="18"/>
          <w:szCs w:val="18"/>
        </w:rPr>
        <w:t>bezlerinde</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veya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kanallarında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zedelenme</w:t>
      </w:r>
      <w:r w:rsidRPr="008E0E5F">
        <w:rPr>
          <w:rFonts w:asciiTheme="minorHAnsi" w:hAnsiTheme="minorHAnsi" w:cstheme="minorHAnsi"/>
          <w:spacing w:val="-2"/>
          <w:sz w:val="18"/>
          <w:szCs w:val="18"/>
        </w:rPr>
        <w:t xml:space="preserve"> olabilir.</w:t>
      </w:r>
    </w:p>
    <w:p w:rsidR="00064F63"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Ağız</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köşelerinde</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gerilmelere</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bağlı</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meydana</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gelebilecek</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yavaş</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iyileşen</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çatlaklar</w:t>
      </w:r>
      <w:r w:rsidRPr="008E0E5F">
        <w:rPr>
          <w:rFonts w:asciiTheme="minorHAnsi" w:hAnsiTheme="minorHAnsi" w:cstheme="minorHAnsi"/>
          <w:spacing w:val="-4"/>
          <w:sz w:val="18"/>
          <w:szCs w:val="18"/>
        </w:rPr>
        <w:t xml:space="preserve"> </w:t>
      </w:r>
      <w:r w:rsidRPr="008E0E5F">
        <w:rPr>
          <w:rFonts w:asciiTheme="minorHAnsi" w:hAnsiTheme="minorHAnsi" w:cstheme="minorHAnsi"/>
          <w:sz w:val="18"/>
          <w:szCs w:val="18"/>
        </w:rPr>
        <w:t>ve</w:t>
      </w:r>
      <w:r w:rsidRPr="008E0E5F">
        <w:rPr>
          <w:rFonts w:asciiTheme="minorHAnsi" w:hAnsiTheme="minorHAnsi" w:cstheme="minorHAnsi"/>
          <w:spacing w:val="-5"/>
          <w:sz w:val="18"/>
          <w:szCs w:val="18"/>
        </w:rPr>
        <w:t xml:space="preserve"> </w:t>
      </w:r>
      <w:r w:rsidRPr="008E0E5F">
        <w:rPr>
          <w:rFonts w:asciiTheme="minorHAnsi" w:hAnsiTheme="minorHAnsi" w:cstheme="minorHAnsi"/>
          <w:sz w:val="18"/>
          <w:szCs w:val="18"/>
        </w:rPr>
        <w:t>ağız</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yaraları</w:t>
      </w:r>
      <w:r w:rsidRPr="008E0E5F">
        <w:rPr>
          <w:rFonts w:asciiTheme="minorHAnsi" w:hAnsiTheme="minorHAnsi" w:cstheme="minorHAnsi"/>
          <w:spacing w:val="-3"/>
          <w:sz w:val="18"/>
          <w:szCs w:val="18"/>
        </w:rPr>
        <w:t xml:space="preserve"> </w:t>
      </w:r>
      <w:r w:rsidRPr="008E0E5F">
        <w:rPr>
          <w:rFonts w:asciiTheme="minorHAnsi" w:hAnsiTheme="minorHAnsi" w:cstheme="minorHAnsi"/>
          <w:spacing w:val="-2"/>
          <w:sz w:val="18"/>
          <w:szCs w:val="18"/>
        </w:rPr>
        <w:t>olabilir.</w:t>
      </w:r>
    </w:p>
    <w:p w:rsidR="00064F63"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İyileşme</w:t>
      </w:r>
      <w:r w:rsidRPr="008E0E5F">
        <w:rPr>
          <w:rFonts w:asciiTheme="minorHAnsi" w:hAnsiTheme="minorHAnsi" w:cstheme="minorHAnsi"/>
          <w:spacing w:val="29"/>
          <w:sz w:val="18"/>
          <w:szCs w:val="18"/>
        </w:rPr>
        <w:t xml:space="preserve"> </w:t>
      </w:r>
      <w:r w:rsidRPr="008E0E5F">
        <w:rPr>
          <w:rFonts w:asciiTheme="minorHAnsi" w:hAnsiTheme="minorHAnsi" w:cstheme="minorHAnsi"/>
          <w:sz w:val="18"/>
          <w:szCs w:val="18"/>
        </w:rPr>
        <w:t>süresince</w:t>
      </w:r>
      <w:r w:rsidRPr="008E0E5F">
        <w:rPr>
          <w:rFonts w:asciiTheme="minorHAnsi" w:hAnsiTheme="minorHAnsi" w:cstheme="minorHAnsi"/>
          <w:spacing w:val="22"/>
          <w:sz w:val="18"/>
          <w:szCs w:val="18"/>
        </w:rPr>
        <w:t xml:space="preserve"> </w:t>
      </w:r>
      <w:r w:rsidRPr="008E0E5F">
        <w:rPr>
          <w:rFonts w:asciiTheme="minorHAnsi" w:hAnsiTheme="minorHAnsi" w:cstheme="minorHAnsi"/>
          <w:sz w:val="18"/>
          <w:szCs w:val="18"/>
        </w:rPr>
        <w:t>ağız</w:t>
      </w:r>
      <w:r w:rsidRPr="008E0E5F">
        <w:rPr>
          <w:rFonts w:asciiTheme="minorHAnsi" w:hAnsiTheme="minorHAnsi" w:cstheme="minorHAnsi"/>
          <w:spacing w:val="22"/>
          <w:sz w:val="18"/>
          <w:szCs w:val="18"/>
        </w:rPr>
        <w:t xml:space="preserve"> </w:t>
      </w:r>
      <w:r w:rsidRPr="008E0E5F">
        <w:rPr>
          <w:rFonts w:asciiTheme="minorHAnsi" w:hAnsiTheme="minorHAnsi" w:cstheme="minorHAnsi"/>
          <w:sz w:val="18"/>
          <w:szCs w:val="18"/>
        </w:rPr>
        <w:t>açmada</w:t>
      </w:r>
      <w:r w:rsidRPr="008E0E5F">
        <w:rPr>
          <w:rFonts w:asciiTheme="minorHAnsi" w:hAnsiTheme="minorHAnsi" w:cstheme="minorHAnsi"/>
          <w:spacing w:val="24"/>
          <w:sz w:val="18"/>
          <w:szCs w:val="18"/>
        </w:rPr>
        <w:t xml:space="preserve"> </w:t>
      </w:r>
      <w:r w:rsidRPr="008E0E5F">
        <w:rPr>
          <w:rFonts w:asciiTheme="minorHAnsi" w:hAnsiTheme="minorHAnsi" w:cstheme="minorHAnsi"/>
          <w:sz w:val="18"/>
          <w:szCs w:val="18"/>
        </w:rPr>
        <w:t>kısıtlılık;</w:t>
      </w:r>
      <w:r w:rsidRPr="008E0E5F">
        <w:rPr>
          <w:rFonts w:asciiTheme="minorHAnsi" w:hAnsiTheme="minorHAnsi" w:cstheme="minorHAnsi"/>
          <w:spacing w:val="25"/>
          <w:sz w:val="18"/>
          <w:szCs w:val="18"/>
        </w:rPr>
        <w:t xml:space="preserve"> </w:t>
      </w:r>
      <w:r w:rsidRPr="008E0E5F">
        <w:rPr>
          <w:rFonts w:asciiTheme="minorHAnsi" w:hAnsiTheme="minorHAnsi" w:cstheme="minorHAnsi"/>
          <w:sz w:val="18"/>
          <w:szCs w:val="18"/>
        </w:rPr>
        <w:t>bu</w:t>
      </w:r>
      <w:r w:rsidRPr="008E0E5F">
        <w:rPr>
          <w:rFonts w:asciiTheme="minorHAnsi" w:hAnsiTheme="minorHAnsi" w:cstheme="minorHAnsi"/>
          <w:spacing w:val="24"/>
          <w:sz w:val="18"/>
          <w:szCs w:val="18"/>
        </w:rPr>
        <w:t xml:space="preserve"> </w:t>
      </w:r>
      <w:r w:rsidRPr="008E0E5F">
        <w:rPr>
          <w:rFonts w:asciiTheme="minorHAnsi" w:hAnsiTheme="minorHAnsi" w:cstheme="minorHAnsi"/>
          <w:sz w:val="18"/>
          <w:szCs w:val="18"/>
        </w:rPr>
        <w:t>durum şişlik</w:t>
      </w:r>
      <w:r w:rsidRPr="008E0E5F">
        <w:rPr>
          <w:rFonts w:asciiTheme="minorHAnsi" w:hAnsiTheme="minorHAnsi" w:cstheme="minorHAnsi"/>
          <w:spacing w:val="22"/>
          <w:sz w:val="18"/>
          <w:szCs w:val="18"/>
        </w:rPr>
        <w:t xml:space="preserve"> </w:t>
      </w:r>
      <w:r w:rsidRPr="008E0E5F">
        <w:rPr>
          <w:rFonts w:asciiTheme="minorHAnsi" w:hAnsiTheme="minorHAnsi" w:cstheme="minorHAnsi"/>
          <w:sz w:val="18"/>
          <w:szCs w:val="18"/>
        </w:rPr>
        <w:t>veya</w:t>
      </w:r>
      <w:r w:rsidRPr="008E0E5F">
        <w:rPr>
          <w:rFonts w:asciiTheme="minorHAnsi" w:hAnsiTheme="minorHAnsi" w:cstheme="minorHAnsi"/>
          <w:spacing w:val="24"/>
          <w:sz w:val="18"/>
          <w:szCs w:val="18"/>
        </w:rPr>
        <w:t xml:space="preserve"> </w:t>
      </w:r>
      <w:r w:rsidRPr="008E0E5F">
        <w:rPr>
          <w:rFonts w:asciiTheme="minorHAnsi" w:hAnsiTheme="minorHAnsi" w:cstheme="minorHAnsi"/>
          <w:sz w:val="18"/>
          <w:szCs w:val="18"/>
        </w:rPr>
        <w:t>kas</w:t>
      </w:r>
      <w:r w:rsidRPr="008E0E5F">
        <w:rPr>
          <w:rFonts w:asciiTheme="minorHAnsi" w:hAnsiTheme="minorHAnsi" w:cstheme="minorHAnsi"/>
          <w:spacing w:val="25"/>
          <w:sz w:val="18"/>
          <w:szCs w:val="18"/>
        </w:rPr>
        <w:t xml:space="preserve"> </w:t>
      </w:r>
      <w:r w:rsidRPr="008E0E5F">
        <w:rPr>
          <w:rFonts w:asciiTheme="minorHAnsi" w:hAnsiTheme="minorHAnsi" w:cstheme="minorHAnsi"/>
          <w:sz w:val="18"/>
          <w:szCs w:val="18"/>
        </w:rPr>
        <w:t>harabiyeti</w:t>
      </w:r>
      <w:r w:rsidRPr="008E0E5F">
        <w:rPr>
          <w:rFonts w:asciiTheme="minorHAnsi" w:hAnsiTheme="minorHAnsi" w:cstheme="minorHAnsi"/>
          <w:spacing w:val="22"/>
          <w:sz w:val="18"/>
          <w:szCs w:val="18"/>
        </w:rPr>
        <w:t xml:space="preserve"> </w:t>
      </w:r>
      <w:r w:rsidRPr="008E0E5F">
        <w:rPr>
          <w:rFonts w:asciiTheme="minorHAnsi" w:hAnsiTheme="minorHAnsi" w:cstheme="minorHAnsi"/>
          <w:sz w:val="18"/>
          <w:szCs w:val="18"/>
        </w:rPr>
        <w:t>sebebi</w:t>
      </w:r>
      <w:r w:rsidRPr="008E0E5F">
        <w:rPr>
          <w:rFonts w:asciiTheme="minorHAnsi" w:hAnsiTheme="minorHAnsi" w:cstheme="minorHAnsi"/>
          <w:spacing w:val="25"/>
          <w:sz w:val="18"/>
          <w:szCs w:val="18"/>
        </w:rPr>
        <w:t xml:space="preserve"> </w:t>
      </w:r>
      <w:r w:rsidRPr="008E0E5F">
        <w:rPr>
          <w:rFonts w:asciiTheme="minorHAnsi" w:hAnsiTheme="minorHAnsi" w:cstheme="minorHAnsi"/>
          <w:sz w:val="18"/>
          <w:szCs w:val="18"/>
        </w:rPr>
        <w:t>ile</w:t>
      </w:r>
      <w:r w:rsidRPr="008E0E5F">
        <w:rPr>
          <w:rFonts w:asciiTheme="minorHAnsi" w:hAnsiTheme="minorHAnsi" w:cstheme="minorHAnsi"/>
          <w:spacing w:val="22"/>
          <w:sz w:val="18"/>
          <w:szCs w:val="18"/>
        </w:rPr>
        <w:t xml:space="preserve"> </w:t>
      </w:r>
      <w:r w:rsidRPr="008E0E5F">
        <w:rPr>
          <w:rFonts w:asciiTheme="minorHAnsi" w:hAnsiTheme="minorHAnsi" w:cstheme="minorHAnsi"/>
          <w:sz w:val="18"/>
          <w:szCs w:val="18"/>
        </w:rPr>
        <w:t>olabileceği</w:t>
      </w:r>
      <w:r w:rsidRPr="008E0E5F">
        <w:rPr>
          <w:rFonts w:asciiTheme="minorHAnsi" w:hAnsiTheme="minorHAnsi" w:cstheme="minorHAnsi"/>
          <w:spacing w:val="25"/>
          <w:sz w:val="18"/>
          <w:szCs w:val="18"/>
        </w:rPr>
        <w:t xml:space="preserve"> </w:t>
      </w:r>
      <w:r w:rsidRPr="008E0E5F">
        <w:rPr>
          <w:rFonts w:asciiTheme="minorHAnsi" w:hAnsiTheme="minorHAnsi" w:cstheme="minorHAnsi"/>
          <w:sz w:val="18"/>
          <w:szCs w:val="18"/>
        </w:rPr>
        <w:t>gibi çene eklemi problemi var ise ekleme gelen stres sonucu da gelişebilir.</w:t>
      </w:r>
    </w:p>
    <w:p w:rsidR="00064F63"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Çene</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kemiğinde</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kırılma</w:t>
      </w:r>
      <w:r w:rsidRPr="008E0E5F">
        <w:rPr>
          <w:rFonts w:asciiTheme="minorHAnsi" w:hAnsiTheme="minorHAnsi" w:cstheme="minorHAnsi"/>
          <w:spacing w:val="-5"/>
          <w:sz w:val="18"/>
          <w:szCs w:val="18"/>
        </w:rPr>
        <w:t xml:space="preserve"> </w:t>
      </w:r>
      <w:r w:rsidRPr="008E0E5F">
        <w:rPr>
          <w:rFonts w:asciiTheme="minorHAnsi" w:hAnsiTheme="minorHAnsi" w:cstheme="minorHAnsi"/>
          <w:spacing w:val="-2"/>
          <w:sz w:val="18"/>
          <w:szCs w:val="18"/>
        </w:rPr>
        <w:t>olabilir.</w:t>
      </w:r>
    </w:p>
    <w:p w:rsidR="00064F63" w:rsidRPr="008E0E5F" w:rsidRDefault="009F38E8"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Alt çenedeki dişlerin altında uzanmakta olan sinirde yaralanma olabilir; buna bağlı olarak ağrı, uyuşukluk, sızlama ve yanak, dudak, çene ucu, dişetleri ve dilde birkaç hafta, birkaç ay veya nadir durumda sürekli kalabilen duyu bozuklukları olabilir.</w:t>
      </w:r>
    </w:p>
    <w:p w:rsidR="00064F63" w:rsidRPr="008E0E5F" w:rsidRDefault="00055CDF"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Başka ek cerrahi tedavileri gerektirebilecek sinüs (üst dişlerin köklerine yakın olan kemik boşlukları) açılmaları olabilir.</w:t>
      </w:r>
      <w:r w:rsidR="00064F63" w:rsidRPr="008E0E5F">
        <w:rPr>
          <w:rFonts w:asciiTheme="minorHAnsi" w:hAnsiTheme="minorHAnsi" w:cstheme="minorHAnsi"/>
          <w:sz w:val="18"/>
          <w:szCs w:val="18"/>
        </w:rPr>
        <w:t xml:space="preserve"> </w:t>
      </w:r>
    </w:p>
    <w:p w:rsidR="00055CDF" w:rsidRPr="008E0E5F" w:rsidRDefault="00064F63" w:rsidP="00172226">
      <w:pPr>
        <w:pStyle w:val="ListeParagraf"/>
        <w:numPr>
          <w:ilvl w:val="1"/>
          <w:numId w:val="3"/>
        </w:numPr>
        <w:tabs>
          <w:tab w:val="left" w:pos="426"/>
        </w:tabs>
        <w:spacing w:before="7" w:line="360" w:lineRule="auto"/>
        <w:ind w:left="142" w:firstLine="0"/>
        <w:rPr>
          <w:rFonts w:asciiTheme="minorHAnsi" w:hAnsiTheme="minorHAnsi" w:cstheme="minorHAnsi"/>
          <w:sz w:val="18"/>
          <w:szCs w:val="18"/>
        </w:rPr>
      </w:pPr>
      <w:r w:rsidRPr="008E0E5F">
        <w:rPr>
          <w:rFonts w:asciiTheme="minorHAnsi" w:hAnsiTheme="minorHAnsi" w:cstheme="minorHAnsi"/>
          <w:sz w:val="18"/>
          <w:szCs w:val="18"/>
        </w:rPr>
        <w:t>Dişlerde</w:t>
      </w:r>
      <w:r w:rsidRPr="008E0E5F">
        <w:rPr>
          <w:rFonts w:asciiTheme="minorHAnsi" w:hAnsiTheme="minorHAnsi" w:cstheme="minorHAnsi"/>
          <w:spacing w:val="-11"/>
          <w:sz w:val="18"/>
          <w:szCs w:val="18"/>
        </w:rPr>
        <w:t xml:space="preserve"> </w:t>
      </w:r>
      <w:r w:rsidRPr="008E0E5F">
        <w:rPr>
          <w:rFonts w:asciiTheme="minorHAnsi" w:hAnsiTheme="minorHAnsi" w:cstheme="minorHAnsi"/>
          <w:sz w:val="18"/>
          <w:szCs w:val="18"/>
        </w:rPr>
        <w:t>veya</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restorasyonlarda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(dolgu,</w:t>
      </w:r>
      <w:r w:rsidRPr="008E0E5F">
        <w:rPr>
          <w:rFonts w:asciiTheme="minorHAnsi" w:hAnsiTheme="minorHAnsi" w:cstheme="minorHAnsi"/>
          <w:spacing w:val="-7"/>
          <w:sz w:val="18"/>
          <w:szCs w:val="18"/>
        </w:rPr>
        <w:t xml:space="preserve"> </w:t>
      </w:r>
      <w:r w:rsidRPr="008E0E5F">
        <w:rPr>
          <w:rFonts w:asciiTheme="minorHAnsi" w:hAnsiTheme="minorHAnsi" w:cstheme="minorHAnsi"/>
          <w:sz w:val="18"/>
          <w:szCs w:val="18"/>
        </w:rPr>
        <w:t>kaplama)</w:t>
      </w:r>
      <w:r w:rsidRPr="008E0E5F">
        <w:rPr>
          <w:rFonts w:asciiTheme="minorHAnsi" w:hAnsiTheme="minorHAnsi" w:cstheme="minorHAnsi"/>
          <w:spacing w:val="-6"/>
          <w:sz w:val="18"/>
          <w:szCs w:val="18"/>
        </w:rPr>
        <w:t xml:space="preserve"> </w:t>
      </w:r>
      <w:r w:rsidRPr="008E0E5F">
        <w:rPr>
          <w:rFonts w:asciiTheme="minorHAnsi" w:hAnsiTheme="minorHAnsi" w:cstheme="minorHAnsi"/>
          <w:sz w:val="18"/>
          <w:szCs w:val="18"/>
        </w:rPr>
        <w:t>zedelenme</w:t>
      </w:r>
      <w:r w:rsidRPr="008E0E5F">
        <w:rPr>
          <w:rFonts w:asciiTheme="minorHAnsi" w:hAnsiTheme="minorHAnsi" w:cstheme="minorHAnsi"/>
          <w:spacing w:val="-6"/>
          <w:sz w:val="18"/>
          <w:szCs w:val="18"/>
        </w:rPr>
        <w:t xml:space="preserve"> </w:t>
      </w:r>
      <w:r w:rsidRPr="008E0E5F">
        <w:rPr>
          <w:rFonts w:asciiTheme="minorHAnsi" w:hAnsiTheme="minorHAnsi" w:cstheme="minorHAnsi"/>
          <w:spacing w:val="-2"/>
          <w:sz w:val="18"/>
          <w:szCs w:val="18"/>
        </w:rPr>
        <w:t>olabilir.</w:t>
      </w:r>
    </w:p>
    <w:p w:rsidR="00172226" w:rsidRPr="008E0E5F" w:rsidRDefault="00172226" w:rsidP="00172226">
      <w:pPr>
        <w:pStyle w:val="ListeParagraf"/>
        <w:tabs>
          <w:tab w:val="left" w:pos="426"/>
        </w:tabs>
        <w:spacing w:before="7" w:line="360" w:lineRule="auto"/>
        <w:ind w:left="501" w:firstLine="0"/>
        <w:rPr>
          <w:rFonts w:asciiTheme="minorHAnsi" w:hAnsiTheme="minorHAnsi" w:cstheme="minorHAnsi"/>
          <w:spacing w:val="-2"/>
          <w:sz w:val="18"/>
          <w:szCs w:val="18"/>
        </w:rPr>
      </w:pPr>
    </w:p>
    <w:p w:rsidR="009F38E8" w:rsidRPr="008E0E5F" w:rsidRDefault="009F38E8" w:rsidP="00172226">
      <w:pPr>
        <w:pStyle w:val="GvdeMetni"/>
        <w:spacing w:before="9" w:line="360" w:lineRule="auto"/>
        <w:ind w:right="135"/>
        <w:rPr>
          <w:rFonts w:asciiTheme="minorHAnsi" w:hAnsiTheme="minorHAnsi" w:cstheme="minorHAnsi"/>
          <w:sz w:val="18"/>
          <w:szCs w:val="18"/>
        </w:rPr>
      </w:pPr>
    </w:p>
    <w:p w:rsidR="009F38E8" w:rsidRPr="008E0E5F" w:rsidRDefault="009F38E8" w:rsidP="00172226">
      <w:pPr>
        <w:pStyle w:val="Balk1"/>
        <w:numPr>
          <w:ilvl w:val="0"/>
          <w:numId w:val="3"/>
        </w:numPr>
        <w:tabs>
          <w:tab w:val="left" w:pos="431"/>
        </w:tabs>
        <w:spacing w:before="226" w:line="360" w:lineRule="auto"/>
        <w:ind w:left="142" w:hanging="287"/>
        <w:rPr>
          <w:rFonts w:asciiTheme="minorHAnsi" w:hAnsiTheme="minorHAnsi" w:cstheme="minorHAnsi"/>
          <w:sz w:val="18"/>
          <w:szCs w:val="18"/>
        </w:rPr>
      </w:pPr>
      <w:r w:rsidRPr="008E0E5F">
        <w:rPr>
          <w:rFonts w:asciiTheme="minorHAnsi" w:hAnsiTheme="minorHAnsi" w:cstheme="minorHAnsi"/>
          <w:sz w:val="18"/>
          <w:szCs w:val="18"/>
        </w:rPr>
        <w:t>ÖNEMLİ</w:t>
      </w:r>
      <w:r w:rsidRPr="008E0E5F">
        <w:rPr>
          <w:rFonts w:asciiTheme="minorHAnsi" w:hAnsiTheme="minorHAnsi" w:cstheme="minorHAnsi"/>
          <w:spacing w:val="30"/>
          <w:sz w:val="18"/>
          <w:szCs w:val="18"/>
        </w:rPr>
        <w:t xml:space="preserve"> </w:t>
      </w:r>
      <w:r w:rsidRPr="008E0E5F">
        <w:rPr>
          <w:rFonts w:asciiTheme="minorHAnsi" w:hAnsiTheme="minorHAnsi" w:cstheme="minorHAnsi"/>
          <w:sz w:val="18"/>
          <w:szCs w:val="18"/>
        </w:rPr>
        <w:t>RİSKLER</w:t>
      </w:r>
      <w:r w:rsidRPr="008E0E5F">
        <w:rPr>
          <w:rFonts w:asciiTheme="minorHAnsi" w:hAnsiTheme="minorHAnsi" w:cstheme="minorHAnsi"/>
          <w:spacing w:val="29"/>
          <w:sz w:val="18"/>
          <w:szCs w:val="18"/>
        </w:rPr>
        <w:t xml:space="preserve"> </w:t>
      </w:r>
      <w:r w:rsidRPr="008E0E5F">
        <w:rPr>
          <w:rFonts w:asciiTheme="minorHAnsi" w:hAnsiTheme="minorHAnsi" w:cstheme="minorHAnsi"/>
          <w:sz w:val="18"/>
          <w:szCs w:val="18"/>
        </w:rPr>
        <w:t>VE</w:t>
      </w:r>
      <w:r w:rsidRPr="008E0E5F">
        <w:rPr>
          <w:rFonts w:asciiTheme="minorHAnsi" w:hAnsiTheme="minorHAnsi" w:cstheme="minorHAnsi"/>
          <w:spacing w:val="31"/>
          <w:sz w:val="18"/>
          <w:szCs w:val="18"/>
        </w:rPr>
        <w:t xml:space="preserve"> </w:t>
      </w:r>
      <w:r w:rsidRPr="008E0E5F">
        <w:rPr>
          <w:rFonts w:asciiTheme="minorHAnsi" w:hAnsiTheme="minorHAnsi" w:cstheme="minorHAnsi"/>
          <w:sz w:val="18"/>
          <w:szCs w:val="18"/>
        </w:rPr>
        <w:t>KONU</w:t>
      </w:r>
      <w:r w:rsidRPr="008E0E5F">
        <w:rPr>
          <w:rFonts w:asciiTheme="minorHAnsi" w:hAnsiTheme="minorHAnsi" w:cstheme="minorHAnsi"/>
          <w:spacing w:val="26"/>
          <w:sz w:val="18"/>
          <w:szCs w:val="18"/>
        </w:rPr>
        <w:t xml:space="preserve"> </w:t>
      </w:r>
      <w:r w:rsidRPr="008E0E5F">
        <w:rPr>
          <w:rFonts w:asciiTheme="minorHAnsi" w:hAnsiTheme="minorHAnsi" w:cstheme="minorHAnsi"/>
          <w:sz w:val="18"/>
          <w:szCs w:val="18"/>
        </w:rPr>
        <w:t>İLE</w:t>
      </w:r>
      <w:r w:rsidRPr="008E0E5F">
        <w:rPr>
          <w:rFonts w:asciiTheme="minorHAnsi" w:hAnsiTheme="minorHAnsi" w:cstheme="minorHAnsi"/>
          <w:spacing w:val="27"/>
          <w:sz w:val="18"/>
          <w:szCs w:val="18"/>
        </w:rPr>
        <w:t xml:space="preserve"> </w:t>
      </w:r>
      <w:r w:rsidRPr="008E0E5F">
        <w:rPr>
          <w:rFonts w:asciiTheme="minorHAnsi" w:hAnsiTheme="minorHAnsi" w:cstheme="minorHAnsi"/>
          <w:sz w:val="18"/>
          <w:szCs w:val="18"/>
        </w:rPr>
        <w:t>İLGİLİ</w:t>
      </w:r>
      <w:r w:rsidRPr="008E0E5F">
        <w:rPr>
          <w:rFonts w:asciiTheme="minorHAnsi" w:hAnsiTheme="minorHAnsi" w:cstheme="minorHAnsi"/>
          <w:spacing w:val="28"/>
          <w:sz w:val="18"/>
          <w:szCs w:val="18"/>
        </w:rPr>
        <w:t xml:space="preserve"> </w:t>
      </w:r>
      <w:r w:rsidRPr="008E0E5F">
        <w:rPr>
          <w:rFonts w:asciiTheme="minorHAnsi" w:hAnsiTheme="minorHAnsi" w:cstheme="minorHAnsi"/>
          <w:sz w:val="18"/>
          <w:szCs w:val="18"/>
        </w:rPr>
        <w:t>TEDAVİ</w:t>
      </w:r>
      <w:r w:rsidRPr="008E0E5F">
        <w:rPr>
          <w:rFonts w:asciiTheme="minorHAnsi" w:hAnsiTheme="minorHAnsi" w:cstheme="minorHAnsi"/>
          <w:spacing w:val="29"/>
          <w:sz w:val="18"/>
          <w:szCs w:val="18"/>
        </w:rPr>
        <w:t xml:space="preserve"> </w:t>
      </w:r>
      <w:r w:rsidRPr="008E0E5F">
        <w:rPr>
          <w:rFonts w:asciiTheme="minorHAnsi" w:hAnsiTheme="minorHAnsi" w:cstheme="minorHAnsi"/>
          <w:spacing w:val="-2"/>
          <w:sz w:val="18"/>
          <w:szCs w:val="18"/>
        </w:rPr>
        <w:t>SEÇENEKLERİ</w:t>
      </w:r>
    </w:p>
    <w:p w:rsidR="00064F63" w:rsidRPr="008E0E5F" w:rsidRDefault="009F38E8" w:rsidP="00172226">
      <w:pPr>
        <w:pStyle w:val="GvdeMetni"/>
        <w:spacing w:before="16" w:line="360" w:lineRule="auto"/>
        <w:ind w:left="142" w:right="137"/>
        <w:rPr>
          <w:rFonts w:asciiTheme="minorHAnsi" w:hAnsiTheme="minorHAnsi" w:cstheme="minorHAnsi"/>
          <w:sz w:val="18"/>
          <w:szCs w:val="18"/>
        </w:rPr>
      </w:pPr>
      <w:r w:rsidRPr="008E0E5F">
        <w:rPr>
          <w:rFonts w:asciiTheme="minorHAnsi" w:hAnsiTheme="minorHAnsi" w:cstheme="minorHAnsi"/>
          <w:sz w:val="18"/>
          <w:szCs w:val="18"/>
        </w:rPr>
        <w:t>Doktor, benim için önemli riskleri, problemleri ve komplikasyon gelişirse olabilecek sonuçları tarafıma anlatarak açıkladı. Doktor, konu ile ilişkin tedavi seçeneklerini açıklamasının yanında işlem dışında gelişebilecek riskleri de açıkladı. Kontrol seansları ile takip edilmesi veya hiç tedavi yapılmaması</w:t>
      </w:r>
      <w:r w:rsidR="00064F63" w:rsidRPr="008E0E5F">
        <w:rPr>
          <w:rFonts w:asciiTheme="minorHAnsi" w:hAnsiTheme="minorHAnsi" w:cstheme="minorHAnsi"/>
          <w:sz w:val="18"/>
          <w:szCs w:val="18"/>
        </w:rPr>
        <w:t>.</w:t>
      </w:r>
    </w:p>
    <w:p w:rsidR="00172226" w:rsidRPr="008E0E5F" w:rsidRDefault="00172226" w:rsidP="00172226">
      <w:pPr>
        <w:pStyle w:val="GvdeMetni"/>
        <w:spacing w:before="16" w:line="360" w:lineRule="auto"/>
        <w:ind w:left="142" w:right="137"/>
        <w:rPr>
          <w:rFonts w:asciiTheme="minorHAnsi" w:hAnsiTheme="minorHAnsi" w:cstheme="minorHAnsi"/>
          <w:sz w:val="18"/>
          <w:szCs w:val="18"/>
        </w:rPr>
      </w:pPr>
    </w:p>
    <w:p w:rsidR="009F38E8" w:rsidRPr="008E0E5F" w:rsidRDefault="009F38E8" w:rsidP="00172226">
      <w:pPr>
        <w:pStyle w:val="Balk1"/>
        <w:numPr>
          <w:ilvl w:val="0"/>
          <w:numId w:val="3"/>
        </w:numPr>
        <w:tabs>
          <w:tab w:val="left" w:pos="407"/>
        </w:tabs>
        <w:spacing w:before="1" w:line="360" w:lineRule="auto"/>
        <w:ind w:left="142" w:hanging="263"/>
        <w:rPr>
          <w:rFonts w:asciiTheme="minorHAnsi" w:hAnsiTheme="minorHAnsi" w:cstheme="minorHAnsi"/>
          <w:sz w:val="18"/>
          <w:szCs w:val="18"/>
        </w:rPr>
      </w:pPr>
      <w:r w:rsidRPr="008E0E5F">
        <w:rPr>
          <w:rFonts w:asciiTheme="minorHAnsi" w:hAnsiTheme="minorHAnsi" w:cstheme="minorHAnsi"/>
          <w:sz w:val="18"/>
          <w:szCs w:val="18"/>
        </w:rPr>
        <w:t>HASTA</w:t>
      </w:r>
      <w:r w:rsidRPr="008E0E5F">
        <w:rPr>
          <w:rFonts w:asciiTheme="minorHAnsi" w:hAnsiTheme="minorHAnsi" w:cstheme="minorHAnsi"/>
          <w:spacing w:val="11"/>
          <w:sz w:val="18"/>
          <w:szCs w:val="18"/>
        </w:rPr>
        <w:t xml:space="preserve"> </w:t>
      </w:r>
      <w:r w:rsidRPr="008E0E5F">
        <w:rPr>
          <w:rFonts w:asciiTheme="minorHAnsi" w:hAnsiTheme="minorHAnsi" w:cstheme="minorHAnsi"/>
          <w:spacing w:val="-2"/>
          <w:sz w:val="18"/>
          <w:szCs w:val="18"/>
        </w:rPr>
        <w:t>İZNİ:</w:t>
      </w:r>
    </w:p>
    <w:p w:rsidR="009F38E8" w:rsidRPr="008E0E5F" w:rsidRDefault="009F38E8" w:rsidP="00172226">
      <w:pPr>
        <w:spacing w:before="20" w:line="360" w:lineRule="auto"/>
        <w:ind w:left="142"/>
        <w:rPr>
          <w:rFonts w:asciiTheme="minorHAnsi" w:hAnsiTheme="minorHAnsi" w:cstheme="minorHAnsi"/>
          <w:b/>
          <w:sz w:val="18"/>
          <w:szCs w:val="18"/>
        </w:rPr>
      </w:pPr>
      <w:r w:rsidRPr="008E0E5F">
        <w:rPr>
          <w:rFonts w:asciiTheme="minorHAnsi" w:hAnsiTheme="minorHAnsi" w:cstheme="minorHAnsi"/>
          <w:b/>
          <w:spacing w:val="-2"/>
          <w:sz w:val="18"/>
          <w:szCs w:val="18"/>
          <w:u w:val="single"/>
        </w:rPr>
        <w:t>Şunları</w:t>
      </w:r>
      <w:r w:rsidRPr="008E0E5F">
        <w:rPr>
          <w:rFonts w:asciiTheme="minorHAnsi" w:hAnsiTheme="minorHAnsi" w:cstheme="minorHAnsi"/>
          <w:b/>
          <w:spacing w:val="-6"/>
          <w:sz w:val="18"/>
          <w:szCs w:val="18"/>
          <w:u w:val="single"/>
        </w:rPr>
        <w:t xml:space="preserve"> </w:t>
      </w:r>
      <w:r w:rsidRPr="008E0E5F">
        <w:rPr>
          <w:rFonts w:asciiTheme="minorHAnsi" w:hAnsiTheme="minorHAnsi" w:cstheme="minorHAnsi"/>
          <w:b/>
          <w:spacing w:val="-2"/>
          <w:sz w:val="18"/>
          <w:szCs w:val="18"/>
          <w:u w:val="single"/>
        </w:rPr>
        <w:t>kabul</w:t>
      </w:r>
      <w:r w:rsidRPr="008E0E5F">
        <w:rPr>
          <w:rFonts w:asciiTheme="minorHAnsi" w:hAnsiTheme="minorHAnsi" w:cstheme="minorHAnsi"/>
          <w:b/>
          <w:spacing w:val="-6"/>
          <w:sz w:val="18"/>
          <w:szCs w:val="18"/>
          <w:u w:val="single"/>
        </w:rPr>
        <w:t xml:space="preserve"> </w:t>
      </w:r>
      <w:r w:rsidRPr="008E0E5F">
        <w:rPr>
          <w:rFonts w:asciiTheme="minorHAnsi" w:hAnsiTheme="minorHAnsi" w:cstheme="minorHAnsi"/>
          <w:b/>
          <w:spacing w:val="-2"/>
          <w:sz w:val="18"/>
          <w:szCs w:val="18"/>
          <w:u w:val="single"/>
        </w:rPr>
        <w:t>ediyorum:</w:t>
      </w:r>
    </w:p>
    <w:p w:rsidR="00172226" w:rsidRPr="008E0E5F" w:rsidRDefault="009F38E8" w:rsidP="00172226">
      <w:pPr>
        <w:pStyle w:val="GvdeMetni"/>
        <w:spacing w:before="21" w:line="360" w:lineRule="auto"/>
        <w:ind w:left="142" w:right="133"/>
        <w:rPr>
          <w:rFonts w:asciiTheme="minorHAnsi" w:hAnsiTheme="minorHAnsi" w:cstheme="minorHAnsi"/>
          <w:sz w:val="18"/>
          <w:szCs w:val="18"/>
        </w:rPr>
      </w:pPr>
      <w:r w:rsidRPr="008E0E5F">
        <w:rPr>
          <w:rFonts w:asciiTheme="minorHAnsi" w:hAnsiTheme="minorHAnsi" w:cstheme="minorHAnsi"/>
          <w:sz w:val="18"/>
          <w:szCs w:val="18"/>
        </w:rPr>
        <w:t>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prosedürleri açıkladı. Uygulanacak işlemlerin risklerini, bana</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özgü olabilecek</w:t>
      </w:r>
      <w:r w:rsidRPr="008E0E5F">
        <w:rPr>
          <w:rFonts w:asciiTheme="minorHAnsi" w:hAnsiTheme="minorHAnsi" w:cstheme="minorHAnsi"/>
          <w:spacing w:val="-3"/>
          <w:sz w:val="18"/>
          <w:szCs w:val="18"/>
        </w:rPr>
        <w:t xml:space="preserve"> </w:t>
      </w:r>
      <w:r w:rsidRPr="008E0E5F">
        <w:rPr>
          <w:rFonts w:asciiTheme="minorHAnsi" w:hAnsiTheme="minorHAnsi" w:cstheme="minorHAnsi"/>
          <w:sz w:val="18"/>
          <w:szCs w:val="18"/>
        </w:rPr>
        <w:t xml:space="preserve">riskleri ve olası sonuçları anladım. Doktor, konu ile ilgili diğer tedavi seçeneklerini ve ilişkili riskleri açıkladı. Doktor, prognozumu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 klinik fotoğraflarının çekilebileceği ve teşhis, bilimsel, eğitimsel veya araştırma amaçlı kullanılabileceği tarafıma açıklandı. </w:t>
      </w:r>
      <w:r w:rsidRPr="008E0E5F">
        <w:rPr>
          <w:rFonts w:asciiTheme="minorHAnsi" w:hAnsiTheme="minorHAnsi" w:cstheme="minorHAnsi"/>
          <w:sz w:val="18"/>
          <w:szCs w:val="18"/>
        </w:rPr>
        <w:lastRenderedPageBreak/>
        <w:t xml:space="preserve">Uygulanan işlemler sırasında gelişebilecek acil hayatı tehdit eden durumlar ve nasıl müdahale edilebileceğini anladım. </w:t>
      </w:r>
    </w:p>
    <w:p w:rsidR="00172226" w:rsidRPr="008E0E5F" w:rsidRDefault="00172226" w:rsidP="008E0E5F">
      <w:pPr>
        <w:pStyle w:val="GvdeMetni"/>
        <w:spacing w:before="21" w:line="360" w:lineRule="auto"/>
        <w:ind w:right="133"/>
        <w:rPr>
          <w:rFonts w:asciiTheme="minorHAnsi" w:hAnsiTheme="minorHAnsi" w:cstheme="minorHAnsi"/>
          <w:sz w:val="18"/>
          <w:szCs w:val="18"/>
        </w:rPr>
      </w:pPr>
    </w:p>
    <w:p w:rsidR="009F38E8" w:rsidRPr="008E0E5F" w:rsidRDefault="009F38E8" w:rsidP="00172226">
      <w:pPr>
        <w:pStyle w:val="GvdeMetni"/>
        <w:spacing w:before="21" w:line="360" w:lineRule="auto"/>
        <w:ind w:left="142" w:right="133"/>
        <w:rPr>
          <w:rFonts w:asciiTheme="minorHAnsi" w:hAnsiTheme="minorHAnsi" w:cstheme="minorHAnsi"/>
          <w:sz w:val="18"/>
          <w:szCs w:val="18"/>
        </w:rPr>
      </w:pPr>
      <w:r w:rsidRPr="008E0E5F">
        <w:rPr>
          <w:rFonts w:asciiTheme="minorHAnsi" w:hAnsiTheme="minorHAnsi" w:cstheme="minorHAnsi"/>
          <w:sz w:val="18"/>
          <w:szCs w:val="18"/>
        </w:rPr>
        <w:t>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üyelerinin yetkisi, gözlemi ve yönetimi altında</w:t>
      </w:r>
      <w:r w:rsidRPr="008E0E5F">
        <w:rPr>
          <w:rFonts w:asciiTheme="minorHAnsi" w:hAnsiTheme="minorHAnsi" w:cstheme="minorHAnsi"/>
          <w:spacing w:val="-2"/>
          <w:sz w:val="18"/>
          <w:szCs w:val="18"/>
        </w:rPr>
        <w:t xml:space="preserve"> </w:t>
      </w:r>
      <w:r w:rsidRPr="008E0E5F">
        <w:rPr>
          <w:rFonts w:asciiTheme="minorHAnsi" w:hAnsiTheme="minorHAnsi" w:cstheme="minorHAnsi"/>
          <w:sz w:val="18"/>
          <w:szCs w:val="18"/>
        </w:rPr>
        <w:t>işlem</w:t>
      </w:r>
      <w:r w:rsidRPr="008E0E5F">
        <w:rPr>
          <w:rFonts w:asciiTheme="minorHAnsi" w:hAnsiTheme="minorHAnsi" w:cstheme="minorHAnsi"/>
          <w:spacing w:val="-1"/>
          <w:sz w:val="18"/>
          <w:szCs w:val="18"/>
        </w:rPr>
        <w:t xml:space="preserve"> </w:t>
      </w:r>
      <w:r w:rsidRPr="008E0E5F">
        <w:rPr>
          <w:rFonts w:asciiTheme="minorHAnsi" w:hAnsiTheme="minorHAnsi" w:cstheme="minorHAnsi"/>
          <w:sz w:val="18"/>
          <w:szCs w:val="18"/>
        </w:rPr>
        <w:t>yapılmasına izin veriyorum.</w:t>
      </w:r>
    </w:p>
    <w:p w:rsidR="00055CDF" w:rsidRPr="008E0E5F" w:rsidRDefault="00055CDF" w:rsidP="00172226">
      <w:pPr>
        <w:spacing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Yukarıda yazılanları okudum, anladım ve kabul ettim.</w:t>
      </w:r>
      <w:r w:rsidRPr="008E0E5F">
        <w:rPr>
          <w:rFonts w:asciiTheme="minorHAnsi" w:hAnsiTheme="minorHAnsi" w:cstheme="minorHAnsi"/>
          <w:sz w:val="18"/>
          <w:szCs w:val="18"/>
        </w:rPr>
        <w:t xml:space="preserve"> </w:t>
      </w:r>
      <w:r w:rsidRPr="008E0E5F">
        <w:rPr>
          <w:rFonts w:asciiTheme="minorHAnsi" w:hAnsiTheme="minorHAnsi" w:cstheme="minorHAnsi"/>
          <w:b/>
          <w:sz w:val="18"/>
          <w:szCs w:val="18"/>
        </w:rPr>
        <w:t>(Bu cümleyi aşağıdaki satıra el yazısıyla yazınız.)</w:t>
      </w:r>
    </w:p>
    <w:p w:rsidR="00055CDF" w:rsidRPr="008E0E5F" w:rsidRDefault="00055CDF" w:rsidP="00172226">
      <w:pPr>
        <w:pBdr>
          <w:bottom w:val="single" w:sz="12" w:space="1" w:color="auto"/>
        </w:pBdr>
        <w:tabs>
          <w:tab w:val="left" w:pos="1584"/>
        </w:tabs>
        <w:spacing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ab/>
      </w:r>
      <w:r w:rsidRPr="008E0E5F">
        <w:rPr>
          <w:rFonts w:asciiTheme="minorHAnsi" w:hAnsiTheme="minorHAnsi" w:cstheme="minorHAnsi"/>
          <w:b/>
          <w:sz w:val="18"/>
          <w:szCs w:val="18"/>
        </w:rPr>
        <w:tab/>
      </w:r>
    </w:p>
    <w:p w:rsidR="00055CDF" w:rsidRPr="008E0E5F" w:rsidRDefault="00055CDF" w:rsidP="00172226">
      <w:pPr>
        <w:spacing w:line="360" w:lineRule="auto"/>
        <w:ind w:left="142"/>
        <w:rPr>
          <w:rFonts w:asciiTheme="minorHAnsi" w:hAnsiTheme="minorHAnsi" w:cstheme="minorHAnsi"/>
          <w:b/>
          <w:sz w:val="18"/>
          <w:szCs w:val="18"/>
        </w:rPr>
      </w:pP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Hastanın adı- soyadı – imzası                                                                       Tarih/Saat(*)___________</w:t>
      </w: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____________________________________</w:t>
      </w: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 xml:space="preserve">Hasta18 yaşından küçükse yasal vasisisin adı- soyadı- imzası </w:t>
      </w: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______________________________                                                    Tarih/Saat(*)___________</w:t>
      </w: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 xml:space="preserve">Doktorun adı- soyadı- imzası                                                                  Tarih/Saat(*)___________  </w:t>
      </w: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________________________________</w:t>
      </w:r>
    </w:p>
    <w:p w:rsidR="00055CDF"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 xml:space="preserve">Tercümanın adı- soyadı- imzası        </w:t>
      </w:r>
      <w:r w:rsidR="00064F63" w:rsidRPr="008E0E5F">
        <w:rPr>
          <w:rFonts w:asciiTheme="minorHAnsi" w:hAnsiTheme="minorHAnsi" w:cstheme="minorHAnsi"/>
          <w:b/>
          <w:sz w:val="18"/>
          <w:szCs w:val="18"/>
        </w:rPr>
        <w:t xml:space="preserve">                                                Tarih/Saat(*)___________</w:t>
      </w:r>
    </w:p>
    <w:p w:rsidR="00172226"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 xml:space="preserve">_____________________________                                                      </w:t>
      </w:r>
    </w:p>
    <w:p w:rsidR="00490CC3" w:rsidRPr="008E0E5F" w:rsidRDefault="00055CDF" w:rsidP="00172226">
      <w:pPr>
        <w:spacing w:after="100" w:line="360" w:lineRule="auto"/>
        <w:ind w:left="142"/>
        <w:rPr>
          <w:rFonts w:asciiTheme="minorHAnsi" w:hAnsiTheme="minorHAnsi" w:cstheme="minorHAnsi"/>
          <w:b/>
          <w:sz w:val="18"/>
          <w:szCs w:val="18"/>
        </w:rPr>
      </w:pPr>
      <w:r w:rsidRPr="008E0E5F">
        <w:rPr>
          <w:rFonts w:asciiTheme="minorHAnsi" w:hAnsiTheme="minorHAnsi" w:cstheme="minorHAnsi"/>
          <w:b/>
          <w:sz w:val="18"/>
          <w:szCs w:val="18"/>
        </w:rPr>
        <w:t xml:space="preserve">   </w:t>
      </w:r>
      <w:r w:rsidR="00064F63" w:rsidRPr="008E0E5F">
        <w:rPr>
          <w:rFonts w:asciiTheme="minorHAnsi" w:hAnsiTheme="minorHAnsi" w:cstheme="minorHAnsi"/>
          <w:b/>
          <w:sz w:val="18"/>
          <w:szCs w:val="18"/>
        </w:rPr>
        <w:t>(*)  zorunlu</w:t>
      </w:r>
    </w:p>
    <w:sectPr w:rsidR="00490CC3" w:rsidRPr="008E0E5F" w:rsidSect="00697A12">
      <w:headerReference w:type="even" r:id="rId8"/>
      <w:headerReference w:type="default" r:id="rId9"/>
      <w:footerReference w:type="even" r:id="rId10"/>
      <w:footerReference w:type="default" r:id="rId11"/>
      <w:headerReference w:type="first" r:id="rId12"/>
      <w:footerReference w:type="first" r:id="rId13"/>
      <w:pgSz w:w="11910" w:h="16840"/>
      <w:pgMar w:top="1860" w:right="708" w:bottom="1135" w:left="708" w:header="288"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02D" w:rsidRDefault="0077402D">
      <w:r>
        <w:separator/>
      </w:r>
    </w:p>
  </w:endnote>
  <w:endnote w:type="continuationSeparator" w:id="0">
    <w:p w:rsidR="0077402D" w:rsidRDefault="0077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EC1" w:rsidRDefault="00F46EC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EC1" w:rsidRDefault="00F46EC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EC1" w:rsidRDefault="00F46EC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02D" w:rsidRDefault="0077402D">
      <w:r>
        <w:separator/>
      </w:r>
    </w:p>
  </w:footnote>
  <w:footnote w:type="continuationSeparator" w:id="0">
    <w:p w:rsidR="0077402D" w:rsidRDefault="007740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EC1" w:rsidRDefault="00F46EC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973"/>
      <w:gridCol w:w="11"/>
      <w:gridCol w:w="2256"/>
      <w:gridCol w:w="2092"/>
      <w:gridCol w:w="2386"/>
      <w:gridCol w:w="1934"/>
    </w:tblGrid>
    <w:tr w:rsidR="008E0E5F" w:rsidRPr="009D0430" w:rsidTr="007760C0">
      <w:trPr>
        <w:trHeight w:val="740"/>
      </w:trPr>
      <w:tc>
        <w:tcPr>
          <w:tcW w:w="931" w:type="pct"/>
          <w:gridSpan w:val="2"/>
        </w:tcPr>
        <w:p w:rsidR="008E0E5F" w:rsidRPr="009D0430" w:rsidRDefault="008E0E5F" w:rsidP="008E0E5F">
          <w:pPr>
            <w:rPr>
              <w:b/>
            </w:rPr>
          </w:pPr>
          <w:r w:rsidRPr="009D0430">
            <w:rPr>
              <w:b/>
              <w:noProof/>
              <w:lang w:eastAsia="tr-TR"/>
            </w:rPr>
            <w:drawing>
              <wp:inline distT="0" distB="0" distL="0" distR="0" wp14:anchorId="42371FD4" wp14:editId="57CCDD0F">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E0E5F" w:rsidRPr="00E4051A" w:rsidRDefault="008E0E5F" w:rsidP="008E0E5F">
          <w:pPr>
            <w:rPr>
              <w:b/>
              <w:sz w:val="18"/>
              <w:szCs w:val="18"/>
            </w:rPr>
          </w:pPr>
        </w:p>
        <w:p w:rsidR="008E0E5F" w:rsidRPr="00E4051A" w:rsidRDefault="008E0E5F" w:rsidP="008E0E5F">
          <w:pPr>
            <w:spacing w:after="23" w:line="256" w:lineRule="auto"/>
            <w:ind w:right="8"/>
            <w:jc w:val="center"/>
            <w:rPr>
              <w:sz w:val="18"/>
              <w:szCs w:val="18"/>
            </w:rPr>
          </w:pPr>
          <w:r w:rsidRPr="00E4051A">
            <w:rPr>
              <w:b/>
              <w:sz w:val="18"/>
              <w:szCs w:val="18"/>
            </w:rPr>
            <w:t>T.C.</w:t>
          </w:r>
        </w:p>
        <w:p w:rsidR="008E0E5F" w:rsidRPr="00E4051A" w:rsidRDefault="008E0E5F" w:rsidP="008E0E5F">
          <w:pPr>
            <w:spacing w:after="17" w:line="256" w:lineRule="auto"/>
            <w:ind w:right="8"/>
            <w:jc w:val="center"/>
            <w:rPr>
              <w:sz w:val="18"/>
              <w:szCs w:val="18"/>
            </w:rPr>
          </w:pPr>
          <w:r w:rsidRPr="00E4051A">
            <w:rPr>
              <w:b/>
              <w:sz w:val="18"/>
              <w:szCs w:val="18"/>
            </w:rPr>
            <w:t>AKSARAY ÜNİVERSİTESİ</w:t>
          </w:r>
        </w:p>
        <w:p w:rsidR="008E0E5F" w:rsidRPr="00E4051A" w:rsidRDefault="008E0E5F" w:rsidP="008E0E5F">
          <w:pPr>
            <w:spacing w:line="256" w:lineRule="auto"/>
            <w:ind w:right="6"/>
            <w:jc w:val="center"/>
            <w:rPr>
              <w:b/>
              <w:sz w:val="18"/>
              <w:szCs w:val="18"/>
            </w:rPr>
          </w:pPr>
          <w:r w:rsidRPr="00E4051A">
            <w:rPr>
              <w:b/>
              <w:sz w:val="18"/>
              <w:szCs w:val="18"/>
            </w:rPr>
            <w:t>Diş Hekimliği Fakültesi</w:t>
          </w:r>
        </w:p>
        <w:p w:rsidR="008E0E5F" w:rsidRDefault="008E0E5F" w:rsidP="008E0E5F">
          <w:pPr>
            <w:jc w:val="center"/>
            <w:rPr>
              <w:b/>
              <w:sz w:val="18"/>
              <w:szCs w:val="18"/>
            </w:rPr>
          </w:pPr>
          <w:r w:rsidRPr="00E4051A">
            <w:rPr>
              <w:b/>
              <w:sz w:val="18"/>
              <w:szCs w:val="18"/>
            </w:rPr>
            <w:t>Ağız, Diş Sağlığı Uygulama ve Araştırma Merkezi</w:t>
          </w:r>
        </w:p>
        <w:p w:rsidR="008E0E5F" w:rsidRPr="007A6192" w:rsidRDefault="008E0E5F" w:rsidP="008E0E5F">
          <w:pPr>
            <w:spacing w:after="1"/>
            <w:ind w:left="142" w:hanging="247"/>
            <w:jc w:val="center"/>
            <w:rPr>
              <w:b/>
              <w:sz w:val="18"/>
              <w:szCs w:val="18"/>
              <w:lang w:eastAsia="tr-TR"/>
            </w:rPr>
          </w:pPr>
          <w:r w:rsidRPr="007A6192">
            <w:rPr>
              <w:b/>
              <w:sz w:val="18"/>
              <w:szCs w:val="18"/>
              <w:lang w:eastAsia="tr-TR"/>
            </w:rPr>
            <w:t>AĞIZ, DİŞ VE ÇENE CERRAHİSİ ANABİLİM DALI</w:t>
          </w:r>
        </w:p>
        <w:p w:rsidR="008E0E5F" w:rsidRPr="007A6192" w:rsidRDefault="008E0E5F" w:rsidP="008E0E5F">
          <w:pPr>
            <w:spacing w:after="1"/>
            <w:ind w:left="142" w:hanging="247"/>
            <w:jc w:val="center"/>
            <w:rPr>
              <w:sz w:val="18"/>
              <w:szCs w:val="18"/>
              <w:lang w:eastAsia="tr-TR"/>
            </w:rPr>
          </w:pPr>
          <w:r w:rsidRPr="007A6192">
            <w:rPr>
              <w:b/>
              <w:sz w:val="18"/>
              <w:szCs w:val="18"/>
              <w:lang w:eastAsia="tr-TR"/>
            </w:rPr>
            <w:t>HASTA VE AİLE BİLGİLENDİRME FORMU</w:t>
          </w:r>
        </w:p>
        <w:p w:rsidR="008E0E5F" w:rsidRPr="00E4051A" w:rsidRDefault="008E0E5F" w:rsidP="008E0E5F">
          <w:pPr>
            <w:jc w:val="center"/>
            <w:rPr>
              <w:b/>
              <w:sz w:val="18"/>
              <w:szCs w:val="18"/>
            </w:rPr>
          </w:pPr>
          <w:r w:rsidRPr="007A6192">
            <w:rPr>
              <w:b/>
              <w:sz w:val="18"/>
              <w:szCs w:val="18"/>
              <w:lang w:eastAsia="tr-TR"/>
            </w:rPr>
            <w:t>KEMİK GREFTLEME, SİNÜS LİFTİNG VE BARİYER MEMBRAN UYGULAMASI</w:t>
          </w:r>
        </w:p>
      </w:tc>
      <w:tc>
        <w:tcPr>
          <w:tcW w:w="908" w:type="pct"/>
        </w:tcPr>
        <w:p w:rsidR="008E0E5F" w:rsidRPr="009D0430" w:rsidRDefault="008E0E5F" w:rsidP="008E0E5F">
          <w:pPr>
            <w:rPr>
              <w:b/>
            </w:rPr>
          </w:pPr>
        </w:p>
        <w:p w:rsidR="008E0E5F" w:rsidRPr="009D0430" w:rsidRDefault="008E0E5F" w:rsidP="008E0E5F">
          <w:pPr>
            <w:rPr>
              <w:b/>
            </w:rPr>
          </w:pPr>
          <w:r w:rsidRPr="009D0430">
            <w:rPr>
              <w:b/>
            </w:rPr>
            <w:t xml:space="preserve">  </w:t>
          </w:r>
          <w:r w:rsidRPr="009D0430">
            <w:rPr>
              <w:b/>
              <w:noProof/>
              <w:lang w:eastAsia="tr-TR"/>
            </w:rPr>
            <w:drawing>
              <wp:inline distT="0" distB="0" distL="0" distR="0" wp14:anchorId="69496881" wp14:editId="403B17D2">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E0E5F" w:rsidRPr="009D0430" w:rsidTr="007760C0">
      <w:trPr>
        <w:trHeight w:val="114"/>
      </w:trPr>
      <w:tc>
        <w:tcPr>
          <w:tcW w:w="926" w:type="pct"/>
        </w:tcPr>
        <w:p w:rsidR="008E0E5F" w:rsidRPr="009D0430" w:rsidRDefault="008E0E5F" w:rsidP="008E0E5F">
          <w:pPr>
            <w:jc w:val="center"/>
            <w:rPr>
              <w:b/>
              <w:sz w:val="20"/>
              <w:szCs w:val="20"/>
            </w:rPr>
          </w:pPr>
          <w:r w:rsidRPr="009D0430">
            <w:rPr>
              <w:b/>
              <w:sz w:val="20"/>
              <w:szCs w:val="20"/>
            </w:rPr>
            <w:t>DOKÜMAN KODU</w:t>
          </w:r>
        </w:p>
      </w:tc>
      <w:tc>
        <w:tcPr>
          <w:tcW w:w="1064" w:type="pct"/>
          <w:gridSpan w:val="2"/>
        </w:tcPr>
        <w:p w:rsidR="008E0E5F" w:rsidRPr="009D0430" w:rsidRDefault="008E0E5F" w:rsidP="008E0E5F">
          <w:pPr>
            <w:jc w:val="center"/>
            <w:rPr>
              <w:b/>
              <w:sz w:val="20"/>
              <w:szCs w:val="20"/>
            </w:rPr>
          </w:pPr>
          <w:r w:rsidRPr="009D0430">
            <w:rPr>
              <w:b/>
              <w:sz w:val="20"/>
              <w:szCs w:val="20"/>
            </w:rPr>
            <w:t>YAYIN TARİHİ</w:t>
          </w:r>
        </w:p>
      </w:tc>
      <w:tc>
        <w:tcPr>
          <w:tcW w:w="982" w:type="pct"/>
        </w:tcPr>
        <w:p w:rsidR="008E0E5F" w:rsidRPr="009D0430" w:rsidRDefault="008E0E5F" w:rsidP="008E0E5F">
          <w:pPr>
            <w:jc w:val="center"/>
            <w:rPr>
              <w:b/>
              <w:sz w:val="20"/>
              <w:szCs w:val="20"/>
            </w:rPr>
          </w:pPr>
          <w:r w:rsidRPr="009D0430">
            <w:rPr>
              <w:b/>
              <w:sz w:val="20"/>
              <w:szCs w:val="20"/>
            </w:rPr>
            <w:t>REVİZYON NO</w:t>
          </w:r>
        </w:p>
      </w:tc>
      <w:tc>
        <w:tcPr>
          <w:tcW w:w="1120" w:type="pct"/>
        </w:tcPr>
        <w:p w:rsidR="008E0E5F" w:rsidRPr="009D0430" w:rsidRDefault="008E0E5F" w:rsidP="008E0E5F">
          <w:pPr>
            <w:jc w:val="center"/>
            <w:rPr>
              <w:b/>
              <w:sz w:val="20"/>
              <w:szCs w:val="20"/>
            </w:rPr>
          </w:pPr>
          <w:r w:rsidRPr="009D0430">
            <w:rPr>
              <w:b/>
              <w:sz w:val="20"/>
              <w:szCs w:val="20"/>
            </w:rPr>
            <w:t>REVİZYON TARİHİ</w:t>
          </w:r>
        </w:p>
      </w:tc>
      <w:tc>
        <w:tcPr>
          <w:tcW w:w="908" w:type="pct"/>
        </w:tcPr>
        <w:p w:rsidR="008E0E5F" w:rsidRPr="009D0430" w:rsidRDefault="008E0E5F" w:rsidP="008E0E5F">
          <w:pPr>
            <w:jc w:val="center"/>
            <w:rPr>
              <w:b/>
              <w:sz w:val="20"/>
              <w:szCs w:val="20"/>
            </w:rPr>
          </w:pPr>
          <w:r w:rsidRPr="009D0430">
            <w:rPr>
              <w:b/>
              <w:sz w:val="20"/>
              <w:szCs w:val="20"/>
            </w:rPr>
            <w:t>SAYFA NO</w:t>
          </w:r>
        </w:p>
      </w:tc>
    </w:tr>
    <w:tr w:rsidR="008E0E5F" w:rsidRPr="009D0430" w:rsidTr="007760C0">
      <w:trPr>
        <w:trHeight w:val="114"/>
      </w:trPr>
      <w:tc>
        <w:tcPr>
          <w:tcW w:w="926" w:type="pct"/>
        </w:tcPr>
        <w:p w:rsidR="008E0E5F" w:rsidRPr="009D0430" w:rsidRDefault="00F46EC1" w:rsidP="008E0E5F">
          <w:pPr>
            <w:jc w:val="center"/>
            <w:rPr>
              <w:b/>
              <w:sz w:val="20"/>
              <w:szCs w:val="20"/>
            </w:rPr>
          </w:pPr>
          <w:r>
            <w:rPr>
              <w:b/>
              <w:sz w:val="20"/>
              <w:szCs w:val="20"/>
            </w:rPr>
            <w:t>ADC.RB.07</w:t>
          </w:r>
          <w:bookmarkStart w:id="0" w:name="_GoBack"/>
          <w:bookmarkEnd w:id="0"/>
        </w:p>
      </w:tc>
      <w:tc>
        <w:tcPr>
          <w:tcW w:w="1064" w:type="pct"/>
          <w:gridSpan w:val="2"/>
        </w:tcPr>
        <w:p w:rsidR="008E0E5F" w:rsidRPr="009D0430" w:rsidRDefault="008E0E5F" w:rsidP="008E0E5F">
          <w:pPr>
            <w:jc w:val="center"/>
            <w:rPr>
              <w:b/>
              <w:sz w:val="20"/>
              <w:szCs w:val="20"/>
            </w:rPr>
          </w:pPr>
          <w:r w:rsidRPr="009D0430">
            <w:rPr>
              <w:b/>
              <w:sz w:val="20"/>
              <w:szCs w:val="20"/>
            </w:rPr>
            <w:t>15.01.2025</w:t>
          </w:r>
        </w:p>
      </w:tc>
      <w:tc>
        <w:tcPr>
          <w:tcW w:w="982" w:type="pct"/>
        </w:tcPr>
        <w:p w:rsidR="008E0E5F" w:rsidRPr="009D0430" w:rsidRDefault="008E0E5F" w:rsidP="008E0E5F">
          <w:pPr>
            <w:jc w:val="center"/>
            <w:rPr>
              <w:b/>
              <w:sz w:val="20"/>
              <w:szCs w:val="20"/>
            </w:rPr>
          </w:pPr>
          <w:r w:rsidRPr="009D0430">
            <w:rPr>
              <w:b/>
              <w:sz w:val="20"/>
              <w:szCs w:val="20"/>
            </w:rPr>
            <w:t>-</w:t>
          </w:r>
        </w:p>
      </w:tc>
      <w:tc>
        <w:tcPr>
          <w:tcW w:w="1120" w:type="pct"/>
        </w:tcPr>
        <w:p w:rsidR="008E0E5F" w:rsidRPr="009D0430" w:rsidRDefault="008E0E5F" w:rsidP="008E0E5F">
          <w:pPr>
            <w:jc w:val="center"/>
            <w:rPr>
              <w:b/>
              <w:sz w:val="20"/>
              <w:szCs w:val="20"/>
            </w:rPr>
          </w:pPr>
          <w:r w:rsidRPr="009D0430">
            <w:rPr>
              <w:b/>
              <w:sz w:val="20"/>
              <w:szCs w:val="20"/>
            </w:rPr>
            <w:t>-</w:t>
          </w:r>
        </w:p>
      </w:tc>
      <w:tc>
        <w:tcPr>
          <w:tcW w:w="908" w:type="pct"/>
        </w:tcPr>
        <w:p w:rsidR="008E0E5F" w:rsidRPr="009D0430" w:rsidRDefault="008E0E5F" w:rsidP="008E0E5F">
          <w:pPr>
            <w:jc w:val="center"/>
            <w:rPr>
              <w:b/>
              <w:sz w:val="20"/>
              <w:szCs w:val="20"/>
            </w:rPr>
          </w:pPr>
          <w:r w:rsidRPr="009D0430">
            <w:rPr>
              <w:b/>
              <w:sz w:val="20"/>
              <w:szCs w:val="20"/>
            </w:rPr>
            <w:fldChar w:fldCharType="begin"/>
          </w:r>
          <w:r w:rsidRPr="009D0430">
            <w:rPr>
              <w:b/>
              <w:sz w:val="20"/>
              <w:szCs w:val="20"/>
            </w:rPr>
            <w:instrText xml:space="preserve"> PAGE   \* MERGEFORMAT </w:instrText>
          </w:r>
          <w:r w:rsidRPr="009D0430">
            <w:rPr>
              <w:b/>
              <w:sz w:val="20"/>
              <w:szCs w:val="20"/>
            </w:rPr>
            <w:fldChar w:fldCharType="separate"/>
          </w:r>
          <w:r w:rsidR="00F46EC1">
            <w:rPr>
              <w:b/>
              <w:noProof/>
              <w:sz w:val="20"/>
              <w:szCs w:val="20"/>
            </w:rPr>
            <w:t>1</w:t>
          </w:r>
          <w:r w:rsidRPr="009D0430">
            <w:rPr>
              <w:b/>
              <w:sz w:val="20"/>
              <w:szCs w:val="20"/>
            </w:rPr>
            <w:fldChar w:fldCharType="end"/>
          </w:r>
          <w:r w:rsidRPr="009D0430">
            <w:rPr>
              <w:b/>
              <w:sz w:val="20"/>
              <w:szCs w:val="20"/>
            </w:rPr>
            <w:t>/</w:t>
          </w:r>
          <w:r w:rsidRPr="009D0430">
            <w:rPr>
              <w:b/>
              <w:sz w:val="20"/>
              <w:szCs w:val="20"/>
            </w:rPr>
            <w:fldChar w:fldCharType="begin"/>
          </w:r>
          <w:r w:rsidRPr="009D0430">
            <w:rPr>
              <w:b/>
              <w:sz w:val="20"/>
              <w:szCs w:val="20"/>
            </w:rPr>
            <w:instrText xml:space="preserve"> NUMPAGES  \# "0" \* Arabic  \* MERGEFORMAT </w:instrText>
          </w:r>
          <w:r w:rsidRPr="009D0430">
            <w:rPr>
              <w:b/>
              <w:sz w:val="20"/>
              <w:szCs w:val="20"/>
            </w:rPr>
            <w:fldChar w:fldCharType="separate"/>
          </w:r>
          <w:r w:rsidR="00F46EC1">
            <w:rPr>
              <w:b/>
              <w:noProof/>
              <w:sz w:val="20"/>
              <w:szCs w:val="20"/>
            </w:rPr>
            <w:t>5</w:t>
          </w:r>
          <w:r w:rsidRPr="009D0430">
            <w:rPr>
              <w:b/>
              <w:sz w:val="20"/>
              <w:szCs w:val="20"/>
            </w:rPr>
            <w:fldChar w:fldCharType="end"/>
          </w:r>
        </w:p>
      </w:tc>
    </w:tr>
  </w:tbl>
  <w:p w:rsidR="008E0E5F" w:rsidRDefault="008E0E5F">
    <w:pPr>
      <w:pStyle w:val="stBilgi"/>
    </w:pPr>
  </w:p>
  <w:p w:rsidR="00490CC3" w:rsidRDefault="00490CC3">
    <w:pPr>
      <w:pStyle w:val="GvdeMetni"/>
      <w:spacing w:line="14" w:lineRule="auto"/>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EC1" w:rsidRDefault="00F46EC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5712"/>
    <w:multiLevelType w:val="hybridMultilevel"/>
    <w:tmpl w:val="7A964982"/>
    <w:lvl w:ilvl="0" w:tplc="041F0015">
      <w:start w:val="1"/>
      <w:numFmt w:val="upperLetter"/>
      <w:lvlText w:val="%1."/>
      <w:lvlJc w:val="left"/>
      <w:pPr>
        <w:ind w:left="501"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8874AE4"/>
    <w:multiLevelType w:val="hybridMultilevel"/>
    <w:tmpl w:val="18B42E76"/>
    <w:lvl w:ilvl="0" w:tplc="EE64F892">
      <w:start w:val="1"/>
      <w:numFmt w:val="upperLetter"/>
      <w:lvlText w:val="%1."/>
      <w:lvlJc w:val="left"/>
      <w:pPr>
        <w:ind w:left="427" w:hanging="284"/>
        <w:jc w:val="left"/>
      </w:pPr>
      <w:rPr>
        <w:rFonts w:hint="default"/>
        <w:spacing w:val="-1"/>
        <w:w w:val="100"/>
        <w:lang w:val="tr-TR" w:eastAsia="en-US" w:bidi="ar-SA"/>
      </w:rPr>
    </w:lvl>
    <w:lvl w:ilvl="1" w:tplc="A2C00F94">
      <w:start w:val="1"/>
      <w:numFmt w:val="decimal"/>
      <w:lvlText w:val="%2."/>
      <w:lvlJc w:val="left"/>
      <w:pPr>
        <w:ind w:left="864" w:hanging="363"/>
        <w:jc w:val="left"/>
      </w:pPr>
      <w:rPr>
        <w:rFonts w:ascii="Times New Roman" w:eastAsia="Times New Roman" w:hAnsi="Times New Roman" w:cs="Times New Roman" w:hint="default"/>
        <w:b/>
        <w:bCs/>
        <w:i w:val="0"/>
        <w:iCs w:val="0"/>
        <w:spacing w:val="0"/>
        <w:w w:val="100"/>
        <w:sz w:val="22"/>
        <w:szCs w:val="22"/>
        <w:lang w:val="tr-TR" w:eastAsia="en-US" w:bidi="ar-SA"/>
      </w:rPr>
    </w:lvl>
    <w:lvl w:ilvl="2" w:tplc="FFF8679A">
      <w:numFmt w:val="bullet"/>
      <w:lvlText w:val="•"/>
      <w:lvlJc w:val="left"/>
      <w:pPr>
        <w:ind w:left="1930" w:hanging="363"/>
      </w:pPr>
      <w:rPr>
        <w:rFonts w:hint="default"/>
        <w:lang w:val="tr-TR" w:eastAsia="en-US" w:bidi="ar-SA"/>
      </w:rPr>
    </w:lvl>
    <w:lvl w:ilvl="3" w:tplc="DCC4CC50">
      <w:numFmt w:val="bullet"/>
      <w:lvlText w:val="•"/>
      <w:lvlJc w:val="left"/>
      <w:pPr>
        <w:ind w:left="3000" w:hanging="363"/>
      </w:pPr>
      <w:rPr>
        <w:rFonts w:hint="default"/>
        <w:lang w:val="tr-TR" w:eastAsia="en-US" w:bidi="ar-SA"/>
      </w:rPr>
    </w:lvl>
    <w:lvl w:ilvl="4" w:tplc="AC64038E">
      <w:numFmt w:val="bullet"/>
      <w:lvlText w:val="•"/>
      <w:lvlJc w:val="left"/>
      <w:pPr>
        <w:ind w:left="4070" w:hanging="363"/>
      </w:pPr>
      <w:rPr>
        <w:rFonts w:hint="default"/>
        <w:lang w:val="tr-TR" w:eastAsia="en-US" w:bidi="ar-SA"/>
      </w:rPr>
    </w:lvl>
    <w:lvl w:ilvl="5" w:tplc="B30C5E9A">
      <w:numFmt w:val="bullet"/>
      <w:lvlText w:val="•"/>
      <w:lvlJc w:val="left"/>
      <w:pPr>
        <w:ind w:left="5140" w:hanging="363"/>
      </w:pPr>
      <w:rPr>
        <w:rFonts w:hint="default"/>
        <w:lang w:val="tr-TR" w:eastAsia="en-US" w:bidi="ar-SA"/>
      </w:rPr>
    </w:lvl>
    <w:lvl w:ilvl="6" w:tplc="CE620CEA">
      <w:numFmt w:val="bullet"/>
      <w:lvlText w:val="•"/>
      <w:lvlJc w:val="left"/>
      <w:pPr>
        <w:ind w:left="6210" w:hanging="363"/>
      </w:pPr>
      <w:rPr>
        <w:rFonts w:hint="default"/>
        <w:lang w:val="tr-TR" w:eastAsia="en-US" w:bidi="ar-SA"/>
      </w:rPr>
    </w:lvl>
    <w:lvl w:ilvl="7" w:tplc="CACED6B6">
      <w:numFmt w:val="bullet"/>
      <w:lvlText w:val="•"/>
      <w:lvlJc w:val="left"/>
      <w:pPr>
        <w:ind w:left="7280" w:hanging="363"/>
      </w:pPr>
      <w:rPr>
        <w:rFonts w:hint="default"/>
        <w:lang w:val="tr-TR" w:eastAsia="en-US" w:bidi="ar-SA"/>
      </w:rPr>
    </w:lvl>
    <w:lvl w:ilvl="8" w:tplc="B136E452">
      <w:numFmt w:val="bullet"/>
      <w:lvlText w:val="•"/>
      <w:lvlJc w:val="left"/>
      <w:pPr>
        <w:ind w:left="8350" w:hanging="363"/>
      </w:pPr>
      <w:rPr>
        <w:rFonts w:hint="default"/>
        <w:lang w:val="tr-TR" w:eastAsia="en-US" w:bidi="ar-SA"/>
      </w:rPr>
    </w:lvl>
  </w:abstractNum>
  <w:abstractNum w:abstractNumId="2" w15:restartNumberingAfterBreak="0">
    <w:nsid w:val="41977A96"/>
    <w:multiLevelType w:val="hybridMultilevel"/>
    <w:tmpl w:val="18B42E76"/>
    <w:lvl w:ilvl="0" w:tplc="EE64F892">
      <w:start w:val="1"/>
      <w:numFmt w:val="upperLetter"/>
      <w:lvlText w:val="%1."/>
      <w:lvlJc w:val="left"/>
      <w:pPr>
        <w:ind w:left="427" w:hanging="284"/>
        <w:jc w:val="left"/>
      </w:pPr>
      <w:rPr>
        <w:rFonts w:hint="default"/>
        <w:spacing w:val="-1"/>
        <w:w w:val="100"/>
        <w:lang w:val="tr-TR" w:eastAsia="en-US" w:bidi="ar-SA"/>
      </w:rPr>
    </w:lvl>
    <w:lvl w:ilvl="1" w:tplc="A2C00F94">
      <w:start w:val="1"/>
      <w:numFmt w:val="decimal"/>
      <w:lvlText w:val="%2."/>
      <w:lvlJc w:val="left"/>
      <w:pPr>
        <w:ind w:left="864" w:hanging="363"/>
        <w:jc w:val="left"/>
      </w:pPr>
      <w:rPr>
        <w:rFonts w:ascii="Times New Roman" w:eastAsia="Times New Roman" w:hAnsi="Times New Roman" w:cs="Times New Roman" w:hint="default"/>
        <w:b/>
        <w:bCs/>
        <w:i w:val="0"/>
        <w:iCs w:val="0"/>
        <w:spacing w:val="0"/>
        <w:w w:val="100"/>
        <w:sz w:val="22"/>
        <w:szCs w:val="22"/>
        <w:lang w:val="tr-TR" w:eastAsia="en-US" w:bidi="ar-SA"/>
      </w:rPr>
    </w:lvl>
    <w:lvl w:ilvl="2" w:tplc="FFF8679A">
      <w:numFmt w:val="bullet"/>
      <w:lvlText w:val="•"/>
      <w:lvlJc w:val="left"/>
      <w:pPr>
        <w:ind w:left="1930" w:hanging="363"/>
      </w:pPr>
      <w:rPr>
        <w:rFonts w:hint="default"/>
        <w:lang w:val="tr-TR" w:eastAsia="en-US" w:bidi="ar-SA"/>
      </w:rPr>
    </w:lvl>
    <w:lvl w:ilvl="3" w:tplc="DCC4CC50">
      <w:numFmt w:val="bullet"/>
      <w:lvlText w:val="•"/>
      <w:lvlJc w:val="left"/>
      <w:pPr>
        <w:ind w:left="3000" w:hanging="363"/>
      </w:pPr>
      <w:rPr>
        <w:rFonts w:hint="default"/>
        <w:lang w:val="tr-TR" w:eastAsia="en-US" w:bidi="ar-SA"/>
      </w:rPr>
    </w:lvl>
    <w:lvl w:ilvl="4" w:tplc="AC64038E">
      <w:numFmt w:val="bullet"/>
      <w:lvlText w:val="•"/>
      <w:lvlJc w:val="left"/>
      <w:pPr>
        <w:ind w:left="4070" w:hanging="363"/>
      </w:pPr>
      <w:rPr>
        <w:rFonts w:hint="default"/>
        <w:lang w:val="tr-TR" w:eastAsia="en-US" w:bidi="ar-SA"/>
      </w:rPr>
    </w:lvl>
    <w:lvl w:ilvl="5" w:tplc="B30C5E9A">
      <w:numFmt w:val="bullet"/>
      <w:lvlText w:val="•"/>
      <w:lvlJc w:val="left"/>
      <w:pPr>
        <w:ind w:left="5140" w:hanging="363"/>
      </w:pPr>
      <w:rPr>
        <w:rFonts w:hint="default"/>
        <w:lang w:val="tr-TR" w:eastAsia="en-US" w:bidi="ar-SA"/>
      </w:rPr>
    </w:lvl>
    <w:lvl w:ilvl="6" w:tplc="CE620CEA">
      <w:numFmt w:val="bullet"/>
      <w:lvlText w:val="•"/>
      <w:lvlJc w:val="left"/>
      <w:pPr>
        <w:ind w:left="6210" w:hanging="363"/>
      </w:pPr>
      <w:rPr>
        <w:rFonts w:hint="default"/>
        <w:lang w:val="tr-TR" w:eastAsia="en-US" w:bidi="ar-SA"/>
      </w:rPr>
    </w:lvl>
    <w:lvl w:ilvl="7" w:tplc="CACED6B6">
      <w:numFmt w:val="bullet"/>
      <w:lvlText w:val="•"/>
      <w:lvlJc w:val="left"/>
      <w:pPr>
        <w:ind w:left="7280" w:hanging="363"/>
      </w:pPr>
      <w:rPr>
        <w:rFonts w:hint="default"/>
        <w:lang w:val="tr-TR" w:eastAsia="en-US" w:bidi="ar-SA"/>
      </w:rPr>
    </w:lvl>
    <w:lvl w:ilvl="8" w:tplc="B136E452">
      <w:numFmt w:val="bullet"/>
      <w:lvlText w:val="•"/>
      <w:lvlJc w:val="left"/>
      <w:pPr>
        <w:ind w:left="8350" w:hanging="363"/>
      </w:pPr>
      <w:rPr>
        <w:rFonts w:hint="default"/>
        <w:lang w:val="tr-TR"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90CC3"/>
    <w:rsid w:val="00055CDF"/>
    <w:rsid w:val="00064F63"/>
    <w:rsid w:val="000875D6"/>
    <w:rsid w:val="00172226"/>
    <w:rsid w:val="002713F4"/>
    <w:rsid w:val="002D0FD9"/>
    <w:rsid w:val="00490CC3"/>
    <w:rsid w:val="004E1D70"/>
    <w:rsid w:val="00606B6B"/>
    <w:rsid w:val="00697A12"/>
    <w:rsid w:val="006A1A96"/>
    <w:rsid w:val="00756470"/>
    <w:rsid w:val="0077402D"/>
    <w:rsid w:val="007C1D27"/>
    <w:rsid w:val="008E0E5F"/>
    <w:rsid w:val="00972E71"/>
    <w:rsid w:val="009F38E8"/>
    <w:rsid w:val="00D464FF"/>
    <w:rsid w:val="00F033A2"/>
    <w:rsid w:val="00F46EC1"/>
    <w:rsid w:val="00F964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B1DE"/>
  <w15:docId w15:val="{156C658B-06BF-46CB-A82F-A623BDF2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26" w:hanging="282"/>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before="1"/>
      <w:ind w:left="144"/>
      <w:jc w:val="both"/>
    </w:pPr>
    <w:rPr>
      <w:b/>
      <w:bCs/>
      <w:sz w:val="24"/>
      <w:szCs w:val="24"/>
    </w:rPr>
  </w:style>
  <w:style w:type="paragraph" w:styleId="ListeParagraf">
    <w:name w:val="List Paragraph"/>
    <w:basedOn w:val="Normal"/>
    <w:uiPriority w:val="1"/>
    <w:qFormat/>
    <w:pPr>
      <w:ind w:left="863" w:hanging="361"/>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9F38E8"/>
    <w:pPr>
      <w:tabs>
        <w:tab w:val="center" w:pos="4536"/>
        <w:tab w:val="right" w:pos="9072"/>
      </w:tabs>
    </w:pPr>
  </w:style>
  <w:style w:type="character" w:customStyle="1" w:styleId="stBilgiChar">
    <w:name w:val="Üst Bilgi Char"/>
    <w:basedOn w:val="VarsaylanParagrafYazTipi"/>
    <w:link w:val="stBilgi"/>
    <w:uiPriority w:val="99"/>
    <w:rsid w:val="009F38E8"/>
    <w:rPr>
      <w:rFonts w:ascii="Times New Roman" w:eastAsia="Times New Roman" w:hAnsi="Times New Roman" w:cs="Times New Roman"/>
      <w:lang w:val="tr-TR"/>
    </w:rPr>
  </w:style>
  <w:style w:type="paragraph" w:styleId="AltBilgi">
    <w:name w:val="footer"/>
    <w:basedOn w:val="Normal"/>
    <w:link w:val="AltBilgiChar"/>
    <w:uiPriority w:val="99"/>
    <w:unhideWhenUsed/>
    <w:rsid w:val="009F38E8"/>
    <w:pPr>
      <w:tabs>
        <w:tab w:val="center" w:pos="4536"/>
        <w:tab w:val="right" w:pos="9072"/>
      </w:tabs>
    </w:pPr>
  </w:style>
  <w:style w:type="character" w:customStyle="1" w:styleId="AltBilgiChar">
    <w:name w:val="Alt Bilgi Char"/>
    <w:basedOn w:val="VarsaylanParagrafYazTipi"/>
    <w:link w:val="AltBilgi"/>
    <w:uiPriority w:val="99"/>
    <w:rsid w:val="009F38E8"/>
    <w:rPr>
      <w:rFonts w:ascii="Times New Roman" w:eastAsia="Times New Roman" w:hAnsi="Times New Roman" w:cs="Times New Roman"/>
      <w:lang w:val="tr-TR"/>
    </w:rPr>
  </w:style>
  <w:style w:type="table" w:customStyle="1" w:styleId="TableGrid">
    <w:name w:val="TableGrid"/>
    <w:rsid w:val="009F38E8"/>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9F38E8"/>
    <w:rPr>
      <w:rFonts w:ascii="Tahoma" w:hAnsi="Tahoma" w:cs="Tahoma"/>
      <w:sz w:val="16"/>
      <w:szCs w:val="16"/>
    </w:rPr>
  </w:style>
  <w:style w:type="character" w:customStyle="1" w:styleId="BalonMetniChar">
    <w:name w:val="Balon Metni Char"/>
    <w:basedOn w:val="VarsaylanParagrafYazTipi"/>
    <w:link w:val="BalonMetni"/>
    <w:uiPriority w:val="99"/>
    <w:semiHidden/>
    <w:rsid w:val="009F38E8"/>
    <w:rPr>
      <w:rFonts w:ascii="Tahoma" w:eastAsia="Times New Roman" w:hAnsi="Tahoma" w:cs="Tahoma"/>
      <w:sz w:val="16"/>
      <w:szCs w:val="16"/>
      <w:lang w:val="tr-TR"/>
    </w:rPr>
  </w:style>
  <w:style w:type="table" w:styleId="TabloKlavuzu">
    <w:name w:val="Table Grid"/>
    <w:basedOn w:val="NormalTablo"/>
    <w:uiPriority w:val="59"/>
    <w:rsid w:val="008E0E5F"/>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327AD-909E-4197-BEFA-6C1253845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2336</Words>
  <Characters>13317</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GATA DİŞHEKİMLİĞİ BİLİMLERİ MERKEZİ AĞIZ, DİŞ, ÇENE HASTALIKLARI VE CERRAHİSİ AD</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GATA DİŞHEKİMLİĞİ BİLİMLERİ MERKEZİ AĞIZ, DİŞ, ÇENE HASTALIKLARI VE CERRAHİSİ AD</dc:title>
  <dc:creator>aso</dc:creator>
  <cp:lastModifiedBy>pc</cp:lastModifiedBy>
  <cp:revision>14</cp:revision>
  <dcterms:created xsi:type="dcterms:W3CDTF">2024-12-30T15:00:00Z</dcterms:created>
  <dcterms:modified xsi:type="dcterms:W3CDTF">2025-01-22T06:04:00Z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