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D72165" w:rsidTr="00D72165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165" w:rsidRPr="00901343" w:rsidRDefault="00092AC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32DFF71" wp14:editId="06AD5378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343" w:rsidRPr="00901343" w:rsidRDefault="00901343" w:rsidP="00901343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901343" w:rsidRPr="00901343" w:rsidRDefault="00901343" w:rsidP="00901343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901343" w:rsidRPr="00901343" w:rsidRDefault="00901343" w:rsidP="00901343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901343" w:rsidRPr="00901343" w:rsidRDefault="00901343" w:rsidP="0090134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72165" w:rsidRPr="00901343" w:rsidRDefault="00D72165" w:rsidP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ULTRASONİK CİHAZIN KULLANIM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165" w:rsidRPr="00901343" w:rsidRDefault="00092AC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D9854F3" wp14:editId="37FFDD8C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165" w:rsidTr="00D72165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D72165" w:rsidTr="00D72165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9C5E51" w:rsidP="00D7216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D72165" w:rsidRPr="00901343">
              <w:rPr>
                <w:rFonts w:asciiTheme="minorHAnsi" w:hAnsiTheme="minorHAnsi" w:cstheme="minorHAnsi"/>
                <w:sz w:val="18"/>
                <w:szCs w:val="18"/>
              </w:rPr>
              <w:t>.TL.05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092AC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092AC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092AC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165" w:rsidRPr="00901343" w:rsidRDefault="00D72165" w:rsidP="00D7216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01343">
              <w:rPr>
                <w:rFonts w:asciiTheme="minorHAnsi" w:hAnsiTheme="minorHAnsi" w:cstheme="minorHAnsi"/>
                <w:sz w:val="18"/>
                <w:szCs w:val="18"/>
              </w:rPr>
              <w:tab/>
              <w:t>1</w:t>
            </w:r>
            <w:r w:rsidRPr="00901343">
              <w:rPr>
                <w:rFonts w:asciiTheme="minorHAnsi" w:hAnsiTheme="minorHAnsi" w:cstheme="minorHAnsi"/>
                <w:noProof/>
                <w:sz w:val="18"/>
                <w:szCs w:val="18"/>
              </w:rPr>
              <w:t>/1</w:t>
            </w:r>
          </w:p>
        </w:tc>
      </w:tr>
    </w:tbl>
    <w:p w:rsidR="003239D7" w:rsidRDefault="005B5614"/>
    <w:p w:rsidR="00D72165" w:rsidRPr="00D72165" w:rsidRDefault="00D72165" w:rsidP="00D72165">
      <w:pPr>
        <w:pStyle w:val="Balk1"/>
        <w:numPr>
          <w:ilvl w:val="0"/>
          <w:numId w:val="1"/>
        </w:numPr>
        <w:tabs>
          <w:tab w:val="left" w:pos="647"/>
          <w:tab w:val="left" w:pos="648"/>
        </w:tabs>
        <w:spacing w:before="89"/>
        <w:ind w:hanging="427"/>
        <w:rPr>
          <w:sz w:val="22"/>
          <w:szCs w:val="22"/>
        </w:rPr>
      </w:pPr>
      <w:r w:rsidRPr="00D72165">
        <w:rPr>
          <w:sz w:val="22"/>
          <w:szCs w:val="22"/>
        </w:rPr>
        <w:t>AMAÇ ve</w:t>
      </w:r>
      <w:r w:rsidRPr="00D72165">
        <w:rPr>
          <w:spacing w:val="-4"/>
          <w:sz w:val="22"/>
          <w:szCs w:val="22"/>
        </w:rPr>
        <w:t xml:space="preserve"> </w:t>
      </w:r>
      <w:r w:rsidRPr="00D72165">
        <w:rPr>
          <w:sz w:val="22"/>
          <w:szCs w:val="22"/>
        </w:rPr>
        <w:t>KAPSAM</w:t>
      </w:r>
    </w:p>
    <w:p w:rsidR="00D72165" w:rsidRPr="00D72165" w:rsidRDefault="00D72165" w:rsidP="00251B05">
      <w:pPr>
        <w:pStyle w:val="GvdeMetni"/>
        <w:spacing w:before="269" w:line="276" w:lineRule="auto"/>
        <w:ind w:left="220" w:right="-284" w:firstLine="300"/>
        <w:jc w:val="both"/>
        <w:rPr>
          <w:sz w:val="22"/>
          <w:szCs w:val="22"/>
        </w:rPr>
      </w:pPr>
      <w:r w:rsidRPr="00D72165">
        <w:rPr>
          <w:sz w:val="22"/>
          <w:szCs w:val="22"/>
        </w:rPr>
        <w:t>Ameliyathane</w:t>
      </w:r>
      <w:r>
        <w:rPr>
          <w:sz w:val="22"/>
          <w:szCs w:val="22"/>
        </w:rPr>
        <w:t xml:space="preserve"> ve kliniklerden</w:t>
      </w:r>
      <w:r w:rsidRPr="00D72165">
        <w:rPr>
          <w:sz w:val="22"/>
          <w:szCs w:val="22"/>
        </w:rPr>
        <w:t xml:space="preserve"> steril olması için gelen malzemelerin, acil gereksinim durumlarında veya yüksek ısı hassasiyetine göre ultrasonik yıkama cihazının doğru çalıştırılması ve kullanılmasını sağlamak.</w:t>
      </w:r>
    </w:p>
    <w:p w:rsidR="00D72165" w:rsidRDefault="00D72165" w:rsidP="00D72165">
      <w:pPr>
        <w:pStyle w:val="GvdeMetni"/>
        <w:spacing w:line="240" w:lineRule="auto"/>
        <w:ind w:left="220" w:right="-284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D72165">
        <w:rPr>
          <w:sz w:val="22"/>
          <w:szCs w:val="22"/>
        </w:rPr>
        <w:t>Merkezi Sterilizasyon Ünitesi sorumlusu ve çalışanları kapsar.</w:t>
      </w:r>
    </w:p>
    <w:p w:rsidR="00D72165" w:rsidRPr="00D72165" w:rsidRDefault="00D72165" w:rsidP="00D72165">
      <w:pPr>
        <w:pStyle w:val="GvdeMetni"/>
        <w:spacing w:line="240" w:lineRule="auto"/>
        <w:ind w:left="220" w:right="-284" w:firstLine="0"/>
        <w:jc w:val="both"/>
        <w:rPr>
          <w:sz w:val="22"/>
          <w:szCs w:val="22"/>
        </w:rPr>
      </w:pPr>
    </w:p>
    <w:p w:rsidR="00D72165" w:rsidRPr="00D72165" w:rsidRDefault="00D72165" w:rsidP="00D72165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6" w:line="319" w:lineRule="exact"/>
        <w:ind w:right="-284" w:hanging="427"/>
        <w:jc w:val="both"/>
        <w:rPr>
          <w:sz w:val="22"/>
          <w:szCs w:val="22"/>
        </w:rPr>
      </w:pPr>
      <w:r w:rsidRPr="00D72165">
        <w:rPr>
          <w:sz w:val="22"/>
          <w:szCs w:val="22"/>
        </w:rPr>
        <w:t>SORUMLULAR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Enfeksiyon Kontrol</w:t>
      </w:r>
      <w:r w:rsidRPr="00D72165">
        <w:rPr>
          <w:spacing w:val="-1"/>
        </w:rPr>
        <w:t xml:space="preserve"> </w:t>
      </w:r>
      <w:r w:rsidRPr="00D72165">
        <w:t>Komitesi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Sterilizasyon Sorumlu</w:t>
      </w:r>
      <w:r w:rsidRPr="00D72165">
        <w:rPr>
          <w:spacing w:val="-1"/>
        </w:rPr>
        <w:t xml:space="preserve"> </w:t>
      </w:r>
      <w:r w:rsidRPr="00D72165">
        <w:t>Hemşiresi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Merkezi Sterilizasyon Ünitesi Sorumlu</w:t>
      </w:r>
      <w:r>
        <w:t xml:space="preserve"> Hekimi</w:t>
      </w:r>
    </w:p>
    <w:p w:rsid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6" w:lineRule="exact"/>
        <w:ind w:right="-284" w:hanging="708"/>
        <w:jc w:val="both"/>
      </w:pPr>
      <w:r w:rsidRPr="00D72165">
        <w:t xml:space="preserve">Merkezi </w:t>
      </w:r>
      <w:r>
        <w:t>S</w:t>
      </w:r>
      <w:r w:rsidRPr="00D72165">
        <w:t>terilizasyon Ünitesi</w:t>
      </w:r>
      <w:r w:rsidRPr="00D72165">
        <w:rPr>
          <w:spacing w:val="-1"/>
        </w:rPr>
        <w:t xml:space="preserve"> </w:t>
      </w:r>
      <w:r w:rsidRPr="00D72165">
        <w:t>personeli</w:t>
      </w:r>
    </w:p>
    <w:p w:rsidR="00D72165" w:rsidRPr="00D72165" w:rsidRDefault="00D72165" w:rsidP="00D72165">
      <w:pPr>
        <w:tabs>
          <w:tab w:val="left" w:pos="927"/>
          <w:tab w:val="left" w:pos="928"/>
        </w:tabs>
        <w:spacing w:line="316" w:lineRule="exact"/>
        <w:ind w:left="219" w:right="-284"/>
        <w:jc w:val="both"/>
      </w:pPr>
    </w:p>
    <w:p w:rsidR="00D72165" w:rsidRPr="00D72165" w:rsidRDefault="00D72165" w:rsidP="00D72165">
      <w:pPr>
        <w:pStyle w:val="Balk1"/>
        <w:numPr>
          <w:ilvl w:val="0"/>
          <w:numId w:val="1"/>
        </w:numPr>
        <w:tabs>
          <w:tab w:val="left" w:pos="580"/>
        </w:tabs>
        <w:spacing w:line="318" w:lineRule="exact"/>
        <w:ind w:left="579" w:right="-284" w:hanging="360"/>
        <w:jc w:val="both"/>
        <w:rPr>
          <w:sz w:val="22"/>
          <w:szCs w:val="22"/>
        </w:rPr>
      </w:pPr>
      <w:r w:rsidRPr="00D72165">
        <w:rPr>
          <w:sz w:val="22"/>
          <w:szCs w:val="22"/>
        </w:rPr>
        <w:t>FAALİYET</w:t>
      </w:r>
      <w:r w:rsidRPr="00D72165">
        <w:rPr>
          <w:spacing w:val="-2"/>
          <w:sz w:val="22"/>
          <w:szCs w:val="22"/>
        </w:rPr>
        <w:t xml:space="preserve"> </w:t>
      </w:r>
      <w:r w:rsidRPr="00D72165">
        <w:rPr>
          <w:sz w:val="22"/>
          <w:szCs w:val="22"/>
        </w:rPr>
        <w:t>AKIŞI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4" w:lineRule="exact"/>
        <w:ind w:right="-284"/>
        <w:jc w:val="both"/>
      </w:pPr>
      <w:r w:rsidRPr="00D72165">
        <w:t>Sıvı tankı işaretli yere kadar su ile</w:t>
      </w:r>
      <w:r w:rsidRPr="00D72165">
        <w:rPr>
          <w:spacing w:val="-2"/>
        </w:rPr>
        <w:t xml:space="preserve"> </w:t>
      </w:r>
      <w:r w:rsidRPr="00D72165">
        <w:t>doldurulur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Sıvı içine koyulacak enzimatik/dezenfektan/deterjan miktarı üretici firma önerileri</w:t>
      </w:r>
      <w:r w:rsidRPr="00D72165">
        <w:rPr>
          <w:spacing w:val="-12"/>
        </w:rPr>
        <w:t xml:space="preserve"> </w:t>
      </w:r>
      <w:r w:rsidRPr="00D72165">
        <w:t>doğrultusunda</w:t>
      </w:r>
      <w:r>
        <w:t xml:space="preserve"> </w:t>
      </w:r>
      <w:r w:rsidRPr="00D72165">
        <w:t>eklenir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1" w:line="318" w:lineRule="exact"/>
        <w:ind w:right="-284" w:hanging="708"/>
        <w:jc w:val="both"/>
      </w:pPr>
      <w:r w:rsidRPr="00D72165">
        <w:t>Kapağı</w:t>
      </w:r>
      <w:r w:rsidRPr="00D72165">
        <w:rPr>
          <w:spacing w:val="-1"/>
        </w:rPr>
        <w:t xml:space="preserve"> </w:t>
      </w:r>
      <w:r w:rsidRPr="00D72165">
        <w:t>kapatılır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Cihazın fişi prize</w:t>
      </w:r>
      <w:r w:rsidRPr="00D72165">
        <w:rPr>
          <w:spacing w:val="-2"/>
        </w:rPr>
        <w:t xml:space="preserve"> </w:t>
      </w:r>
      <w:r w:rsidRPr="00D72165">
        <w:t>takılır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Yıkama zamanı düğmesine basılarak istenilen süre ayarlanır</w:t>
      </w:r>
      <w:r>
        <w:t xml:space="preserve">. </w:t>
      </w:r>
      <w:r w:rsidRPr="00D72165">
        <w:t>(15</w:t>
      </w:r>
      <w:r w:rsidRPr="00D72165">
        <w:rPr>
          <w:spacing w:val="-6"/>
        </w:rPr>
        <w:t xml:space="preserve"> </w:t>
      </w:r>
      <w:r w:rsidRPr="00D72165">
        <w:t>dakika)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Üretici firma önerisine göre ısı derecesi</w:t>
      </w:r>
      <w:r w:rsidRPr="00D72165">
        <w:rPr>
          <w:spacing w:val="-2"/>
        </w:rPr>
        <w:t xml:space="preserve"> </w:t>
      </w:r>
      <w:r w:rsidRPr="00D72165">
        <w:t>ayarlanır.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D72165">
        <w:t>Delikli yıkama sepetine malzemeler fazla yükleme yapılmadan</w:t>
      </w:r>
      <w:r w:rsidRPr="00D72165">
        <w:rPr>
          <w:spacing w:val="5"/>
        </w:rPr>
        <w:t xml:space="preserve"> </w:t>
      </w:r>
      <w:r w:rsidRPr="00D72165">
        <w:t>yerleştirilir</w:t>
      </w:r>
      <w:r>
        <w:t>.</w:t>
      </w:r>
    </w:p>
    <w:p w:rsidR="00D72165" w:rsidRPr="00D72165" w:rsidRDefault="00D72165" w:rsidP="00335B2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7" w:line="276" w:lineRule="auto"/>
        <w:ind w:right="-284" w:hanging="708"/>
        <w:jc w:val="both"/>
      </w:pPr>
      <w:r w:rsidRPr="00D72165">
        <w:t>Geniş yüzeyli büyük malzemeler/aletler ultrasonik dalgaları engelleyeceğinden sepetin alt kısmına yerleştirilir.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4" w:line="318" w:lineRule="exact"/>
        <w:ind w:right="-284" w:hanging="708"/>
        <w:jc w:val="both"/>
      </w:pPr>
      <w:r w:rsidRPr="00D72165">
        <w:t>Cihaz yüzeyine cerrahi aletler kesinlikle değmemelidir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Kapaklı malzemelerin kapakları açılarak cihaza</w:t>
      </w:r>
      <w:r w:rsidRPr="00D72165">
        <w:rPr>
          <w:spacing w:val="-1"/>
        </w:rPr>
        <w:t xml:space="preserve"> </w:t>
      </w:r>
      <w:r w:rsidRPr="00D72165">
        <w:t>yerleştirilir.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İşlem yapılacak malzemenin tamamı sıvı içinde</w:t>
      </w:r>
      <w:r w:rsidRPr="00D72165">
        <w:rPr>
          <w:spacing w:val="1"/>
        </w:rPr>
        <w:t xml:space="preserve"> </w:t>
      </w:r>
      <w:r w:rsidRPr="00D72165">
        <w:t>olmalıdır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Aletler demonte edilerek cihaza yerleştirilir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Cihazın kapağı kapatılarak, cihazın üstündeki ON/OFF düğmesine basılarak</w:t>
      </w:r>
      <w:r w:rsidRPr="00D72165">
        <w:rPr>
          <w:spacing w:val="-7"/>
        </w:rPr>
        <w:t xml:space="preserve"> </w:t>
      </w:r>
      <w:r w:rsidRPr="00D72165">
        <w:t>çalıştırılır.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spacing w:line="314" w:lineRule="exact"/>
        <w:ind w:right="-284" w:hanging="708"/>
        <w:jc w:val="both"/>
      </w:pPr>
      <w:r w:rsidRPr="00D72165">
        <w:t>Cihaz çalışırken içine asla el</w:t>
      </w:r>
      <w:r w:rsidRPr="00D72165">
        <w:rPr>
          <w:spacing w:val="-2"/>
        </w:rPr>
        <w:t xml:space="preserve"> </w:t>
      </w:r>
      <w:r w:rsidRPr="00D72165">
        <w:t>sokulmamalıdır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Cihaz yıkama işlemini bitirdikten sonra otomatik</w:t>
      </w:r>
      <w:r w:rsidRPr="00D72165">
        <w:rPr>
          <w:spacing w:val="-1"/>
        </w:rPr>
        <w:t xml:space="preserve"> </w:t>
      </w:r>
      <w:r w:rsidRPr="00D72165">
        <w:t>durur.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Malzemeler cihazdan çıkarılır bol su ile durulanır ve</w:t>
      </w:r>
      <w:r w:rsidRPr="00D72165">
        <w:rPr>
          <w:spacing w:val="-5"/>
        </w:rPr>
        <w:t xml:space="preserve"> </w:t>
      </w:r>
      <w:r w:rsidRPr="00D72165">
        <w:t>kurutulur.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>S</w:t>
      </w:r>
      <w:r>
        <w:t>o</w:t>
      </w:r>
      <w:r w:rsidRPr="00D72165">
        <w:t>lüsyon değiştirmek için vanası açılır ve cihaz</w:t>
      </w:r>
      <w:r w:rsidRPr="00D72165">
        <w:rPr>
          <w:spacing w:val="-1"/>
        </w:rPr>
        <w:t xml:space="preserve"> </w:t>
      </w:r>
      <w:r w:rsidRPr="00D72165">
        <w:t>boşaltılır.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ind w:right="-284" w:hanging="708"/>
        <w:jc w:val="both"/>
      </w:pPr>
      <w:r w:rsidRPr="00D72165">
        <w:t xml:space="preserve">Cihaz tekrar kullanıma hazırlanacaksa </w:t>
      </w:r>
      <w:r>
        <w:t>''</w:t>
      </w:r>
      <w:r w:rsidRPr="00D72165">
        <w:t>MSÜ İşleyiş Prosedürü’ne</w:t>
      </w:r>
      <w:r>
        <w:t>''</w:t>
      </w:r>
      <w:r w:rsidRPr="00D72165">
        <w:t xml:space="preserve"> göre temizliği</w:t>
      </w:r>
      <w:r w:rsidRPr="00D72165">
        <w:rPr>
          <w:spacing w:val="-6"/>
        </w:rPr>
        <w:t xml:space="preserve"> </w:t>
      </w:r>
      <w:r w:rsidRPr="00D72165">
        <w:t>yapılır</w:t>
      </w:r>
      <w:r>
        <w:t>.</w:t>
      </w:r>
    </w:p>
    <w:p w:rsidR="00D72165" w:rsidRPr="00D72165" w:rsidRDefault="00D72165" w:rsidP="00D72165">
      <w:pPr>
        <w:pStyle w:val="ListeParagraf"/>
        <w:numPr>
          <w:ilvl w:val="1"/>
          <w:numId w:val="1"/>
        </w:numPr>
        <w:tabs>
          <w:tab w:val="left" w:pos="928"/>
        </w:tabs>
        <w:spacing w:line="327" w:lineRule="exact"/>
        <w:ind w:right="-284" w:hanging="708"/>
        <w:jc w:val="both"/>
        <w:rPr>
          <w:rFonts w:ascii="Calibri" w:hAnsi="Calibri"/>
        </w:rPr>
      </w:pPr>
      <w:r w:rsidRPr="00D72165">
        <w:t>Cihaz kullanılmayacaksa kapatılır.</w:t>
      </w:r>
    </w:p>
    <w:p w:rsidR="00D72165" w:rsidRDefault="00D72165" w:rsidP="00D72165">
      <w:pPr>
        <w:ind w:right="-284"/>
        <w:jc w:val="both"/>
        <w:rPr>
          <w:sz w:val="22"/>
          <w:szCs w:val="22"/>
        </w:rPr>
      </w:pPr>
    </w:p>
    <w:p w:rsidR="00D72165" w:rsidRDefault="00D72165" w:rsidP="00D72165">
      <w:pPr>
        <w:ind w:right="-284"/>
        <w:jc w:val="both"/>
        <w:rPr>
          <w:sz w:val="22"/>
          <w:szCs w:val="22"/>
        </w:rPr>
      </w:pPr>
    </w:p>
    <w:p w:rsidR="00D72165" w:rsidRDefault="00D72165" w:rsidP="00D72165">
      <w:pPr>
        <w:ind w:right="-284"/>
        <w:jc w:val="both"/>
        <w:rPr>
          <w:sz w:val="22"/>
          <w:szCs w:val="22"/>
        </w:rPr>
      </w:pPr>
    </w:p>
    <w:p w:rsidR="00D72165" w:rsidRPr="00D72165" w:rsidRDefault="00D72165" w:rsidP="00D72165">
      <w:pPr>
        <w:ind w:right="-284"/>
        <w:jc w:val="both"/>
        <w:rPr>
          <w:sz w:val="22"/>
          <w:szCs w:val="22"/>
        </w:rPr>
      </w:pPr>
    </w:p>
    <w:sectPr w:rsidR="00D72165" w:rsidRPr="00D72165" w:rsidSect="00535E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614" w:rsidRDefault="005B5614" w:rsidP="00FC262A">
      <w:r>
        <w:separator/>
      </w:r>
    </w:p>
  </w:endnote>
  <w:endnote w:type="continuationSeparator" w:id="0">
    <w:p w:rsidR="005B5614" w:rsidRDefault="005B5614" w:rsidP="00FC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C262A" w:rsidTr="00FC262A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FC262A" w:rsidTr="00FC262A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C262A" w:rsidRDefault="00FC262A" w:rsidP="00FC262A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FC262A" w:rsidRDefault="00FC262A">
    <w:pPr>
      <w:pStyle w:val="AltBilgi"/>
    </w:pPr>
    <w:bookmarkStart w:id="0" w:name="_GoBack"/>
    <w:bookmarkEnd w:id="0"/>
  </w:p>
  <w:p w:rsidR="00FC262A" w:rsidRDefault="00FC26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614" w:rsidRDefault="005B5614" w:rsidP="00FC262A">
      <w:r>
        <w:separator/>
      </w:r>
    </w:p>
  </w:footnote>
  <w:footnote w:type="continuationSeparator" w:id="0">
    <w:p w:rsidR="005B5614" w:rsidRDefault="005B5614" w:rsidP="00FC2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62A" w:rsidRDefault="00FC26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214B0"/>
    <w:multiLevelType w:val="multilevel"/>
    <w:tmpl w:val="64B0525E"/>
    <w:lvl w:ilvl="0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."/>
      <w:lvlJc w:val="left"/>
      <w:pPr>
        <w:ind w:left="928" w:hanging="709"/>
      </w:pPr>
      <w:rPr>
        <w:rFonts w:hint="default"/>
        <w:b/>
        <w:bCs/>
        <w:spacing w:val="-1"/>
        <w:w w:val="100"/>
        <w:lang w:val="tr-TR" w:eastAsia="tr-TR" w:bidi="tr-TR"/>
      </w:rPr>
    </w:lvl>
    <w:lvl w:ilvl="2">
      <w:numFmt w:val="bullet"/>
      <w:lvlText w:val="•"/>
      <w:lvlJc w:val="left"/>
      <w:pPr>
        <w:ind w:left="2036" w:hanging="709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3152" w:hanging="709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4268" w:hanging="709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5385" w:hanging="709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501" w:hanging="709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617" w:hanging="709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733" w:hanging="709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165"/>
    <w:rsid w:val="00037062"/>
    <w:rsid w:val="00092AC6"/>
    <w:rsid w:val="000E17F7"/>
    <w:rsid w:val="00153FA8"/>
    <w:rsid w:val="00251B05"/>
    <w:rsid w:val="00285004"/>
    <w:rsid w:val="00335B2C"/>
    <w:rsid w:val="00430FE0"/>
    <w:rsid w:val="00465027"/>
    <w:rsid w:val="00535EC8"/>
    <w:rsid w:val="005B5614"/>
    <w:rsid w:val="00821B42"/>
    <w:rsid w:val="00892A5C"/>
    <w:rsid w:val="00901343"/>
    <w:rsid w:val="00941750"/>
    <w:rsid w:val="00970AC7"/>
    <w:rsid w:val="009C12D0"/>
    <w:rsid w:val="009C5E51"/>
    <w:rsid w:val="00A62141"/>
    <w:rsid w:val="00A65D1C"/>
    <w:rsid w:val="00AB6C1A"/>
    <w:rsid w:val="00AE1B3C"/>
    <w:rsid w:val="00B75B30"/>
    <w:rsid w:val="00D72165"/>
    <w:rsid w:val="00DC294E"/>
    <w:rsid w:val="00FC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A441B-6720-4FEA-90A3-3578B37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16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link w:val="Balk1Char"/>
    <w:uiPriority w:val="1"/>
    <w:qFormat/>
    <w:rsid w:val="00D72165"/>
    <w:pPr>
      <w:widowControl w:val="0"/>
      <w:suppressAutoHyphens w:val="0"/>
      <w:autoSpaceDE w:val="0"/>
      <w:autoSpaceDN w:val="0"/>
      <w:ind w:left="647" w:hanging="427"/>
      <w:outlineLvl w:val="0"/>
    </w:pPr>
    <w:rPr>
      <w:b/>
      <w:bCs/>
      <w:sz w:val="28"/>
      <w:szCs w:val="28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72165"/>
    <w:rPr>
      <w:rFonts w:ascii="Times New Roman" w:eastAsia="Times New Roman" w:hAnsi="Times New Roman" w:cs="Times New Roman"/>
      <w:b/>
      <w:bCs/>
      <w:sz w:val="28"/>
      <w:szCs w:val="28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D72165"/>
    <w:pPr>
      <w:widowControl w:val="0"/>
      <w:suppressAutoHyphens w:val="0"/>
      <w:autoSpaceDE w:val="0"/>
      <w:autoSpaceDN w:val="0"/>
      <w:spacing w:line="313" w:lineRule="exact"/>
      <w:ind w:left="928" w:hanging="708"/>
    </w:pPr>
    <w:rPr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72165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D72165"/>
    <w:pPr>
      <w:widowControl w:val="0"/>
      <w:suppressAutoHyphens w:val="0"/>
      <w:autoSpaceDE w:val="0"/>
      <w:autoSpaceDN w:val="0"/>
      <w:spacing w:line="313" w:lineRule="exact"/>
      <w:ind w:left="928" w:hanging="708"/>
    </w:pPr>
    <w:rPr>
      <w:sz w:val="22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72165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D72165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0FE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0FE0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FC262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C262A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FC262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5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2018-06-25T11:40:00Z</cp:lastPrinted>
  <dcterms:created xsi:type="dcterms:W3CDTF">2018-06-08T11:12:00Z</dcterms:created>
  <dcterms:modified xsi:type="dcterms:W3CDTF">2025-05-13T06:32:00Z</dcterms:modified>
</cp:coreProperties>
</file>